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D8BC" w14:textId="77777777" w:rsidR="00B07D28" w:rsidRDefault="00B07D28" w:rsidP="00B07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English 8/9 Portfolio Assignment Option – Body Biography Assignment</w:t>
      </w:r>
    </w:p>
    <w:p w14:paraId="34087F69" w14:textId="77777777" w:rsidR="00B07D28" w:rsidRPr="00B07D28" w:rsidRDefault="00B07D28" w:rsidP="00B07D28">
      <w:pPr>
        <w:rPr>
          <w:b/>
          <w:sz w:val="28"/>
          <w:szCs w:val="28"/>
        </w:rPr>
      </w:pPr>
      <w:bookmarkStart w:id="0" w:name="_GoBack"/>
      <w:bookmarkEnd w:id="0"/>
      <w:r w:rsidRPr="00024183">
        <w:rPr>
          <w:szCs w:val="24"/>
        </w:rPr>
        <w:t>Working with a group</w:t>
      </w:r>
      <w:r>
        <w:rPr>
          <w:szCs w:val="24"/>
        </w:rPr>
        <w:t>, partner,</w:t>
      </w:r>
      <w:r w:rsidRPr="00024183">
        <w:rPr>
          <w:szCs w:val="24"/>
        </w:rPr>
        <w:t xml:space="preserve"> OR on your own, you will be creating a visual portrait </w:t>
      </w:r>
      <w:r>
        <w:rPr>
          <w:szCs w:val="24"/>
        </w:rPr>
        <w:t xml:space="preserve">of </w:t>
      </w:r>
      <w:r>
        <w:rPr>
          <w:szCs w:val="24"/>
        </w:rPr>
        <w:t>the protagonist of</w:t>
      </w:r>
      <w:r>
        <w:rPr>
          <w:szCs w:val="24"/>
        </w:rPr>
        <w:t xml:space="preserve"> </w:t>
      </w:r>
      <w:r>
        <w:rPr>
          <w:szCs w:val="24"/>
        </w:rPr>
        <w:t xml:space="preserve">a novel of your choice. The point of this assignment is to show your deep understanding of the </w:t>
      </w:r>
      <w:proofErr w:type="gramStart"/>
      <w:r>
        <w:rPr>
          <w:szCs w:val="24"/>
        </w:rPr>
        <w:t>protagonist, and</w:t>
      </w:r>
      <w:proofErr w:type="gramEnd"/>
      <w:r>
        <w:rPr>
          <w:szCs w:val="24"/>
        </w:rPr>
        <w:t xml:space="preserve"> express your understanding in a variety of ways.</w:t>
      </w:r>
    </w:p>
    <w:p w14:paraId="450CB430" w14:textId="77777777" w:rsidR="00B07D28" w:rsidRDefault="00B07D28" w:rsidP="00B07D28">
      <w:pPr>
        <w:rPr>
          <w:szCs w:val="24"/>
        </w:rPr>
      </w:pPr>
      <w:r>
        <w:rPr>
          <w:szCs w:val="24"/>
        </w:rPr>
        <w:t xml:space="preserve">If you want an example you can search for “body biography examples” online or see </w:t>
      </w:r>
      <w:proofErr w:type="spellStart"/>
      <w:r>
        <w:rPr>
          <w:szCs w:val="24"/>
        </w:rPr>
        <w:t>Ms</w:t>
      </w:r>
      <w:proofErr w:type="spellEnd"/>
      <w:r>
        <w:rPr>
          <w:szCs w:val="24"/>
        </w:rPr>
        <w:t xml:space="preserve"> Atkinson in A140. </w:t>
      </w:r>
    </w:p>
    <w:p w14:paraId="13697580" w14:textId="77777777" w:rsidR="00B07D28" w:rsidRPr="00024183" w:rsidRDefault="00B07D28" w:rsidP="00B07D28">
      <w:pPr>
        <w:rPr>
          <w:szCs w:val="24"/>
        </w:rPr>
      </w:pPr>
      <w:r>
        <w:rPr>
          <w:szCs w:val="24"/>
        </w:rPr>
        <w:t xml:space="preserve">Start by drawing an outline of your character’s body. You can use 11x17 paper or something even larger. </w:t>
      </w:r>
    </w:p>
    <w:p w14:paraId="4FCD5DBB" w14:textId="77777777" w:rsidR="00B07D28" w:rsidRPr="00024183" w:rsidRDefault="00B07D28" w:rsidP="00B07D28">
      <w:pPr>
        <w:rPr>
          <w:b/>
          <w:szCs w:val="24"/>
        </w:rPr>
      </w:pPr>
      <w:r>
        <w:rPr>
          <w:b/>
          <w:szCs w:val="24"/>
        </w:rPr>
        <w:t>Then, you’ll</w:t>
      </w:r>
      <w:r w:rsidRPr="00024183">
        <w:rPr>
          <w:b/>
          <w:szCs w:val="24"/>
        </w:rPr>
        <w:t xml:space="preserve"> complete the following, right on the body</w:t>
      </w:r>
      <w:r>
        <w:rPr>
          <w:b/>
          <w:szCs w:val="24"/>
        </w:rPr>
        <w:t xml:space="preserve"> or around it</w:t>
      </w:r>
      <w:r w:rsidRPr="00024183">
        <w:rPr>
          <w:b/>
          <w:szCs w:val="24"/>
        </w:rPr>
        <w:t xml:space="preserve">. Figure out a way to depict each of the following, </w:t>
      </w:r>
      <w:r w:rsidRPr="00024183">
        <w:rPr>
          <w:b/>
          <w:szCs w:val="24"/>
          <w:u w:val="single"/>
        </w:rPr>
        <w:t>visually or in words</w:t>
      </w:r>
      <w:r w:rsidRPr="00024183">
        <w:rPr>
          <w:b/>
          <w:szCs w:val="24"/>
        </w:rPr>
        <w:t xml:space="preserve">. Try to create an image that is coherent and comprehensive. This is not an art class, though – you will not be assessed on your artistic achievement. </w:t>
      </w:r>
      <w:r>
        <w:rPr>
          <w:b/>
          <w:szCs w:val="24"/>
        </w:rPr>
        <w:t xml:space="preserve">Colour is a great tool for expression for those of us not gifted at drawing. </w:t>
      </w:r>
    </w:p>
    <w:p w14:paraId="1491AB8C" w14:textId="77777777" w:rsidR="00B07D28" w:rsidRPr="00024183" w:rsidRDefault="00B07D28" w:rsidP="00B07D28">
      <w:pPr>
        <w:pStyle w:val="ListParagraph"/>
        <w:numPr>
          <w:ilvl w:val="0"/>
          <w:numId w:val="1"/>
        </w:numPr>
        <w:rPr>
          <w:szCs w:val="24"/>
        </w:rPr>
      </w:pPr>
      <w:r w:rsidRPr="00024183">
        <w:rPr>
          <w:b/>
          <w:szCs w:val="24"/>
        </w:rPr>
        <w:t xml:space="preserve">Heart: </w:t>
      </w:r>
      <w:r w:rsidRPr="00024183">
        <w:rPr>
          <w:szCs w:val="24"/>
        </w:rPr>
        <w:t xml:space="preserve">Who or what is most important to the character? </w:t>
      </w:r>
    </w:p>
    <w:p w14:paraId="336EE0D1" w14:textId="77777777" w:rsidR="00B07D28" w:rsidRPr="00024183" w:rsidRDefault="00B07D28" w:rsidP="00B07D28">
      <w:pPr>
        <w:pStyle w:val="ListParagraph"/>
        <w:numPr>
          <w:ilvl w:val="0"/>
          <w:numId w:val="1"/>
        </w:numPr>
        <w:rPr>
          <w:szCs w:val="24"/>
        </w:rPr>
      </w:pPr>
      <w:r w:rsidRPr="00024183">
        <w:rPr>
          <w:b/>
          <w:szCs w:val="24"/>
        </w:rPr>
        <w:t>Spine:</w:t>
      </w:r>
      <w:r w:rsidRPr="00024183">
        <w:rPr>
          <w:szCs w:val="24"/>
        </w:rPr>
        <w:t xml:space="preserve"> What drives this character? What are the goals and objectives that he or she is pursuing? </w:t>
      </w:r>
    </w:p>
    <w:p w14:paraId="3FB38C4A" w14:textId="77777777" w:rsidR="00B07D28" w:rsidRPr="00024183" w:rsidRDefault="00B07D28" w:rsidP="00B07D28">
      <w:pPr>
        <w:pStyle w:val="ListParagraph"/>
        <w:numPr>
          <w:ilvl w:val="0"/>
          <w:numId w:val="1"/>
        </w:numPr>
        <w:rPr>
          <w:szCs w:val="24"/>
        </w:rPr>
      </w:pPr>
      <w:r w:rsidRPr="00024183">
        <w:rPr>
          <w:b/>
          <w:szCs w:val="24"/>
        </w:rPr>
        <w:t xml:space="preserve">Virtues and Vices: </w:t>
      </w:r>
      <w:r w:rsidRPr="00024183">
        <w:rPr>
          <w:szCs w:val="24"/>
        </w:rPr>
        <w:t xml:space="preserve">What are the character’s greatest strengths and weaknesses? </w:t>
      </w:r>
    </w:p>
    <w:p w14:paraId="6619CEF8" w14:textId="77777777" w:rsidR="00B07D28" w:rsidRPr="00024183" w:rsidRDefault="00B07D28" w:rsidP="00B07D28">
      <w:pPr>
        <w:pStyle w:val="ListParagraph"/>
        <w:numPr>
          <w:ilvl w:val="0"/>
          <w:numId w:val="1"/>
        </w:numPr>
        <w:rPr>
          <w:szCs w:val="24"/>
        </w:rPr>
      </w:pPr>
      <w:r w:rsidRPr="00024183">
        <w:rPr>
          <w:b/>
          <w:szCs w:val="24"/>
        </w:rPr>
        <w:t xml:space="preserve">Symbols: </w:t>
      </w:r>
      <w:r w:rsidRPr="00024183">
        <w:rPr>
          <w:szCs w:val="24"/>
        </w:rPr>
        <w:t>What objects or physical things best represent your character? There may be objects from the text that you can use, or you might choose your own. (at least 3)</w:t>
      </w:r>
    </w:p>
    <w:p w14:paraId="0725E301" w14:textId="77777777" w:rsidR="00B07D28" w:rsidRPr="00024183" w:rsidRDefault="00B07D28" w:rsidP="00B07D28">
      <w:pPr>
        <w:pStyle w:val="ListParagraph"/>
        <w:numPr>
          <w:ilvl w:val="1"/>
          <w:numId w:val="1"/>
        </w:numPr>
        <w:rPr>
          <w:szCs w:val="24"/>
        </w:rPr>
      </w:pPr>
      <w:r w:rsidRPr="00024183">
        <w:rPr>
          <w:b/>
          <w:szCs w:val="24"/>
        </w:rPr>
        <w:t>NOTE:</w:t>
      </w:r>
      <w:r w:rsidRPr="00024183">
        <w:rPr>
          <w:szCs w:val="24"/>
        </w:rPr>
        <w:t xml:space="preserve"> </w:t>
      </w:r>
      <w:r>
        <w:rPr>
          <w:szCs w:val="24"/>
        </w:rPr>
        <w:t>Be creative and original in your symbols! They shouldn’t be obvious or stock.</w:t>
      </w:r>
    </w:p>
    <w:p w14:paraId="538247D9" w14:textId="77777777" w:rsidR="00B07D28" w:rsidRPr="00024183" w:rsidRDefault="00B07D28" w:rsidP="00B07D28">
      <w:pPr>
        <w:pStyle w:val="ListParagraph"/>
        <w:numPr>
          <w:ilvl w:val="0"/>
          <w:numId w:val="1"/>
        </w:numPr>
        <w:rPr>
          <w:szCs w:val="24"/>
        </w:rPr>
      </w:pPr>
      <w:r w:rsidRPr="00024183">
        <w:rPr>
          <w:b/>
          <w:szCs w:val="24"/>
        </w:rPr>
        <w:t>Mirror</w:t>
      </w:r>
      <w:r w:rsidRPr="00024183">
        <w:rPr>
          <w:szCs w:val="24"/>
        </w:rPr>
        <w:t>: Include a mirror somewhere on your page. The inside of the mirror should show your character as they see themselves.</w:t>
      </w:r>
    </w:p>
    <w:p w14:paraId="480B294C" w14:textId="77777777" w:rsidR="00B07D28" w:rsidRPr="00024183" w:rsidRDefault="00B07D28" w:rsidP="00B07D28">
      <w:pPr>
        <w:pStyle w:val="ListParagraph"/>
        <w:numPr>
          <w:ilvl w:val="0"/>
          <w:numId w:val="1"/>
        </w:numPr>
        <w:rPr>
          <w:szCs w:val="24"/>
        </w:rPr>
      </w:pPr>
      <w:r w:rsidRPr="00024183">
        <w:rPr>
          <w:b/>
          <w:szCs w:val="24"/>
        </w:rPr>
        <w:t>Changes:</w:t>
      </w:r>
      <w:r w:rsidRPr="00024183">
        <w:rPr>
          <w:szCs w:val="24"/>
        </w:rPr>
        <w:t xml:space="preserve"> How does the chara</w:t>
      </w:r>
      <w:r>
        <w:rPr>
          <w:szCs w:val="24"/>
        </w:rPr>
        <w:t>cter change throughout the work – or not?</w:t>
      </w:r>
      <w:r w:rsidRPr="00024183">
        <w:rPr>
          <w:szCs w:val="24"/>
        </w:rPr>
        <w:t xml:space="preserve"> Find a way to depict the changes</w:t>
      </w:r>
      <w:r>
        <w:rPr>
          <w:szCs w:val="24"/>
        </w:rPr>
        <w:t>, or lack of changes,</w:t>
      </w:r>
      <w:r w:rsidRPr="00024183">
        <w:rPr>
          <w:szCs w:val="24"/>
        </w:rPr>
        <w:t xml:space="preserve"> your character undergoes. </w:t>
      </w:r>
    </w:p>
    <w:p w14:paraId="6F3C1DCD" w14:textId="77777777" w:rsidR="00B07D28" w:rsidRDefault="00B07D28" w:rsidP="00B07D28">
      <w:pPr>
        <w:pStyle w:val="ListParagraph"/>
        <w:numPr>
          <w:ilvl w:val="0"/>
          <w:numId w:val="1"/>
        </w:numPr>
        <w:rPr>
          <w:szCs w:val="24"/>
        </w:rPr>
      </w:pPr>
      <w:r w:rsidRPr="002244B7">
        <w:rPr>
          <w:b/>
          <w:szCs w:val="24"/>
        </w:rPr>
        <w:t>Three quotes</w:t>
      </w:r>
      <w:r w:rsidRPr="00024183">
        <w:rPr>
          <w:szCs w:val="24"/>
        </w:rPr>
        <w:t xml:space="preserve"> from the novel that capture </w:t>
      </w:r>
      <w:r>
        <w:rPr>
          <w:szCs w:val="24"/>
        </w:rPr>
        <w:t>the character’s essence</w:t>
      </w:r>
    </w:p>
    <w:p w14:paraId="70502F77" w14:textId="77777777" w:rsidR="00B07D28" w:rsidRDefault="00B07D28" w:rsidP="00B07D28">
      <w:pPr>
        <w:ind w:left="360"/>
        <w:rPr>
          <w:szCs w:val="24"/>
        </w:rPr>
      </w:pPr>
    </w:p>
    <w:p w14:paraId="4F39DAF2" w14:textId="77777777" w:rsidR="00B07D28" w:rsidRPr="00B07D28" w:rsidRDefault="00B07D28" w:rsidP="00B07D28">
      <w:pPr>
        <w:ind w:left="360"/>
        <w:rPr>
          <w:szCs w:val="24"/>
        </w:rPr>
      </w:pPr>
      <w:r>
        <w:rPr>
          <w:szCs w:val="24"/>
        </w:rPr>
        <w:t xml:space="preserve">If you would like, you can also hand in a brief explanation of your work. </w:t>
      </w:r>
    </w:p>
    <w:sectPr w:rsidR="00B07D28" w:rsidRPr="00B07D28" w:rsidSect="00637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7526" w14:textId="77777777" w:rsidR="00B07D28" w:rsidRDefault="00B07D28" w:rsidP="00B07D28">
      <w:pPr>
        <w:spacing w:after="0" w:line="240" w:lineRule="auto"/>
      </w:pPr>
      <w:r>
        <w:separator/>
      </w:r>
    </w:p>
  </w:endnote>
  <w:endnote w:type="continuationSeparator" w:id="0">
    <w:p w14:paraId="1182E37A" w14:textId="77777777" w:rsidR="00B07D28" w:rsidRDefault="00B07D28" w:rsidP="00B0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A6EC" w14:textId="77777777" w:rsidR="00B07D28" w:rsidRDefault="00B07D28" w:rsidP="00B07D28">
      <w:pPr>
        <w:spacing w:after="0" w:line="240" w:lineRule="auto"/>
      </w:pPr>
      <w:r>
        <w:separator/>
      </w:r>
    </w:p>
  </w:footnote>
  <w:footnote w:type="continuationSeparator" w:id="0">
    <w:p w14:paraId="59BBA674" w14:textId="77777777" w:rsidR="00B07D28" w:rsidRDefault="00B07D28" w:rsidP="00B0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02040"/>
    <w:multiLevelType w:val="hybridMultilevel"/>
    <w:tmpl w:val="D26A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28"/>
    <w:rsid w:val="001A16C7"/>
    <w:rsid w:val="005D0B1E"/>
    <w:rsid w:val="00B0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D32C"/>
  <w15:chartTrackingRefBased/>
  <w15:docId w15:val="{C6E13AC7-F11B-49FF-8BD5-550ADBFF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D28"/>
    <w:pPr>
      <w:spacing w:after="200" w:line="276" w:lineRule="auto"/>
    </w:pPr>
    <w:rPr>
      <w:rFonts w:eastAsiaTheme="minorEastAsia"/>
      <w:sz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28"/>
    <w:rPr>
      <w:rFonts w:eastAsiaTheme="minorEastAsia"/>
      <w:sz w:val="24"/>
      <w:lang w:val="en-CA" w:eastAsia="zh-CN"/>
    </w:rPr>
  </w:style>
  <w:style w:type="table" w:styleId="TableGrid">
    <w:name w:val="Table Grid"/>
    <w:basedOn w:val="TableNormal"/>
    <w:uiPriority w:val="59"/>
    <w:rsid w:val="00B07D28"/>
    <w:pPr>
      <w:spacing w:after="0" w:line="240" w:lineRule="auto"/>
    </w:pPr>
    <w:rPr>
      <w:rFonts w:eastAsiaTheme="minorEastAsia"/>
      <w:sz w:val="24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0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28"/>
    <w:rPr>
      <w:rFonts w:eastAsiaTheme="minorEastAsia"/>
      <w:sz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FDF7015392D43ACABD57C0B7461DE" ma:contentTypeVersion="13" ma:contentTypeDescription="Create a new document." ma:contentTypeScope="" ma:versionID="12f96811e24577b19e5e228a15733281">
  <xsd:schema xmlns:xsd="http://www.w3.org/2001/XMLSchema" xmlns:xs="http://www.w3.org/2001/XMLSchema" xmlns:p="http://schemas.microsoft.com/office/2006/metadata/properties" xmlns:ns3="df8be3e7-b6f4-436d-b77c-e7672c5d5552" xmlns:ns4="6ce4fe5f-6a63-4bc0-a90d-589244274f0d" targetNamespace="http://schemas.microsoft.com/office/2006/metadata/properties" ma:root="true" ma:fieldsID="ffad4693537a17c39221e2e7ee7c7784" ns3:_="" ns4:_="">
    <xsd:import namespace="df8be3e7-b6f4-436d-b77c-e7672c5d5552"/>
    <xsd:import namespace="6ce4fe5f-6a63-4bc0-a90d-589244274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be3e7-b6f4-436d-b77c-e7672c5d5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fe5f-6a63-4bc0-a90d-58924427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7EF74-DE3F-44E8-853E-F3152D9D7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be3e7-b6f4-436d-b77c-e7672c5d5552"/>
    <ds:schemaRef ds:uri="6ce4fe5f-6a63-4bc0-a90d-589244274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743FA-BC14-47AE-9DA5-B2EA11A57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C42FB-5F4A-49BE-9A6A-93005FBBB1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Atkinson</dc:creator>
  <cp:keywords/>
  <dc:description/>
  <cp:lastModifiedBy>Alison Atkinson</cp:lastModifiedBy>
  <cp:revision>1</cp:revision>
  <dcterms:created xsi:type="dcterms:W3CDTF">2020-09-23T19:27:00Z</dcterms:created>
  <dcterms:modified xsi:type="dcterms:W3CDTF">2020-09-23T19:31:00Z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0x010100874FDF7015392D43ACABD57C0B7461DE</vt:lpwstr>
  </property>
</Properties>
</file>