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A5" w:rsidRPr="00E765D3" w:rsidRDefault="009654A5" w:rsidP="009654A5">
      <w:pPr>
        <w:rPr>
          <w:rFonts w:ascii="Arial Narrow" w:hAnsi="Arial Narrow"/>
          <w:b/>
          <w:sz w:val="36"/>
          <w:szCs w:val="36"/>
          <w:u w:val="single"/>
        </w:rPr>
      </w:pPr>
      <w:r w:rsidRPr="00E765D3">
        <w:rPr>
          <w:rFonts w:ascii="Arial Narrow" w:hAnsi="Arial Narrow"/>
          <w:b/>
          <w:sz w:val="36"/>
          <w:szCs w:val="36"/>
          <w:u w:val="single"/>
        </w:rPr>
        <w:t xml:space="preserve">Secondary </w:t>
      </w:r>
      <w:r w:rsidR="00E765D3" w:rsidRPr="00E765D3">
        <w:rPr>
          <w:rFonts w:ascii="Arial Narrow" w:hAnsi="Arial Narrow"/>
          <w:b/>
          <w:sz w:val="36"/>
          <w:szCs w:val="36"/>
          <w:u w:val="single"/>
        </w:rPr>
        <w:t>Science</w:t>
      </w:r>
      <w:r w:rsidRPr="00E765D3">
        <w:rPr>
          <w:rFonts w:ascii="Arial Narrow" w:hAnsi="Arial Narrow"/>
          <w:b/>
          <w:sz w:val="36"/>
          <w:szCs w:val="36"/>
          <w:u w:val="single"/>
        </w:rPr>
        <w:t xml:space="preserve"> Staff Development</w:t>
      </w:r>
      <w:r w:rsidRPr="00E765D3">
        <w:rPr>
          <w:rFonts w:ascii="Arial Narrow" w:hAnsi="Arial Narrow"/>
          <w:b/>
          <w:sz w:val="36"/>
          <w:szCs w:val="36"/>
          <w:u w:val="single"/>
        </w:rPr>
        <w:t xml:space="preserve"> Opportunities</w:t>
      </w:r>
      <w:r w:rsidRPr="00E765D3">
        <w:rPr>
          <w:rFonts w:ascii="Arial Narrow" w:hAnsi="Arial Narrow"/>
          <w:b/>
          <w:sz w:val="36"/>
          <w:szCs w:val="36"/>
          <w:u w:val="single"/>
        </w:rPr>
        <w:t xml:space="preserve"> (2018-19)</w:t>
      </w:r>
    </w:p>
    <w:p w:rsidR="00103B72" w:rsidRPr="00E765D3" w:rsidRDefault="009654A5">
      <w:pPr>
        <w:rPr>
          <w:rFonts w:ascii="Arial Narrow" w:hAnsi="Arial Narrow"/>
          <w:sz w:val="28"/>
          <w:szCs w:val="28"/>
        </w:rPr>
      </w:pPr>
      <w:r w:rsidRPr="00E765D3">
        <w:rPr>
          <w:rFonts w:ascii="Arial Narrow" w:hAnsi="Arial Narrow"/>
          <w:b/>
          <w:sz w:val="32"/>
          <w:szCs w:val="32"/>
          <w:u w:val="single"/>
        </w:rPr>
        <w:t xml:space="preserve">Secondary </w:t>
      </w:r>
      <w:r w:rsidR="00E765D3" w:rsidRPr="00E765D3">
        <w:rPr>
          <w:rFonts w:ascii="Arial Narrow" w:hAnsi="Arial Narrow"/>
          <w:b/>
          <w:sz w:val="32"/>
          <w:szCs w:val="32"/>
          <w:u w:val="single"/>
        </w:rPr>
        <w:t>School Based Science</w:t>
      </w:r>
      <w:r w:rsidRPr="00E765D3">
        <w:rPr>
          <w:rFonts w:ascii="Arial Narrow" w:hAnsi="Arial Narrow"/>
          <w:b/>
          <w:sz w:val="32"/>
          <w:szCs w:val="32"/>
          <w:u w:val="single"/>
        </w:rPr>
        <w:t xml:space="preserve"> Learning Teams</w:t>
      </w:r>
      <w:r w:rsidRPr="00E765D3">
        <w:rPr>
          <w:rFonts w:ascii="Arial Narrow" w:hAnsi="Arial Narrow"/>
          <w:b/>
          <w:sz w:val="28"/>
          <w:szCs w:val="28"/>
          <w:u w:val="single"/>
        </w:rPr>
        <w:t>:</w:t>
      </w:r>
      <w:r w:rsidRPr="00E765D3">
        <w:rPr>
          <w:rFonts w:ascii="Arial Narrow" w:hAnsi="Arial Narrow"/>
          <w:sz w:val="28"/>
          <w:szCs w:val="28"/>
        </w:rPr>
        <w:t xml:space="preserve">  is there a group of</w:t>
      </w:r>
      <w:r w:rsidR="00285767" w:rsidRPr="00E765D3">
        <w:rPr>
          <w:rFonts w:ascii="Arial Narrow" w:hAnsi="Arial Narrow"/>
          <w:sz w:val="28"/>
          <w:szCs w:val="28"/>
        </w:rPr>
        <w:t xml:space="preserve"> 3+</w:t>
      </w:r>
      <w:r w:rsidRPr="00E765D3">
        <w:rPr>
          <w:rFonts w:ascii="Arial Narrow" w:hAnsi="Arial Narrow"/>
          <w:sz w:val="28"/>
          <w:szCs w:val="28"/>
        </w:rPr>
        <w:t xml:space="preserve"> teachers at your school</w:t>
      </w:r>
      <w:r w:rsidR="00285767" w:rsidRPr="00E765D3">
        <w:rPr>
          <w:rFonts w:ascii="Arial Narrow" w:hAnsi="Arial Narrow"/>
          <w:sz w:val="28"/>
          <w:szCs w:val="28"/>
        </w:rPr>
        <w:t xml:space="preserve"> </w:t>
      </w:r>
      <w:r w:rsidRPr="00E765D3">
        <w:rPr>
          <w:rFonts w:ascii="Arial Narrow" w:hAnsi="Arial Narrow"/>
          <w:sz w:val="28"/>
          <w:szCs w:val="28"/>
        </w:rPr>
        <w:t xml:space="preserve">who would like to work together at lunch, during collaborative time or after school </w:t>
      </w:r>
      <w:r w:rsidR="00285767" w:rsidRPr="00E765D3">
        <w:rPr>
          <w:rFonts w:ascii="Arial Narrow" w:hAnsi="Arial Narrow"/>
          <w:sz w:val="28"/>
          <w:szCs w:val="28"/>
        </w:rPr>
        <w:t xml:space="preserve">for 3-5 sessions </w:t>
      </w:r>
      <w:r w:rsidRPr="00E765D3">
        <w:rPr>
          <w:rFonts w:ascii="Arial Narrow" w:hAnsi="Arial Narrow"/>
          <w:sz w:val="28"/>
          <w:szCs w:val="28"/>
        </w:rPr>
        <w:t>on topics such as:</w:t>
      </w:r>
    </w:p>
    <w:p w:rsidR="009654A5" w:rsidRPr="00E765D3" w:rsidRDefault="009654A5" w:rsidP="0028576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765D3">
        <w:rPr>
          <w:rFonts w:ascii="Arial Narrow" w:hAnsi="Arial Narrow"/>
          <w:sz w:val="24"/>
          <w:szCs w:val="24"/>
        </w:rPr>
        <w:t xml:space="preserve">developing inquiry </w:t>
      </w:r>
    </w:p>
    <w:p w:rsidR="00C24FD5" w:rsidRPr="00E765D3" w:rsidRDefault="00C24FD5" w:rsidP="0028576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765D3">
        <w:rPr>
          <w:rFonts w:ascii="Arial Narrow" w:hAnsi="Arial Narrow"/>
          <w:sz w:val="24"/>
          <w:szCs w:val="24"/>
        </w:rPr>
        <w:t>meeting the needs of diverse learners</w:t>
      </w:r>
    </w:p>
    <w:p w:rsidR="00C24FD5" w:rsidRPr="00E765D3" w:rsidRDefault="00C24FD5" w:rsidP="0028576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765D3">
        <w:rPr>
          <w:rFonts w:ascii="Arial Narrow" w:hAnsi="Arial Narrow"/>
          <w:sz w:val="24"/>
          <w:szCs w:val="24"/>
        </w:rPr>
        <w:t>incorporating Indigenous perspectives</w:t>
      </w:r>
    </w:p>
    <w:p w:rsidR="009654A5" w:rsidRPr="00E765D3" w:rsidRDefault="009654A5" w:rsidP="0028576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765D3">
        <w:rPr>
          <w:rFonts w:ascii="Arial Narrow" w:hAnsi="Arial Narrow"/>
          <w:sz w:val="24"/>
          <w:szCs w:val="24"/>
        </w:rPr>
        <w:t>assessing curricular competencies</w:t>
      </w:r>
    </w:p>
    <w:p w:rsidR="00285767" w:rsidRPr="00E765D3" w:rsidRDefault="00285767" w:rsidP="0028576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765D3">
        <w:rPr>
          <w:rFonts w:ascii="Arial Narrow" w:hAnsi="Arial Narrow"/>
          <w:sz w:val="24"/>
          <w:szCs w:val="24"/>
        </w:rPr>
        <w:t>creating “low floor/high ceiling” tasks for specific areas of the curriculum</w:t>
      </w:r>
    </w:p>
    <w:p w:rsidR="00E765D3" w:rsidRPr="00E765D3" w:rsidRDefault="00E765D3" w:rsidP="0028576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765D3">
        <w:rPr>
          <w:rFonts w:ascii="Arial Narrow" w:hAnsi="Arial Narrow"/>
          <w:sz w:val="24"/>
          <w:szCs w:val="24"/>
        </w:rPr>
        <w:t>new curriculum topics</w:t>
      </w:r>
    </w:p>
    <w:p w:rsidR="00285767" w:rsidRPr="00E765D3" w:rsidRDefault="00285767" w:rsidP="0028576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proofErr w:type="gramStart"/>
      <w:r w:rsidRPr="00E765D3">
        <w:rPr>
          <w:rFonts w:ascii="Arial Narrow" w:hAnsi="Arial Narrow"/>
          <w:sz w:val="24"/>
          <w:szCs w:val="24"/>
        </w:rPr>
        <w:t>any</w:t>
      </w:r>
      <w:proofErr w:type="gramEnd"/>
      <w:r w:rsidRPr="00E765D3">
        <w:rPr>
          <w:rFonts w:ascii="Arial Narrow" w:hAnsi="Arial Narrow"/>
          <w:sz w:val="24"/>
          <w:szCs w:val="24"/>
        </w:rPr>
        <w:t xml:space="preserve"> other topic related to learning and the </w:t>
      </w:r>
      <w:r w:rsidR="00C24FD5" w:rsidRPr="00E765D3">
        <w:rPr>
          <w:rFonts w:ascii="Arial Narrow" w:hAnsi="Arial Narrow"/>
          <w:sz w:val="24"/>
          <w:szCs w:val="24"/>
        </w:rPr>
        <w:t>revised</w:t>
      </w:r>
      <w:r w:rsidRPr="00E765D3">
        <w:rPr>
          <w:rFonts w:ascii="Arial Narrow" w:hAnsi="Arial Narrow"/>
          <w:sz w:val="24"/>
          <w:szCs w:val="24"/>
        </w:rPr>
        <w:t xml:space="preserve"> curriculum?</w:t>
      </w:r>
    </w:p>
    <w:p w:rsidR="00285767" w:rsidRPr="00E765D3" w:rsidRDefault="00285767" w:rsidP="00285767">
      <w:pPr>
        <w:spacing w:after="0"/>
        <w:rPr>
          <w:rFonts w:ascii="Arial Narrow" w:hAnsi="Arial Narrow"/>
          <w:sz w:val="28"/>
          <w:szCs w:val="28"/>
        </w:rPr>
      </w:pPr>
      <w:r w:rsidRPr="00E765D3">
        <w:rPr>
          <w:rFonts w:ascii="Arial Narrow" w:hAnsi="Arial Narrow"/>
          <w:sz w:val="28"/>
          <w:szCs w:val="28"/>
        </w:rPr>
        <w:t>If you form a learning team, you can receive support from the Math/Science Consultant and up to $50 per teacher for a resource to support your collaboration.</w:t>
      </w:r>
    </w:p>
    <w:p w:rsidR="00285767" w:rsidRPr="00E765D3" w:rsidRDefault="00285767" w:rsidP="00285767">
      <w:pPr>
        <w:spacing w:after="0"/>
        <w:rPr>
          <w:rFonts w:ascii="Arial Narrow" w:hAnsi="Arial Narrow"/>
          <w:sz w:val="28"/>
          <w:szCs w:val="28"/>
        </w:rPr>
      </w:pPr>
    </w:p>
    <w:p w:rsidR="00E765D3" w:rsidRPr="00E765D3" w:rsidRDefault="00E765D3" w:rsidP="00E765D3">
      <w:pPr>
        <w:rPr>
          <w:rFonts w:ascii="Arial Narrow" w:hAnsi="Arial Narrow"/>
          <w:sz w:val="28"/>
          <w:szCs w:val="28"/>
        </w:rPr>
      </w:pPr>
      <w:r w:rsidRPr="00E765D3">
        <w:rPr>
          <w:rFonts w:ascii="Arial Narrow" w:hAnsi="Arial Narrow"/>
          <w:sz w:val="32"/>
          <w:szCs w:val="32"/>
          <w:u w:val="single"/>
        </w:rPr>
        <w:t>Building STEAM</w:t>
      </w:r>
      <w:r w:rsidRPr="00E765D3">
        <w:rPr>
          <w:rFonts w:ascii="Arial Narrow" w:hAnsi="Arial Narrow"/>
          <w:sz w:val="28"/>
          <w:szCs w:val="28"/>
        </w:rPr>
        <w:t>—these sessions will help Gr 6-9 teachers design experimental units/lessons for their classes with the curricular competencies in mind</w:t>
      </w:r>
      <w:r w:rsidRPr="00E765D3">
        <w:rPr>
          <w:rFonts w:ascii="Arial Narrow" w:hAnsi="Arial Narrow"/>
          <w:sz w:val="28"/>
          <w:szCs w:val="28"/>
        </w:rPr>
        <w:t>, in collaboration with Science World</w:t>
      </w:r>
      <w:r w:rsidRPr="00E765D3">
        <w:rPr>
          <w:rFonts w:ascii="Arial Narrow" w:hAnsi="Arial Narrow"/>
          <w:sz w:val="28"/>
          <w:szCs w:val="28"/>
        </w:rPr>
        <w:t xml:space="preserve">.  The fall group will meet Oct 11 after school/Oct 25 for ½ day/Dec 3 after school.  We are hoping that schools that want to participate will send 2-3 teachers or 2 teachers and an admin.  </w:t>
      </w:r>
      <w:r w:rsidRPr="00E765D3">
        <w:rPr>
          <w:rFonts w:ascii="Arial Narrow" w:hAnsi="Arial Narrow"/>
          <w:b/>
          <w:i/>
          <w:sz w:val="28"/>
          <w:szCs w:val="28"/>
        </w:rPr>
        <w:t>This session will be repeated in the spring</w:t>
      </w:r>
      <w:r w:rsidRPr="00E765D3">
        <w:rPr>
          <w:rFonts w:ascii="Arial Narrow" w:hAnsi="Arial Narrow"/>
          <w:sz w:val="28"/>
          <w:szCs w:val="28"/>
        </w:rPr>
        <w:t xml:space="preserve">.  E-mail </w:t>
      </w:r>
      <w:hyperlink r:id="rId5" w:history="1">
        <w:r w:rsidRPr="00E765D3">
          <w:rPr>
            <w:rStyle w:val="Hyperlink"/>
            <w:rFonts w:ascii="Arial Narrow" w:hAnsi="Arial Narrow"/>
            <w:sz w:val="28"/>
            <w:szCs w:val="28"/>
          </w:rPr>
          <w:t>Donna.Morgan@burnabyschools.ca</w:t>
        </w:r>
      </w:hyperlink>
      <w:r w:rsidRPr="00E765D3">
        <w:rPr>
          <w:rFonts w:ascii="Arial Narrow" w:hAnsi="Arial Narrow"/>
          <w:sz w:val="28"/>
          <w:szCs w:val="28"/>
        </w:rPr>
        <w:t xml:space="preserve"> if you are interested in being part of this learning team.</w:t>
      </w:r>
    </w:p>
    <w:p w:rsidR="00285767" w:rsidRPr="00E765D3" w:rsidRDefault="00E765D3" w:rsidP="00285767">
      <w:pPr>
        <w:spacing w:after="0"/>
        <w:rPr>
          <w:rFonts w:ascii="Arial Narrow" w:hAnsi="Arial Narrow"/>
          <w:sz w:val="28"/>
          <w:szCs w:val="28"/>
        </w:rPr>
      </w:pPr>
      <w:r w:rsidRPr="00E765D3">
        <w:rPr>
          <w:rFonts w:ascii="Arial Narrow" w:hAnsi="Arial Narrow"/>
          <w:b/>
          <w:sz w:val="32"/>
          <w:szCs w:val="32"/>
          <w:u w:val="single"/>
        </w:rPr>
        <w:t>Science 10</w:t>
      </w:r>
      <w:r w:rsidR="00285767" w:rsidRPr="00E765D3">
        <w:rPr>
          <w:rFonts w:ascii="Arial Narrow" w:hAnsi="Arial Narrow"/>
          <w:b/>
          <w:sz w:val="32"/>
          <w:szCs w:val="32"/>
          <w:u w:val="single"/>
        </w:rPr>
        <w:t xml:space="preserve"> Learning Team:</w:t>
      </w:r>
      <w:r w:rsidR="00285767" w:rsidRPr="00E765D3">
        <w:rPr>
          <w:rFonts w:ascii="Arial Narrow" w:hAnsi="Arial Narrow"/>
          <w:sz w:val="28"/>
          <w:szCs w:val="28"/>
        </w:rPr>
        <w:t xml:space="preserve"> this team will continue in the fall, if your school doesn’t have any representatives, please consider joining in.</w:t>
      </w:r>
    </w:p>
    <w:p w:rsidR="00E765D3" w:rsidRPr="00E765D3" w:rsidRDefault="00E765D3" w:rsidP="00285767">
      <w:pPr>
        <w:spacing w:after="0"/>
        <w:rPr>
          <w:rFonts w:ascii="Arial Narrow" w:hAnsi="Arial Narrow"/>
          <w:sz w:val="28"/>
          <w:szCs w:val="28"/>
        </w:rPr>
      </w:pPr>
    </w:p>
    <w:p w:rsidR="00E765D3" w:rsidRPr="00E765D3" w:rsidRDefault="00E765D3" w:rsidP="00285767">
      <w:pPr>
        <w:spacing w:after="0"/>
        <w:rPr>
          <w:rFonts w:ascii="Arial Narrow" w:hAnsi="Arial Narrow"/>
          <w:sz w:val="28"/>
          <w:szCs w:val="28"/>
        </w:rPr>
      </w:pPr>
      <w:r w:rsidRPr="00E765D3">
        <w:rPr>
          <w:rFonts w:ascii="Arial Narrow" w:hAnsi="Arial Narrow"/>
          <w:b/>
          <w:sz w:val="32"/>
          <w:szCs w:val="32"/>
          <w:u w:val="single"/>
        </w:rPr>
        <w:t>Science and Literacy Learning Team</w:t>
      </w:r>
      <w:r w:rsidRPr="00E765D3">
        <w:rPr>
          <w:rFonts w:ascii="Arial Narrow" w:hAnsi="Arial Narrow"/>
          <w:sz w:val="28"/>
          <w:szCs w:val="28"/>
        </w:rPr>
        <w:t>: This K-12 group will meet to discuss titles and pedagogy to make links between literature and science learning</w:t>
      </w:r>
      <w:r>
        <w:rPr>
          <w:rFonts w:ascii="Arial Narrow" w:hAnsi="Arial Narrow"/>
          <w:sz w:val="28"/>
          <w:szCs w:val="28"/>
        </w:rPr>
        <w:t>. This will meet in the spring, you can sign up at the staff development calendar in December.</w:t>
      </w:r>
      <w:r w:rsidRPr="00E765D3">
        <w:rPr>
          <w:rFonts w:ascii="Arial Narrow" w:hAnsi="Arial Narrow"/>
          <w:sz w:val="28"/>
          <w:szCs w:val="28"/>
        </w:rPr>
        <w:t xml:space="preserve"> </w:t>
      </w:r>
    </w:p>
    <w:p w:rsidR="00285767" w:rsidRPr="00E765D3" w:rsidRDefault="00285767" w:rsidP="00285767">
      <w:pPr>
        <w:spacing w:after="0"/>
        <w:rPr>
          <w:rFonts w:ascii="Arial Narrow" w:hAnsi="Arial Narrow"/>
          <w:sz w:val="28"/>
          <w:szCs w:val="28"/>
        </w:rPr>
      </w:pPr>
    </w:p>
    <w:p w:rsidR="00285767" w:rsidRPr="00E765D3" w:rsidRDefault="00E765D3" w:rsidP="00285767">
      <w:pPr>
        <w:rPr>
          <w:rFonts w:ascii="Arial Narrow" w:hAnsi="Arial Narrow"/>
          <w:sz w:val="28"/>
          <w:szCs w:val="28"/>
        </w:rPr>
      </w:pPr>
      <w:r w:rsidRPr="00E765D3">
        <w:rPr>
          <w:rFonts w:ascii="Arial Narrow" w:hAnsi="Arial Narrow"/>
          <w:b/>
          <w:sz w:val="28"/>
          <w:szCs w:val="28"/>
          <w:u w:val="single"/>
        </w:rPr>
        <w:t>Argument Driven Inquiry</w:t>
      </w:r>
      <w:r>
        <w:rPr>
          <w:rFonts w:ascii="Arial Narrow" w:hAnsi="Arial Narrow"/>
          <w:b/>
          <w:sz w:val="28"/>
          <w:szCs w:val="28"/>
          <w:u w:val="single"/>
        </w:rPr>
        <w:t xml:space="preserve"> Book Club</w:t>
      </w:r>
      <w:r w:rsidRPr="00E765D3">
        <w:rPr>
          <w:rFonts w:ascii="Arial Narrow" w:hAnsi="Arial Narrow"/>
          <w:b/>
          <w:sz w:val="28"/>
          <w:szCs w:val="28"/>
          <w:u w:val="single"/>
        </w:rPr>
        <w:t>:</w:t>
      </w:r>
      <w:r w:rsidRPr="00E765D3">
        <w:rPr>
          <w:rFonts w:ascii="Arial Narrow" w:hAnsi="Arial Narrow"/>
          <w:sz w:val="28"/>
          <w:szCs w:val="28"/>
        </w:rPr>
        <w:t xml:space="preserve">  a district-wide book club will be held Feb/Mar/Apr. This will be posted on the staff development calendar in December.</w:t>
      </w:r>
      <w:r>
        <w:rPr>
          <w:rFonts w:ascii="Arial Narrow" w:hAnsi="Arial Narrow"/>
          <w:sz w:val="28"/>
          <w:szCs w:val="28"/>
        </w:rPr>
        <w:t xml:space="preserve"> Check out the books here: </w:t>
      </w:r>
      <w:hyperlink r:id="rId6" w:history="1">
        <w:r w:rsidRPr="0074337C">
          <w:rPr>
            <w:rStyle w:val="Hyperlink"/>
            <w:rFonts w:ascii="Arial Narrow" w:hAnsi="Arial Narrow"/>
            <w:sz w:val="28"/>
            <w:szCs w:val="28"/>
          </w:rPr>
          <w:t>https://argumentdriveninquiry.com/</w:t>
        </w:r>
      </w:hyperlink>
      <w:r>
        <w:rPr>
          <w:rFonts w:ascii="Arial Narrow" w:hAnsi="Arial Narrow"/>
          <w:sz w:val="28"/>
          <w:szCs w:val="28"/>
        </w:rPr>
        <w:t xml:space="preserve"> Copies of several books have been given to each science department.</w:t>
      </w:r>
    </w:p>
    <w:p w:rsidR="00E765D3" w:rsidRPr="00E765D3" w:rsidRDefault="00E765D3" w:rsidP="00285767">
      <w:pPr>
        <w:rPr>
          <w:rFonts w:ascii="Arial Narrow" w:hAnsi="Arial Narrow"/>
          <w:sz w:val="28"/>
          <w:szCs w:val="28"/>
        </w:rPr>
      </w:pPr>
      <w:r w:rsidRPr="00E765D3">
        <w:rPr>
          <w:rFonts w:ascii="Arial Narrow" w:hAnsi="Arial Narrow"/>
          <w:sz w:val="28"/>
          <w:szCs w:val="28"/>
        </w:rPr>
        <w:t>We may also have an afterschool session with the authors of these resources in September.</w:t>
      </w:r>
    </w:p>
    <w:p w:rsidR="00E765D3" w:rsidRPr="00E765D3" w:rsidRDefault="00E765D3" w:rsidP="00285767">
      <w:pPr>
        <w:rPr>
          <w:rFonts w:ascii="Arial Narrow" w:hAnsi="Arial Narrow"/>
          <w:sz w:val="28"/>
          <w:szCs w:val="28"/>
        </w:rPr>
      </w:pPr>
      <w:r w:rsidRPr="00E765D3">
        <w:rPr>
          <w:rFonts w:ascii="Arial Narrow" w:hAnsi="Arial Narrow"/>
          <w:b/>
          <w:sz w:val="28"/>
          <w:szCs w:val="28"/>
          <w:u w:val="single"/>
        </w:rPr>
        <w:t>1:1 Support:</w:t>
      </w:r>
      <w:r w:rsidRPr="00E765D3">
        <w:rPr>
          <w:rFonts w:ascii="Arial Narrow" w:hAnsi="Arial Narrow"/>
          <w:sz w:val="28"/>
          <w:szCs w:val="28"/>
        </w:rPr>
        <w:t xml:space="preserve"> Would you like to use your 2018-19 Pro- Growth day to develop your science teaching skills? I’m happy to meet with you for an hour or two to point you to resources or support </w:t>
      </w:r>
      <w:proofErr w:type="gramStart"/>
      <w:r w:rsidRPr="00E765D3">
        <w:rPr>
          <w:rFonts w:ascii="Arial Narrow" w:hAnsi="Arial Narrow"/>
          <w:sz w:val="28"/>
          <w:szCs w:val="28"/>
        </w:rPr>
        <w:t>your</w:t>
      </w:r>
      <w:proofErr w:type="gramEnd"/>
      <w:r w:rsidRPr="00E765D3">
        <w:rPr>
          <w:rFonts w:ascii="Arial Narrow" w:hAnsi="Arial Narrow"/>
          <w:sz w:val="28"/>
          <w:szCs w:val="28"/>
        </w:rPr>
        <w:t xml:space="preserve"> planning. E-mail me </w:t>
      </w:r>
      <w:hyperlink r:id="rId7" w:history="1">
        <w:r w:rsidRPr="00E765D3">
          <w:rPr>
            <w:rStyle w:val="Hyperlink"/>
            <w:rFonts w:ascii="Arial Narrow" w:hAnsi="Arial Narrow"/>
            <w:sz w:val="28"/>
            <w:szCs w:val="28"/>
          </w:rPr>
          <w:t>donna.morgan@burnabyschools.ca</w:t>
        </w:r>
      </w:hyperlink>
    </w:p>
    <w:p w:rsidR="00E765D3" w:rsidRPr="00E765D3" w:rsidRDefault="00E765D3" w:rsidP="002857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DISTRICT SCIENCE </w:t>
      </w:r>
      <w:r w:rsidRPr="00E765D3">
        <w:rPr>
          <w:rFonts w:ascii="Arial Narrow" w:hAnsi="Arial Narrow"/>
          <w:b/>
          <w:sz w:val="28"/>
          <w:szCs w:val="28"/>
          <w:u w:val="single"/>
        </w:rPr>
        <w:t>BLOG</w:t>
      </w:r>
      <w:r w:rsidRPr="00E765D3">
        <w:rPr>
          <w:rFonts w:ascii="Arial Narrow" w:hAnsi="Arial Narrow"/>
          <w:sz w:val="28"/>
          <w:szCs w:val="28"/>
        </w:rPr>
        <w:t xml:space="preserve">:  Check out my blog where we share Burnaby resources:  </w:t>
      </w:r>
      <w:hyperlink r:id="rId8" w:history="1">
        <w:r w:rsidRPr="00E765D3">
          <w:rPr>
            <w:rStyle w:val="Hyperlink"/>
            <w:rFonts w:ascii="Arial Narrow" w:hAnsi="Arial Narrow"/>
            <w:sz w:val="28"/>
            <w:szCs w:val="28"/>
          </w:rPr>
          <w:t>www.blogs.sd41.bc.ca/science</w:t>
        </w:r>
      </w:hyperlink>
    </w:p>
    <w:p w:rsidR="00285767" w:rsidRDefault="00285767">
      <w:bookmarkStart w:id="0" w:name="_GoBack"/>
      <w:bookmarkEnd w:id="0"/>
    </w:p>
    <w:sectPr w:rsidR="00285767" w:rsidSect="00E76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CE9"/>
    <w:multiLevelType w:val="hybridMultilevel"/>
    <w:tmpl w:val="00E25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A5"/>
    <w:rsid w:val="00062B6B"/>
    <w:rsid w:val="00145757"/>
    <w:rsid w:val="001E5983"/>
    <w:rsid w:val="001F4A7B"/>
    <w:rsid w:val="00285767"/>
    <w:rsid w:val="00352913"/>
    <w:rsid w:val="005A5025"/>
    <w:rsid w:val="009654A5"/>
    <w:rsid w:val="00AA3535"/>
    <w:rsid w:val="00B3408B"/>
    <w:rsid w:val="00C24FD5"/>
    <w:rsid w:val="00E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C74AF-0915-4E46-B928-DF226CF7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s.sd41.bc.ca/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.morgan@burnaby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gumentdriveninquiry.com/" TargetMode="External"/><Relationship Id="rId5" Type="http://schemas.openxmlformats.org/officeDocument/2006/relationships/hyperlink" Target="mailto:Donna.Morgan@burnabyschools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4</cp:revision>
  <cp:lastPrinted>2018-06-26T21:56:00Z</cp:lastPrinted>
  <dcterms:created xsi:type="dcterms:W3CDTF">2018-06-26T20:59:00Z</dcterms:created>
  <dcterms:modified xsi:type="dcterms:W3CDTF">2018-06-26T23:10:00Z</dcterms:modified>
</cp:coreProperties>
</file>