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AB" w:rsidRDefault="00AE0A36">
      <w:pPr>
        <w:rPr>
          <w:sz w:val="28"/>
          <w:szCs w:val="36"/>
          <w:lang w:val="en-US"/>
        </w:rPr>
      </w:pPr>
      <w:r>
        <w:rPr>
          <w:sz w:val="28"/>
          <w:szCs w:val="36"/>
          <w:lang w:val="en-US"/>
        </w:rPr>
        <w:t>This</w:t>
      </w:r>
      <w:r w:rsidR="00C32060" w:rsidRPr="008963AB">
        <w:rPr>
          <w:sz w:val="28"/>
          <w:szCs w:val="36"/>
          <w:lang w:val="en-US"/>
        </w:rPr>
        <w:t xml:space="preserve"> document can be </w:t>
      </w:r>
      <w:r w:rsidR="008963AB">
        <w:rPr>
          <w:sz w:val="28"/>
          <w:szCs w:val="36"/>
          <w:lang w:val="en-US"/>
        </w:rPr>
        <w:t xml:space="preserve">downloaded </w:t>
      </w:r>
      <w:r w:rsidR="00C32060" w:rsidRPr="008963AB">
        <w:rPr>
          <w:sz w:val="28"/>
          <w:szCs w:val="36"/>
          <w:lang w:val="en-US"/>
        </w:rPr>
        <w:t>at</w:t>
      </w:r>
      <w:r w:rsidR="008963AB">
        <w:rPr>
          <w:sz w:val="28"/>
          <w:szCs w:val="36"/>
          <w:lang w:val="en-US"/>
        </w:rPr>
        <w:t xml:space="preserve">:  </w:t>
      </w:r>
      <w:r w:rsidR="008963AB" w:rsidRPr="008963AB">
        <w:rPr>
          <w:sz w:val="28"/>
          <w:szCs w:val="36"/>
          <w:lang w:val="en-US"/>
        </w:rPr>
        <w:t xml:space="preserve">blogs.sd41.bc.ca/science  </w:t>
      </w:r>
    </w:p>
    <w:p w:rsidR="00C32060" w:rsidRPr="008963AB" w:rsidRDefault="00AE0A36">
      <w:pPr>
        <w:rPr>
          <w:sz w:val="28"/>
          <w:szCs w:val="36"/>
          <w:lang w:val="en-US"/>
        </w:rPr>
      </w:pPr>
      <w:r>
        <w:rPr>
          <w:sz w:val="28"/>
          <w:szCs w:val="36"/>
          <w:lang w:val="en-US"/>
        </w:rPr>
        <w:tab/>
      </w:r>
      <w:r>
        <w:rPr>
          <w:sz w:val="28"/>
          <w:szCs w:val="36"/>
          <w:lang w:val="en-US"/>
        </w:rPr>
        <w:tab/>
      </w:r>
      <w:r>
        <w:rPr>
          <w:sz w:val="28"/>
          <w:szCs w:val="36"/>
          <w:lang w:val="en-US"/>
        </w:rPr>
        <w:tab/>
      </w:r>
      <w:r>
        <w:rPr>
          <w:sz w:val="28"/>
          <w:szCs w:val="36"/>
          <w:lang w:val="en-US"/>
        </w:rPr>
        <w:tab/>
      </w:r>
      <w:r>
        <w:rPr>
          <w:sz w:val="28"/>
          <w:szCs w:val="36"/>
          <w:lang w:val="en-US"/>
        </w:rPr>
        <w:tab/>
        <w:t xml:space="preserve"> </w:t>
      </w:r>
      <w:r>
        <w:rPr>
          <w:sz w:val="28"/>
          <w:szCs w:val="36"/>
          <w:lang w:val="en-US"/>
        </w:rPr>
        <w:tab/>
        <w:t xml:space="preserve">  </w:t>
      </w:r>
      <w:r w:rsidR="008963AB" w:rsidRPr="008963AB">
        <w:rPr>
          <w:sz w:val="28"/>
          <w:szCs w:val="36"/>
          <w:lang w:val="en-US"/>
        </w:rPr>
        <w:t>(</w:t>
      </w:r>
      <w:proofErr w:type="gramStart"/>
      <w:r w:rsidR="008963AB" w:rsidRPr="008963AB">
        <w:rPr>
          <w:sz w:val="28"/>
          <w:szCs w:val="36"/>
          <w:lang w:val="en-US"/>
        </w:rPr>
        <w:t>select</w:t>
      </w:r>
      <w:proofErr w:type="gramEnd"/>
      <w:r w:rsidR="008963AB" w:rsidRPr="008963AB">
        <w:rPr>
          <w:sz w:val="28"/>
          <w:szCs w:val="36"/>
          <w:lang w:val="en-US"/>
        </w:rPr>
        <w:t xml:space="preserve"> the DLRC tab)</w:t>
      </w:r>
    </w:p>
    <w:p w:rsidR="00FC0888" w:rsidRPr="00486EFD" w:rsidRDefault="00836379">
      <w:pPr>
        <w:rPr>
          <w:sz w:val="36"/>
          <w:szCs w:val="36"/>
        </w:rPr>
      </w:pPr>
      <w:proofErr w:type="spellStart"/>
      <w:r>
        <w:rPr>
          <w:sz w:val="36"/>
          <w:szCs w:val="36"/>
        </w:rPr>
        <w:t>Z</w:t>
      </w:r>
      <w:r w:rsidR="00486EFD" w:rsidRPr="00486EFD">
        <w:rPr>
          <w:sz w:val="36"/>
          <w:szCs w:val="36"/>
        </w:rPr>
        <w:t>eeBeez</w:t>
      </w:r>
      <w:proofErr w:type="spellEnd"/>
    </w:p>
    <w:p w:rsidR="00252FFE" w:rsidRPr="00D52BE5" w:rsidRDefault="006E7032">
      <w:r w:rsidRPr="00D52BE5">
        <w:t>If you have n</w:t>
      </w:r>
      <w:r w:rsidR="00C0716A" w:rsidRPr="00D52BE5">
        <w:t xml:space="preserve">ever </w:t>
      </w:r>
      <w:r w:rsidRPr="00D52BE5">
        <w:t xml:space="preserve">used a </w:t>
      </w:r>
      <w:proofErr w:type="spellStart"/>
      <w:r w:rsidRPr="00D52BE5">
        <w:t>ZeeBeez</w:t>
      </w:r>
      <w:proofErr w:type="spellEnd"/>
      <w:r w:rsidRPr="00D52BE5">
        <w:t>, b</w:t>
      </w:r>
      <w:r w:rsidR="00486EFD" w:rsidRPr="00D52BE5">
        <w:t>rief video demo</w:t>
      </w:r>
      <w:r w:rsidR="001643C2" w:rsidRPr="00D52BE5">
        <w:t>nstrations</w:t>
      </w:r>
      <w:r w:rsidR="00486EFD" w:rsidRPr="00D52BE5">
        <w:t xml:space="preserve"> </w:t>
      </w:r>
      <w:r w:rsidR="006855EB" w:rsidRPr="00D52BE5">
        <w:t xml:space="preserve">of </w:t>
      </w:r>
      <w:r w:rsidRPr="00D52BE5">
        <w:t xml:space="preserve">the </w:t>
      </w:r>
      <w:proofErr w:type="spellStart"/>
      <w:r w:rsidR="006855EB" w:rsidRPr="00D52BE5">
        <w:t>ZeeBeez</w:t>
      </w:r>
      <w:proofErr w:type="spellEnd"/>
      <w:r w:rsidR="006855EB" w:rsidRPr="00D52BE5">
        <w:t xml:space="preserve"> toy </w:t>
      </w:r>
      <w:r w:rsidRPr="00D52BE5">
        <w:t>can be found at</w:t>
      </w:r>
      <w:r w:rsidR="00486EFD" w:rsidRPr="00D52BE5">
        <w:t>:</w:t>
      </w:r>
    </w:p>
    <w:p w:rsidR="00486EFD" w:rsidRPr="00D52BE5" w:rsidRDefault="00AA1F6F">
      <w:pPr>
        <w:rPr>
          <w:sz w:val="24"/>
        </w:rPr>
      </w:pPr>
      <w:hyperlink r:id="rId5" w:history="1">
        <w:r w:rsidR="00486EFD" w:rsidRPr="00D52BE5">
          <w:rPr>
            <w:rStyle w:val="Hyperlink"/>
            <w:sz w:val="24"/>
          </w:rPr>
          <w:t>https://www.youtube.com/watch?v=pTkqoip3PBk</w:t>
        </w:r>
      </w:hyperlink>
    </w:p>
    <w:p w:rsidR="00486EFD" w:rsidRPr="00D52BE5" w:rsidRDefault="00AA1F6F">
      <w:pPr>
        <w:rPr>
          <w:sz w:val="24"/>
        </w:rPr>
      </w:pPr>
      <w:hyperlink r:id="rId6" w:history="1">
        <w:r w:rsidR="00252FFE" w:rsidRPr="00D52BE5">
          <w:rPr>
            <w:rStyle w:val="Hyperlink"/>
            <w:sz w:val="24"/>
          </w:rPr>
          <w:t>https://www.youtube.com/watch?v=PLa0bzBK2r0</w:t>
        </w:r>
      </w:hyperlink>
    </w:p>
    <w:p w:rsidR="00AE0A36" w:rsidRPr="00D52BE5" w:rsidRDefault="001643C2" w:rsidP="00AE0A36">
      <w:pPr>
        <w:spacing w:line="240" w:lineRule="auto"/>
        <w:contextualSpacing/>
      </w:pPr>
      <w:r w:rsidRPr="00D52BE5">
        <w:t xml:space="preserve">note: </w:t>
      </w:r>
    </w:p>
    <w:p w:rsidR="00AE0A36" w:rsidRPr="00D52BE5" w:rsidRDefault="001643C2" w:rsidP="00AE0A36">
      <w:pPr>
        <w:pStyle w:val="ListParagraph"/>
        <w:numPr>
          <w:ilvl w:val="0"/>
          <w:numId w:val="6"/>
        </w:numPr>
        <w:spacing w:line="240" w:lineRule="auto"/>
      </w:pPr>
      <w:r w:rsidRPr="00D52BE5">
        <w:t>s</w:t>
      </w:r>
      <w:r w:rsidR="00252FFE" w:rsidRPr="00D52BE5">
        <w:t xml:space="preserve">ome </w:t>
      </w:r>
      <w:r w:rsidRPr="00D52BE5">
        <w:t xml:space="preserve">people </w:t>
      </w:r>
      <w:r w:rsidR="00252FFE" w:rsidRPr="00D52BE5">
        <w:t xml:space="preserve">like to spin the </w:t>
      </w:r>
      <w:proofErr w:type="spellStart"/>
      <w:r w:rsidR="00252FFE" w:rsidRPr="00D52BE5">
        <w:t>ZeeBeez</w:t>
      </w:r>
      <w:proofErr w:type="spellEnd"/>
      <w:r w:rsidR="00252FFE" w:rsidRPr="00D52BE5">
        <w:t xml:space="preserve"> as they are dropped and some prefer not to spin them</w:t>
      </w:r>
    </w:p>
    <w:p w:rsidR="00AE0A36" w:rsidRPr="00D52BE5" w:rsidRDefault="00AE0A36" w:rsidP="00AE0A36">
      <w:pPr>
        <w:pStyle w:val="ListParagraph"/>
        <w:numPr>
          <w:ilvl w:val="0"/>
          <w:numId w:val="6"/>
        </w:numPr>
        <w:spacing w:line="240" w:lineRule="auto"/>
      </w:pPr>
      <w:r w:rsidRPr="00D52BE5">
        <w:t xml:space="preserve">the spinning might help the </w:t>
      </w:r>
      <w:proofErr w:type="spellStart"/>
      <w:r w:rsidRPr="00D52BE5">
        <w:t>ZeeBeez</w:t>
      </w:r>
      <w:proofErr w:type="spellEnd"/>
      <w:r w:rsidRPr="00D52BE5">
        <w:t xml:space="preserve"> ‘land flat’ more regularly but it depends on how well you </w:t>
      </w:r>
      <w:r w:rsidR="00C0716A" w:rsidRPr="00D52BE5">
        <w:t xml:space="preserve">are </w:t>
      </w:r>
      <w:r w:rsidRPr="00D52BE5">
        <w:t>able to spin it  (in theory, the a</w:t>
      </w:r>
      <w:r w:rsidR="00407A3A">
        <w:t xml:space="preserve">ngular momentum from the spin </w:t>
      </w:r>
      <w:r w:rsidRPr="00D52BE5">
        <w:t>help</w:t>
      </w:r>
      <w:r w:rsidR="00407A3A">
        <w:t>s</w:t>
      </w:r>
      <w:r w:rsidRPr="00D52BE5">
        <w:t xml:space="preserve"> ‘steady the fall’)</w:t>
      </w:r>
    </w:p>
    <w:p w:rsidR="006E7032" w:rsidRPr="00AE0A36" w:rsidRDefault="006E7032" w:rsidP="00AE0A36">
      <w:pPr>
        <w:spacing w:line="240" w:lineRule="auto"/>
        <w:contextualSpacing/>
      </w:pPr>
    </w:p>
    <w:p w:rsidR="00486EFD" w:rsidRPr="00AE0A36" w:rsidRDefault="00252FFE">
      <w:pPr>
        <w:rPr>
          <w:sz w:val="32"/>
          <w:u w:val="single"/>
        </w:rPr>
      </w:pPr>
      <w:r w:rsidRPr="00AE0A36">
        <w:rPr>
          <w:sz w:val="32"/>
          <w:u w:val="single"/>
        </w:rPr>
        <w:t>C</w:t>
      </w:r>
      <w:r w:rsidR="00486EFD" w:rsidRPr="00AE0A36">
        <w:rPr>
          <w:sz w:val="32"/>
          <w:u w:val="single"/>
        </w:rPr>
        <w:t>lass</w:t>
      </w:r>
      <w:r w:rsidRPr="00AE0A36">
        <w:rPr>
          <w:sz w:val="32"/>
          <w:u w:val="single"/>
        </w:rPr>
        <w:t xml:space="preserve"> Inquiry</w:t>
      </w:r>
      <w:r w:rsidR="00133070" w:rsidRPr="00AE0A36">
        <w:rPr>
          <w:sz w:val="32"/>
          <w:u w:val="single"/>
        </w:rPr>
        <w:t xml:space="preserve">  (</w:t>
      </w:r>
      <w:r w:rsidR="001643C2" w:rsidRPr="00AE0A36">
        <w:rPr>
          <w:sz w:val="32"/>
          <w:u w:val="single"/>
        </w:rPr>
        <w:t xml:space="preserve">for </w:t>
      </w:r>
      <w:r w:rsidR="00133070" w:rsidRPr="00AE0A36">
        <w:rPr>
          <w:sz w:val="32"/>
          <w:u w:val="single"/>
        </w:rPr>
        <w:t xml:space="preserve">Intermediate </w:t>
      </w:r>
      <w:r w:rsidR="001643C2" w:rsidRPr="00AE0A36">
        <w:rPr>
          <w:sz w:val="32"/>
          <w:u w:val="single"/>
        </w:rPr>
        <w:t>Grades)</w:t>
      </w:r>
    </w:p>
    <w:p w:rsidR="00620B68" w:rsidRPr="00D52BE5" w:rsidRDefault="00620B68" w:rsidP="00620B68">
      <w:pPr>
        <w:pStyle w:val="ListParagraph"/>
        <w:numPr>
          <w:ilvl w:val="0"/>
          <w:numId w:val="5"/>
        </w:numPr>
        <w:rPr>
          <w:sz w:val="28"/>
          <w:u w:val="single"/>
        </w:rPr>
      </w:pPr>
      <w:r w:rsidRPr="00D52BE5">
        <w:rPr>
          <w:sz w:val="28"/>
        </w:rPr>
        <w:t>Predict, plan</w:t>
      </w:r>
      <w:r w:rsidR="00FA0118">
        <w:rPr>
          <w:sz w:val="28"/>
        </w:rPr>
        <w:t>/design</w:t>
      </w:r>
      <w:r w:rsidRPr="00D52BE5">
        <w:rPr>
          <w:sz w:val="28"/>
        </w:rPr>
        <w:t xml:space="preserve"> investigation, analyze and communicate findings</w:t>
      </w:r>
    </w:p>
    <w:p w:rsidR="006E7032" w:rsidRPr="00D52BE5" w:rsidRDefault="00AE0A36">
      <w:pPr>
        <w:rPr>
          <w:sz w:val="24"/>
        </w:rPr>
      </w:pPr>
      <w:r w:rsidRPr="00D52BE5">
        <w:rPr>
          <w:sz w:val="24"/>
        </w:rPr>
        <w:t xml:space="preserve">1) </w:t>
      </w:r>
      <w:r w:rsidR="006E7032" w:rsidRPr="00D52BE5">
        <w:rPr>
          <w:sz w:val="24"/>
        </w:rPr>
        <w:t xml:space="preserve">Drop the </w:t>
      </w:r>
      <w:proofErr w:type="spellStart"/>
      <w:r w:rsidR="006E7032" w:rsidRPr="00D52BE5">
        <w:rPr>
          <w:sz w:val="24"/>
        </w:rPr>
        <w:t>ZeeBeez</w:t>
      </w:r>
      <w:proofErr w:type="spellEnd"/>
      <w:r w:rsidR="006E7032" w:rsidRPr="00D52BE5">
        <w:rPr>
          <w:sz w:val="24"/>
        </w:rPr>
        <w:t xml:space="preserve"> once and have the class generate questions they are wondering about.  They will most likely ask ‘How does it work?’  This can be discussed briefly or very deeply if you want to get into a ‘</w:t>
      </w:r>
      <w:r w:rsidR="00620B68" w:rsidRPr="00D52BE5">
        <w:rPr>
          <w:sz w:val="24"/>
        </w:rPr>
        <w:t xml:space="preserve">full </w:t>
      </w:r>
      <w:r w:rsidR="006E7032" w:rsidRPr="00D52BE5">
        <w:rPr>
          <w:sz w:val="24"/>
        </w:rPr>
        <w:t>physics discussion’.  (see section at end for more information)</w:t>
      </w:r>
    </w:p>
    <w:p w:rsidR="006E7032" w:rsidRPr="00D52BE5" w:rsidRDefault="006E7032">
      <w:pPr>
        <w:rPr>
          <w:sz w:val="24"/>
        </w:rPr>
      </w:pPr>
      <w:r w:rsidRPr="00D52BE5">
        <w:rPr>
          <w:sz w:val="24"/>
        </w:rPr>
        <w:t>The main focus for this activity is</w:t>
      </w:r>
      <w:r w:rsidR="00620B68" w:rsidRPr="00D52BE5">
        <w:rPr>
          <w:sz w:val="24"/>
        </w:rPr>
        <w:t xml:space="preserve"> to have</w:t>
      </w:r>
      <w:r w:rsidR="00C0716A" w:rsidRPr="00D52BE5">
        <w:rPr>
          <w:sz w:val="24"/>
        </w:rPr>
        <w:t xml:space="preserve"> students </w:t>
      </w:r>
      <w:r w:rsidRPr="00D52BE5">
        <w:rPr>
          <w:sz w:val="24"/>
        </w:rPr>
        <w:t xml:space="preserve">plan and perform an experiment and then analyze the results.  </w:t>
      </w:r>
      <w:r w:rsidRPr="00D52BE5">
        <w:rPr>
          <w:b/>
          <w:i/>
          <w:sz w:val="24"/>
        </w:rPr>
        <w:t>With this in mind, try to have students generate questions they can investigate with an experiment</w:t>
      </w:r>
      <w:r w:rsidRPr="00D52BE5">
        <w:rPr>
          <w:sz w:val="24"/>
        </w:rPr>
        <w:t>.  It may or may not require much assistance on your part to generate questions such as:</w:t>
      </w:r>
    </w:p>
    <w:p w:rsidR="00486EFD" w:rsidRPr="00D52BE5" w:rsidRDefault="00486EFD" w:rsidP="00B172B1">
      <w:pPr>
        <w:pStyle w:val="ListParagraph"/>
        <w:numPr>
          <w:ilvl w:val="0"/>
          <w:numId w:val="4"/>
        </w:numPr>
        <w:rPr>
          <w:sz w:val="24"/>
        </w:rPr>
      </w:pPr>
      <w:r w:rsidRPr="00D52BE5">
        <w:rPr>
          <w:sz w:val="24"/>
        </w:rPr>
        <w:t xml:space="preserve">Does the </w:t>
      </w:r>
      <w:r w:rsidR="00B172B1" w:rsidRPr="00D52BE5">
        <w:rPr>
          <w:sz w:val="24"/>
        </w:rPr>
        <w:t xml:space="preserve">drop </w:t>
      </w:r>
      <w:r w:rsidRPr="00D52BE5">
        <w:rPr>
          <w:sz w:val="24"/>
        </w:rPr>
        <w:t xml:space="preserve">height </w:t>
      </w:r>
      <w:r w:rsidR="00B172B1" w:rsidRPr="00D52BE5">
        <w:rPr>
          <w:sz w:val="24"/>
        </w:rPr>
        <w:t>for</w:t>
      </w:r>
      <w:r w:rsidRPr="00D52BE5">
        <w:rPr>
          <w:sz w:val="24"/>
        </w:rPr>
        <w:t xml:space="preserve"> the </w:t>
      </w:r>
      <w:proofErr w:type="spellStart"/>
      <w:r w:rsidRPr="00D52BE5">
        <w:rPr>
          <w:sz w:val="24"/>
        </w:rPr>
        <w:t>ZeeBeez</w:t>
      </w:r>
      <w:proofErr w:type="spellEnd"/>
      <w:r w:rsidRPr="00D52BE5">
        <w:rPr>
          <w:sz w:val="24"/>
        </w:rPr>
        <w:t xml:space="preserve"> </w:t>
      </w:r>
      <w:r w:rsidR="006855EB" w:rsidRPr="00D52BE5">
        <w:rPr>
          <w:sz w:val="24"/>
        </w:rPr>
        <w:t xml:space="preserve">change the </w:t>
      </w:r>
      <w:r w:rsidR="00B172B1" w:rsidRPr="00D52BE5">
        <w:rPr>
          <w:sz w:val="24"/>
        </w:rPr>
        <w:t>rebound height</w:t>
      </w:r>
      <w:r w:rsidRPr="00D52BE5">
        <w:rPr>
          <w:sz w:val="24"/>
        </w:rPr>
        <w:t xml:space="preserve">?  </w:t>
      </w:r>
    </w:p>
    <w:p w:rsidR="00486EFD" w:rsidRPr="00D52BE5" w:rsidRDefault="00486EFD" w:rsidP="00B172B1">
      <w:pPr>
        <w:pStyle w:val="ListParagraph"/>
        <w:numPr>
          <w:ilvl w:val="0"/>
          <w:numId w:val="4"/>
        </w:numPr>
        <w:rPr>
          <w:sz w:val="24"/>
        </w:rPr>
      </w:pPr>
      <w:r w:rsidRPr="00D52BE5">
        <w:rPr>
          <w:sz w:val="24"/>
        </w:rPr>
        <w:t xml:space="preserve">Does dropping the </w:t>
      </w:r>
      <w:proofErr w:type="spellStart"/>
      <w:r w:rsidRPr="00D52BE5">
        <w:rPr>
          <w:sz w:val="24"/>
        </w:rPr>
        <w:t>ZeeBeez</w:t>
      </w:r>
      <w:proofErr w:type="spellEnd"/>
      <w:r w:rsidRPr="00D52BE5">
        <w:rPr>
          <w:sz w:val="24"/>
        </w:rPr>
        <w:t xml:space="preserve"> onto different surfaces change the </w:t>
      </w:r>
      <w:r w:rsidR="00B172B1" w:rsidRPr="00D52BE5">
        <w:rPr>
          <w:sz w:val="24"/>
        </w:rPr>
        <w:t>rebound height</w:t>
      </w:r>
      <w:r w:rsidRPr="00D52BE5">
        <w:rPr>
          <w:sz w:val="24"/>
        </w:rPr>
        <w:t>?</w:t>
      </w:r>
    </w:p>
    <w:p w:rsidR="006E7032" w:rsidRPr="00D52BE5" w:rsidRDefault="006E7032" w:rsidP="006E7032">
      <w:pPr>
        <w:rPr>
          <w:sz w:val="24"/>
        </w:rPr>
      </w:pPr>
      <w:r w:rsidRPr="00D52BE5">
        <w:rPr>
          <w:sz w:val="24"/>
        </w:rPr>
        <w:t>Some other potential questions:</w:t>
      </w:r>
    </w:p>
    <w:p w:rsidR="006E7032" w:rsidRPr="00D52BE5" w:rsidRDefault="006E7032" w:rsidP="006E7032">
      <w:pPr>
        <w:pStyle w:val="ListParagraph"/>
        <w:numPr>
          <w:ilvl w:val="0"/>
          <w:numId w:val="4"/>
        </w:numPr>
        <w:rPr>
          <w:sz w:val="24"/>
        </w:rPr>
      </w:pPr>
      <w:r w:rsidRPr="00D52BE5">
        <w:rPr>
          <w:sz w:val="24"/>
        </w:rPr>
        <w:t xml:space="preserve">Is it helpful to spin the </w:t>
      </w:r>
      <w:proofErr w:type="spellStart"/>
      <w:r w:rsidRPr="00D52BE5">
        <w:rPr>
          <w:sz w:val="24"/>
        </w:rPr>
        <w:t>ZeeBeez</w:t>
      </w:r>
      <w:proofErr w:type="spellEnd"/>
      <w:r w:rsidRPr="00D52BE5">
        <w:rPr>
          <w:sz w:val="24"/>
        </w:rPr>
        <w:t xml:space="preserve"> as you drop it?</w:t>
      </w:r>
    </w:p>
    <w:p w:rsidR="00C0716A" w:rsidRPr="00D52BE5" w:rsidRDefault="006855EB" w:rsidP="00D52BE5">
      <w:pPr>
        <w:pStyle w:val="ListParagraph"/>
        <w:numPr>
          <w:ilvl w:val="0"/>
          <w:numId w:val="4"/>
        </w:numPr>
        <w:rPr>
          <w:sz w:val="24"/>
        </w:rPr>
      </w:pPr>
      <w:r w:rsidRPr="00D52BE5">
        <w:rPr>
          <w:sz w:val="24"/>
        </w:rPr>
        <w:t xml:space="preserve">When you drop the </w:t>
      </w:r>
      <w:proofErr w:type="spellStart"/>
      <w:r w:rsidRPr="00D52BE5">
        <w:rPr>
          <w:sz w:val="24"/>
        </w:rPr>
        <w:t>ZeeBeez</w:t>
      </w:r>
      <w:proofErr w:type="spellEnd"/>
      <w:r w:rsidRPr="00D52BE5">
        <w:rPr>
          <w:sz w:val="24"/>
        </w:rPr>
        <w:t xml:space="preserve">, </w:t>
      </w:r>
      <w:r w:rsidR="00B172B1" w:rsidRPr="00D52BE5">
        <w:rPr>
          <w:sz w:val="24"/>
        </w:rPr>
        <w:t xml:space="preserve">does it usually </w:t>
      </w:r>
      <w:r w:rsidRPr="00D52BE5">
        <w:rPr>
          <w:sz w:val="24"/>
        </w:rPr>
        <w:t xml:space="preserve">rebound vertically?  </w:t>
      </w:r>
    </w:p>
    <w:p w:rsidR="004A490C" w:rsidRPr="00D52BE5" w:rsidRDefault="00AE0A36">
      <w:pPr>
        <w:rPr>
          <w:sz w:val="24"/>
        </w:rPr>
      </w:pPr>
      <w:r w:rsidRPr="00D52BE5">
        <w:rPr>
          <w:sz w:val="24"/>
        </w:rPr>
        <w:t xml:space="preserve">2) </w:t>
      </w:r>
      <w:r w:rsidR="004A490C" w:rsidRPr="00D52BE5">
        <w:rPr>
          <w:sz w:val="24"/>
        </w:rPr>
        <w:t>Have students predict an answer to their question(s).</w:t>
      </w:r>
    </w:p>
    <w:p w:rsidR="004A490C" w:rsidRPr="00D52BE5" w:rsidRDefault="004A490C">
      <w:pPr>
        <w:rPr>
          <w:sz w:val="24"/>
        </w:rPr>
      </w:pPr>
      <w:r w:rsidRPr="00D52BE5">
        <w:rPr>
          <w:sz w:val="24"/>
        </w:rPr>
        <w:t xml:space="preserve">3) </w:t>
      </w:r>
      <w:r w:rsidR="00AE0A36" w:rsidRPr="00D52BE5">
        <w:rPr>
          <w:sz w:val="24"/>
        </w:rPr>
        <w:t xml:space="preserve">On the board </w:t>
      </w:r>
      <w:r w:rsidRPr="00D52BE5">
        <w:rPr>
          <w:sz w:val="24"/>
        </w:rPr>
        <w:t>write the following:</w:t>
      </w:r>
    </w:p>
    <w:p w:rsidR="004A490C" w:rsidRPr="00D52BE5" w:rsidRDefault="004A490C" w:rsidP="00D52BE5">
      <w:pPr>
        <w:ind w:left="426"/>
        <w:rPr>
          <w:sz w:val="24"/>
        </w:rPr>
      </w:pPr>
      <w:r w:rsidRPr="00D52BE5">
        <w:rPr>
          <w:sz w:val="24"/>
        </w:rPr>
        <w:t>Purpose of activity -  To plan an experiment, analyze the results, and justify our conclusions</w:t>
      </w:r>
    </w:p>
    <w:p w:rsidR="004A490C" w:rsidRPr="00D52BE5" w:rsidRDefault="00C0716A" w:rsidP="00407A3A">
      <w:pPr>
        <w:tabs>
          <w:tab w:val="left" w:pos="709"/>
        </w:tabs>
        <w:ind w:left="284" w:hanging="284"/>
        <w:rPr>
          <w:sz w:val="24"/>
        </w:rPr>
      </w:pPr>
      <w:r w:rsidRPr="00D52BE5">
        <w:rPr>
          <w:sz w:val="24"/>
        </w:rPr>
        <w:t>4</w:t>
      </w:r>
      <w:r w:rsidR="004A490C" w:rsidRPr="00D52BE5">
        <w:rPr>
          <w:sz w:val="24"/>
        </w:rPr>
        <w:t xml:space="preserve">) Have students work in groups of 2 or 3 and decide how they will measure and record the information.  </w:t>
      </w:r>
      <w:r w:rsidR="00FA0118">
        <w:rPr>
          <w:sz w:val="24"/>
        </w:rPr>
        <w:t xml:space="preserve"> Have measurement tools available (ex. metre sticks, tape measure, . . . )</w:t>
      </w:r>
    </w:p>
    <w:p w:rsidR="004A490C" w:rsidRPr="00D52BE5" w:rsidRDefault="004A490C" w:rsidP="006E7032">
      <w:pPr>
        <w:rPr>
          <w:sz w:val="24"/>
        </w:rPr>
      </w:pPr>
    </w:p>
    <w:p w:rsidR="004A490C" w:rsidRPr="00D52BE5" w:rsidRDefault="004A490C">
      <w:pPr>
        <w:rPr>
          <w:sz w:val="24"/>
        </w:rPr>
      </w:pPr>
      <w:r w:rsidRPr="00D52BE5">
        <w:rPr>
          <w:sz w:val="24"/>
        </w:rPr>
        <w:br w:type="page"/>
      </w:r>
    </w:p>
    <w:p w:rsidR="00C0716A" w:rsidRPr="00D52BE5" w:rsidRDefault="00C0716A" w:rsidP="006E7032">
      <w:pPr>
        <w:rPr>
          <w:sz w:val="24"/>
          <w:u w:val="single"/>
        </w:rPr>
      </w:pPr>
      <w:r w:rsidRPr="00D52BE5">
        <w:rPr>
          <w:sz w:val="24"/>
          <w:u w:val="single"/>
        </w:rPr>
        <w:t>Suggestions:</w:t>
      </w:r>
    </w:p>
    <w:p w:rsidR="004A490C" w:rsidRPr="00D52BE5" w:rsidRDefault="00E34857" w:rsidP="006E7032">
      <w:pPr>
        <w:rPr>
          <w:sz w:val="24"/>
        </w:rPr>
      </w:pPr>
      <w:r w:rsidRPr="00D52BE5">
        <w:rPr>
          <w:sz w:val="24"/>
        </w:rPr>
        <w:t>S</w:t>
      </w:r>
      <w:r w:rsidR="00620B68" w:rsidRPr="00D52BE5">
        <w:rPr>
          <w:sz w:val="24"/>
        </w:rPr>
        <w:t xml:space="preserve">tudents </w:t>
      </w:r>
      <w:r w:rsidRPr="00D52BE5">
        <w:rPr>
          <w:sz w:val="24"/>
        </w:rPr>
        <w:t xml:space="preserve">can </w:t>
      </w:r>
      <w:r w:rsidR="00620B68" w:rsidRPr="00D52BE5">
        <w:rPr>
          <w:sz w:val="24"/>
        </w:rPr>
        <w:t>organize</w:t>
      </w:r>
      <w:r w:rsidRPr="00D52BE5">
        <w:rPr>
          <w:sz w:val="24"/>
        </w:rPr>
        <w:t xml:space="preserve"> some of</w:t>
      </w:r>
      <w:r w:rsidR="00620B68" w:rsidRPr="00D52BE5">
        <w:rPr>
          <w:sz w:val="24"/>
        </w:rPr>
        <w:t xml:space="preserve"> their thoughts </w:t>
      </w:r>
      <w:r w:rsidRPr="00D52BE5">
        <w:rPr>
          <w:sz w:val="24"/>
        </w:rPr>
        <w:t xml:space="preserve">using </w:t>
      </w:r>
      <w:r w:rsidR="004A490C" w:rsidRPr="00D52BE5">
        <w:rPr>
          <w:sz w:val="24"/>
        </w:rPr>
        <w:t>a</w:t>
      </w:r>
      <w:r w:rsidRPr="00D52BE5">
        <w:rPr>
          <w:sz w:val="24"/>
        </w:rPr>
        <w:t xml:space="preserve"> PEOE sheet </w:t>
      </w:r>
    </w:p>
    <w:p w:rsidR="006E7032" w:rsidRPr="00D52BE5" w:rsidRDefault="00E34857" w:rsidP="006E7032">
      <w:pPr>
        <w:rPr>
          <w:sz w:val="24"/>
        </w:rPr>
      </w:pPr>
      <w:r w:rsidRPr="00D52BE5">
        <w:rPr>
          <w:sz w:val="24"/>
        </w:rPr>
        <w:t xml:space="preserve">( one sheet for each </w:t>
      </w:r>
      <w:r w:rsidR="00620B68" w:rsidRPr="00D52BE5">
        <w:rPr>
          <w:sz w:val="24"/>
        </w:rPr>
        <w:t>question being investigated</w:t>
      </w:r>
      <w:r w:rsidRPr="00D52BE5">
        <w:rPr>
          <w:sz w:val="24"/>
        </w:rPr>
        <w:t xml:space="preserve"> </w:t>
      </w:r>
      <w:r w:rsidR="004A490C" w:rsidRPr="00D52BE5">
        <w:rPr>
          <w:sz w:val="24"/>
        </w:rPr>
        <w:t>)</w:t>
      </w:r>
    </w:p>
    <w:p w:rsidR="00E34857" w:rsidRPr="00D52BE5" w:rsidRDefault="00E34857" w:rsidP="006E7032">
      <w:pPr>
        <w:rPr>
          <w:sz w:val="24"/>
        </w:rPr>
      </w:pPr>
      <w:r w:rsidRPr="00D52BE5">
        <w:rPr>
          <w:sz w:val="24"/>
        </w:rPr>
        <w:t>P – predict</w:t>
      </w:r>
    </w:p>
    <w:p w:rsidR="00E34857" w:rsidRPr="00D52BE5" w:rsidRDefault="00E34857" w:rsidP="006E7032">
      <w:pPr>
        <w:rPr>
          <w:sz w:val="24"/>
        </w:rPr>
      </w:pPr>
      <w:r w:rsidRPr="00D52BE5">
        <w:rPr>
          <w:sz w:val="24"/>
        </w:rPr>
        <w:t>E – briefly explain reason(s) for prediction</w:t>
      </w:r>
    </w:p>
    <w:p w:rsidR="00E34857" w:rsidRPr="00D52BE5" w:rsidRDefault="00E34857" w:rsidP="006E7032">
      <w:pPr>
        <w:rPr>
          <w:sz w:val="24"/>
        </w:rPr>
      </w:pPr>
      <w:r w:rsidRPr="00D52BE5">
        <w:rPr>
          <w:sz w:val="24"/>
        </w:rPr>
        <w:t>O – briefly state summary of observations (</w:t>
      </w:r>
      <w:r w:rsidR="004A490C" w:rsidRPr="00D52BE5">
        <w:rPr>
          <w:sz w:val="24"/>
        </w:rPr>
        <w:t xml:space="preserve">due to space limitations, </w:t>
      </w:r>
      <w:r w:rsidRPr="00D52BE5">
        <w:rPr>
          <w:sz w:val="24"/>
        </w:rPr>
        <w:t>organize your data elsewhere)</w:t>
      </w:r>
    </w:p>
    <w:p w:rsidR="006E7032" w:rsidRPr="00D52BE5" w:rsidRDefault="00E34857">
      <w:pPr>
        <w:rPr>
          <w:sz w:val="24"/>
        </w:rPr>
      </w:pPr>
      <w:r w:rsidRPr="00D52BE5">
        <w:rPr>
          <w:sz w:val="24"/>
        </w:rPr>
        <w:t xml:space="preserve">E – </w:t>
      </w:r>
      <w:r w:rsidR="00CC11AB" w:rsidRPr="00D52BE5">
        <w:rPr>
          <w:sz w:val="24"/>
        </w:rPr>
        <w:t xml:space="preserve"> explain</w:t>
      </w:r>
      <w:r w:rsidRPr="00D52BE5">
        <w:rPr>
          <w:sz w:val="24"/>
        </w:rPr>
        <w:t xml:space="preserve"> your findings – justify </w:t>
      </w:r>
      <w:r w:rsidR="00CC11AB" w:rsidRPr="00D52BE5">
        <w:rPr>
          <w:sz w:val="24"/>
        </w:rPr>
        <w:t>the</w:t>
      </w:r>
      <w:r w:rsidRPr="00D52BE5">
        <w:rPr>
          <w:sz w:val="24"/>
        </w:rPr>
        <w:t xml:space="preserve"> reasoning</w:t>
      </w:r>
      <w:r w:rsidR="00CC11AB" w:rsidRPr="00D52BE5">
        <w:rPr>
          <w:sz w:val="24"/>
        </w:rPr>
        <w:t xml:space="preserve"> behind your analysis (</w:t>
      </w:r>
      <w:r w:rsidR="008963AB" w:rsidRPr="00D52BE5">
        <w:rPr>
          <w:sz w:val="24"/>
        </w:rPr>
        <w:t xml:space="preserve"> suggestion: write</w:t>
      </w:r>
      <w:r w:rsidR="00CC11AB" w:rsidRPr="00D52BE5">
        <w:rPr>
          <w:sz w:val="24"/>
        </w:rPr>
        <w:t xml:space="preserve"> ‘</w:t>
      </w:r>
      <w:r w:rsidR="008963AB" w:rsidRPr="00D52BE5">
        <w:rPr>
          <w:sz w:val="24"/>
        </w:rPr>
        <w:t>See Attached’ on the PEOE form for this section and then encourage</w:t>
      </w:r>
      <w:r w:rsidR="00CC11AB" w:rsidRPr="00D52BE5">
        <w:rPr>
          <w:sz w:val="24"/>
        </w:rPr>
        <w:t xml:space="preserve"> students to elaborate fully</w:t>
      </w:r>
      <w:r w:rsidR="008963AB" w:rsidRPr="00D52BE5">
        <w:rPr>
          <w:sz w:val="24"/>
        </w:rPr>
        <w:t xml:space="preserve"> on how they planned their experiment, the decisions they made on making measurements, the interpretation they made from the data, . . .</w:t>
      </w:r>
      <w:r w:rsidR="00CC11AB" w:rsidRPr="00D52BE5">
        <w:rPr>
          <w:sz w:val="24"/>
        </w:rPr>
        <w:t xml:space="preserve"> </w:t>
      </w:r>
      <w:r w:rsidR="00C32060" w:rsidRPr="00D52BE5">
        <w:rPr>
          <w:sz w:val="24"/>
        </w:rPr>
        <w:t>)</w:t>
      </w:r>
    </w:p>
    <w:p w:rsidR="00D52BE5" w:rsidRDefault="00D52BE5">
      <w:pPr>
        <w:rPr>
          <w:sz w:val="24"/>
        </w:rPr>
      </w:pPr>
    </w:p>
    <w:p w:rsidR="00486EFD" w:rsidRPr="00D52BE5" w:rsidRDefault="00D52BE5">
      <w:pPr>
        <w:rPr>
          <w:sz w:val="24"/>
        </w:rPr>
      </w:pPr>
      <w:r>
        <w:rPr>
          <w:sz w:val="24"/>
        </w:rPr>
        <w:t>S</w:t>
      </w:r>
      <w:r w:rsidR="006855EB" w:rsidRPr="00D52BE5">
        <w:rPr>
          <w:sz w:val="24"/>
        </w:rPr>
        <w:t xml:space="preserve">tudents </w:t>
      </w:r>
      <w:r w:rsidR="00803CFA" w:rsidRPr="00D52BE5">
        <w:rPr>
          <w:sz w:val="24"/>
        </w:rPr>
        <w:t xml:space="preserve">can </w:t>
      </w:r>
      <w:r w:rsidR="006855EB" w:rsidRPr="00D52BE5">
        <w:rPr>
          <w:sz w:val="24"/>
        </w:rPr>
        <w:t xml:space="preserve">record information </w:t>
      </w:r>
      <w:r w:rsidR="00D3216B" w:rsidRPr="00D52BE5">
        <w:rPr>
          <w:sz w:val="24"/>
        </w:rPr>
        <w:t xml:space="preserve">in tables </w:t>
      </w:r>
      <w:r w:rsidR="006855EB" w:rsidRPr="00D52BE5">
        <w:rPr>
          <w:sz w:val="24"/>
        </w:rPr>
        <w:t>such as:</w:t>
      </w:r>
    </w:p>
    <w:tbl>
      <w:tblPr>
        <w:tblStyle w:val="TableGrid"/>
        <w:tblW w:w="0" w:type="auto"/>
        <w:tblLook w:val="04A0"/>
      </w:tblPr>
      <w:tblGrid>
        <w:gridCol w:w="3116"/>
        <w:gridCol w:w="3117"/>
        <w:gridCol w:w="3117"/>
      </w:tblGrid>
      <w:tr w:rsidR="006855EB">
        <w:tc>
          <w:tcPr>
            <w:tcW w:w="3116" w:type="dxa"/>
          </w:tcPr>
          <w:p w:rsidR="006855EB" w:rsidRDefault="006855EB">
            <w:r>
              <w:t>Drop Height</w:t>
            </w:r>
            <w:r w:rsidR="00D3216B">
              <w:t xml:space="preserve"> (cm)</w:t>
            </w:r>
          </w:p>
        </w:tc>
        <w:tc>
          <w:tcPr>
            <w:tcW w:w="3117" w:type="dxa"/>
          </w:tcPr>
          <w:p w:rsidR="006855EB" w:rsidRDefault="006855EB">
            <w:r>
              <w:t>Rebound Height</w:t>
            </w:r>
            <w:r w:rsidR="00D3216B">
              <w:t xml:space="preserve"> (cm)</w:t>
            </w:r>
          </w:p>
          <w:p w:rsidR="00803CFA" w:rsidRDefault="00803CFA" w:rsidP="00803CFA">
            <w:pPr>
              <w:pStyle w:val="ListParagraph"/>
              <w:numPr>
                <w:ilvl w:val="0"/>
                <w:numId w:val="4"/>
              </w:numPr>
            </w:pPr>
            <w:r>
              <w:t>5 trials in this example</w:t>
            </w:r>
            <w:r w:rsidR="00CC11AB">
              <w:t xml:space="preserve"> but students need to decide upon how many they will use</w:t>
            </w:r>
          </w:p>
        </w:tc>
        <w:tc>
          <w:tcPr>
            <w:tcW w:w="3117" w:type="dxa"/>
          </w:tcPr>
          <w:p w:rsidR="006855EB" w:rsidRDefault="00D3216B">
            <w:r>
              <w:t>Average Rebound Height</w:t>
            </w:r>
            <w:r w:rsidR="00803CFA">
              <w:t xml:space="preserve"> </w:t>
            </w:r>
            <w:r>
              <w:t>(cm)</w:t>
            </w:r>
          </w:p>
          <w:p w:rsidR="00D3216B" w:rsidRDefault="00D3216B" w:rsidP="00D3216B">
            <w:pPr>
              <w:pStyle w:val="ListParagraph"/>
            </w:pPr>
          </w:p>
        </w:tc>
      </w:tr>
      <w:tr w:rsidR="006855EB">
        <w:tc>
          <w:tcPr>
            <w:tcW w:w="3116" w:type="dxa"/>
          </w:tcPr>
          <w:p w:rsidR="006855EB" w:rsidRDefault="00D3216B" w:rsidP="00803CFA">
            <w:pPr>
              <w:jc w:val="center"/>
            </w:pPr>
            <w:r>
              <w:t>40</w:t>
            </w:r>
          </w:p>
        </w:tc>
        <w:tc>
          <w:tcPr>
            <w:tcW w:w="3117" w:type="dxa"/>
          </w:tcPr>
          <w:p w:rsidR="006855EB" w:rsidRDefault="00D3216B" w:rsidP="00803CFA">
            <w:pPr>
              <w:jc w:val="center"/>
            </w:pPr>
            <w:r>
              <w:t>60, 50, 0 , 6</w:t>
            </w:r>
            <w:r w:rsidR="00803CFA">
              <w:t>5</w:t>
            </w:r>
            <w:r>
              <w:t xml:space="preserve">, </w:t>
            </w:r>
            <w:r w:rsidR="00803CFA">
              <w:t>7</w:t>
            </w:r>
            <w:r>
              <w:t>0</w:t>
            </w:r>
          </w:p>
        </w:tc>
        <w:tc>
          <w:tcPr>
            <w:tcW w:w="3117" w:type="dxa"/>
          </w:tcPr>
          <w:p w:rsidR="006855EB" w:rsidRDefault="006855EB"/>
        </w:tc>
      </w:tr>
      <w:tr w:rsidR="006855EB">
        <w:tc>
          <w:tcPr>
            <w:tcW w:w="3116" w:type="dxa"/>
          </w:tcPr>
          <w:p w:rsidR="006855EB" w:rsidRDefault="00D3216B" w:rsidP="00803CFA">
            <w:pPr>
              <w:jc w:val="center"/>
            </w:pPr>
            <w:r>
              <w:t>50</w:t>
            </w:r>
          </w:p>
        </w:tc>
        <w:tc>
          <w:tcPr>
            <w:tcW w:w="3117" w:type="dxa"/>
          </w:tcPr>
          <w:p w:rsidR="006855EB" w:rsidRDefault="00803CFA" w:rsidP="00803CFA">
            <w:pPr>
              <w:jc w:val="center"/>
            </w:pPr>
            <w:r>
              <w:t>50, 55, 30, 60, 65</w:t>
            </w:r>
          </w:p>
        </w:tc>
        <w:tc>
          <w:tcPr>
            <w:tcW w:w="3117" w:type="dxa"/>
          </w:tcPr>
          <w:p w:rsidR="006855EB" w:rsidRDefault="006855EB"/>
        </w:tc>
      </w:tr>
      <w:tr w:rsidR="00D3216B">
        <w:tc>
          <w:tcPr>
            <w:tcW w:w="3116" w:type="dxa"/>
          </w:tcPr>
          <w:p w:rsidR="00D3216B" w:rsidRDefault="00D3216B" w:rsidP="00803CFA">
            <w:pPr>
              <w:jc w:val="center"/>
            </w:pPr>
            <w:r>
              <w:t>etc</w:t>
            </w:r>
          </w:p>
        </w:tc>
        <w:tc>
          <w:tcPr>
            <w:tcW w:w="3117" w:type="dxa"/>
          </w:tcPr>
          <w:p w:rsidR="00D3216B" w:rsidRDefault="00CC11AB" w:rsidP="00CC11AB">
            <w:pPr>
              <w:jc w:val="center"/>
            </w:pPr>
            <w:r>
              <w:t>etc</w:t>
            </w:r>
          </w:p>
        </w:tc>
        <w:tc>
          <w:tcPr>
            <w:tcW w:w="3117" w:type="dxa"/>
          </w:tcPr>
          <w:p w:rsidR="00D3216B" w:rsidRDefault="00D3216B"/>
        </w:tc>
      </w:tr>
    </w:tbl>
    <w:p w:rsidR="00803CFA" w:rsidRDefault="00803CFA" w:rsidP="00D3216B"/>
    <w:tbl>
      <w:tblPr>
        <w:tblStyle w:val="TableGrid"/>
        <w:tblW w:w="0" w:type="auto"/>
        <w:tblLook w:val="04A0"/>
      </w:tblPr>
      <w:tblGrid>
        <w:gridCol w:w="3116"/>
        <w:gridCol w:w="3117"/>
      </w:tblGrid>
      <w:tr w:rsidR="00CC11AB">
        <w:tc>
          <w:tcPr>
            <w:tcW w:w="3116" w:type="dxa"/>
          </w:tcPr>
          <w:p w:rsidR="00CC11AB" w:rsidRDefault="00CC11AB" w:rsidP="00AE0A36">
            <w:r>
              <w:t>Drop Height = _____ cm</w:t>
            </w:r>
          </w:p>
          <w:p w:rsidR="00CC11AB" w:rsidRDefault="00CC11AB" w:rsidP="00AE0A36"/>
          <w:p w:rsidR="00CC11AB" w:rsidRDefault="00CC11AB" w:rsidP="00AE0A36">
            <w:pPr>
              <w:jc w:val="center"/>
            </w:pPr>
            <w:r>
              <w:t>Surface</w:t>
            </w:r>
          </w:p>
        </w:tc>
        <w:tc>
          <w:tcPr>
            <w:tcW w:w="3117" w:type="dxa"/>
          </w:tcPr>
          <w:p w:rsidR="00CC11AB" w:rsidRDefault="00CC11AB" w:rsidP="00CC11AB">
            <w:r>
              <w:t>Rebound Height (cm)</w:t>
            </w:r>
          </w:p>
          <w:p w:rsidR="00CC11AB" w:rsidRDefault="00CC11AB" w:rsidP="00CC11AB">
            <w:pPr>
              <w:pStyle w:val="ListParagraph"/>
              <w:numPr>
                <w:ilvl w:val="0"/>
                <w:numId w:val="4"/>
              </w:numPr>
            </w:pPr>
            <w:r>
              <w:t xml:space="preserve">3 trials in this example but students need to decide upon how many they will use  </w:t>
            </w:r>
          </w:p>
        </w:tc>
      </w:tr>
      <w:tr w:rsidR="00CC11AB">
        <w:tc>
          <w:tcPr>
            <w:tcW w:w="3116" w:type="dxa"/>
          </w:tcPr>
          <w:p w:rsidR="00CC11AB" w:rsidRDefault="00CC11AB" w:rsidP="00AE0A36">
            <w:pPr>
              <w:jc w:val="center"/>
            </w:pPr>
            <w:r>
              <w:t>wood</w:t>
            </w:r>
          </w:p>
        </w:tc>
        <w:tc>
          <w:tcPr>
            <w:tcW w:w="3117" w:type="dxa"/>
          </w:tcPr>
          <w:p w:rsidR="00CC11AB" w:rsidRDefault="00CC11AB" w:rsidP="00AE0A36">
            <w:pPr>
              <w:jc w:val="center"/>
            </w:pPr>
            <w:r>
              <w:t>40, 0, 40</w:t>
            </w:r>
          </w:p>
        </w:tc>
      </w:tr>
      <w:tr w:rsidR="00CC11AB">
        <w:tc>
          <w:tcPr>
            <w:tcW w:w="3116" w:type="dxa"/>
          </w:tcPr>
          <w:p w:rsidR="00CC11AB" w:rsidRDefault="00CC11AB" w:rsidP="00AE0A36">
            <w:pPr>
              <w:jc w:val="center"/>
            </w:pPr>
            <w:r>
              <w:t>carpet</w:t>
            </w:r>
          </w:p>
        </w:tc>
        <w:tc>
          <w:tcPr>
            <w:tcW w:w="3117" w:type="dxa"/>
          </w:tcPr>
          <w:p w:rsidR="00CC11AB" w:rsidRDefault="00CC11AB" w:rsidP="00AE0A36">
            <w:pPr>
              <w:jc w:val="center"/>
            </w:pPr>
            <w:r>
              <w:t>30, 25, 35</w:t>
            </w:r>
          </w:p>
        </w:tc>
      </w:tr>
      <w:tr w:rsidR="00CC11AB">
        <w:tc>
          <w:tcPr>
            <w:tcW w:w="3116" w:type="dxa"/>
          </w:tcPr>
          <w:p w:rsidR="00CC11AB" w:rsidRDefault="00CC11AB" w:rsidP="00AE0A36">
            <w:pPr>
              <w:jc w:val="center"/>
            </w:pPr>
            <w:r>
              <w:t>etc</w:t>
            </w:r>
          </w:p>
        </w:tc>
        <w:tc>
          <w:tcPr>
            <w:tcW w:w="3117" w:type="dxa"/>
          </w:tcPr>
          <w:p w:rsidR="00CC11AB" w:rsidRDefault="00CC11AB" w:rsidP="00AE0A36">
            <w:pPr>
              <w:jc w:val="center"/>
            </w:pPr>
            <w:r>
              <w:t>etc</w:t>
            </w:r>
          </w:p>
        </w:tc>
      </w:tr>
    </w:tbl>
    <w:p w:rsidR="00CC11AB" w:rsidRDefault="00CC11AB" w:rsidP="00D3216B"/>
    <w:tbl>
      <w:tblPr>
        <w:tblStyle w:val="TableGrid"/>
        <w:tblW w:w="0" w:type="auto"/>
        <w:tblLook w:val="04A0"/>
      </w:tblPr>
      <w:tblGrid>
        <w:gridCol w:w="3116"/>
        <w:gridCol w:w="3117"/>
      </w:tblGrid>
      <w:tr w:rsidR="00D3216B">
        <w:tc>
          <w:tcPr>
            <w:tcW w:w="3116" w:type="dxa"/>
          </w:tcPr>
          <w:p w:rsidR="00D3216B" w:rsidRDefault="00D3216B" w:rsidP="00AE0A36">
            <w:r>
              <w:t xml:space="preserve">Drop Height = </w:t>
            </w:r>
            <w:r w:rsidR="00CC11AB">
              <w:t>______</w:t>
            </w:r>
            <w:r>
              <w:t xml:space="preserve"> cm</w:t>
            </w:r>
          </w:p>
          <w:p w:rsidR="00D3216B" w:rsidRDefault="00D3216B" w:rsidP="00AE0A36"/>
          <w:p w:rsidR="00D3216B" w:rsidRDefault="00D3216B" w:rsidP="00803CFA">
            <w:pPr>
              <w:jc w:val="center"/>
            </w:pPr>
            <w:r>
              <w:t>Trial #</w:t>
            </w:r>
          </w:p>
        </w:tc>
        <w:tc>
          <w:tcPr>
            <w:tcW w:w="3117" w:type="dxa"/>
          </w:tcPr>
          <w:p w:rsidR="00D3216B" w:rsidRDefault="00D3216B" w:rsidP="00AE0A36">
            <w:r>
              <w:t>Rebound Angle ( degrees )</w:t>
            </w:r>
          </w:p>
        </w:tc>
      </w:tr>
      <w:tr w:rsidR="00D3216B">
        <w:tc>
          <w:tcPr>
            <w:tcW w:w="3116" w:type="dxa"/>
          </w:tcPr>
          <w:p w:rsidR="00D3216B" w:rsidRDefault="00D3216B" w:rsidP="00803CFA">
            <w:pPr>
              <w:jc w:val="center"/>
            </w:pPr>
            <w:r>
              <w:t>1</w:t>
            </w:r>
          </w:p>
        </w:tc>
        <w:tc>
          <w:tcPr>
            <w:tcW w:w="3117" w:type="dxa"/>
          </w:tcPr>
          <w:p w:rsidR="00D3216B" w:rsidRDefault="00B172B1" w:rsidP="00803CFA">
            <w:pPr>
              <w:jc w:val="center"/>
            </w:pPr>
            <w:r>
              <w:t>0</w:t>
            </w:r>
          </w:p>
        </w:tc>
      </w:tr>
      <w:tr w:rsidR="00D3216B">
        <w:tc>
          <w:tcPr>
            <w:tcW w:w="3116" w:type="dxa"/>
          </w:tcPr>
          <w:p w:rsidR="00D3216B" w:rsidRDefault="00D3216B" w:rsidP="00803CFA">
            <w:pPr>
              <w:jc w:val="center"/>
            </w:pPr>
            <w:r>
              <w:t>2</w:t>
            </w:r>
          </w:p>
        </w:tc>
        <w:tc>
          <w:tcPr>
            <w:tcW w:w="3117" w:type="dxa"/>
          </w:tcPr>
          <w:p w:rsidR="00D3216B" w:rsidRDefault="00B172B1" w:rsidP="00803CFA">
            <w:pPr>
              <w:jc w:val="center"/>
            </w:pPr>
            <w:r>
              <w:t>10</w:t>
            </w:r>
          </w:p>
        </w:tc>
      </w:tr>
      <w:tr w:rsidR="00D3216B">
        <w:tc>
          <w:tcPr>
            <w:tcW w:w="3116" w:type="dxa"/>
          </w:tcPr>
          <w:p w:rsidR="00D3216B" w:rsidRDefault="00CC11AB" w:rsidP="00803CFA">
            <w:pPr>
              <w:jc w:val="center"/>
            </w:pPr>
            <w:r>
              <w:t>3</w:t>
            </w:r>
          </w:p>
        </w:tc>
        <w:tc>
          <w:tcPr>
            <w:tcW w:w="3117" w:type="dxa"/>
          </w:tcPr>
          <w:p w:rsidR="00D3216B" w:rsidRDefault="00B172B1" w:rsidP="00CC11AB">
            <w:pPr>
              <w:jc w:val="center"/>
            </w:pPr>
            <w:r>
              <w:t>-</w:t>
            </w:r>
            <w:r w:rsidR="00CC11AB">
              <w:t>15</w:t>
            </w:r>
          </w:p>
        </w:tc>
      </w:tr>
      <w:tr w:rsidR="00CC11AB">
        <w:tc>
          <w:tcPr>
            <w:tcW w:w="3116" w:type="dxa"/>
          </w:tcPr>
          <w:p w:rsidR="00CC11AB" w:rsidRDefault="00CC11AB" w:rsidP="00803CFA">
            <w:pPr>
              <w:jc w:val="center"/>
            </w:pPr>
            <w:r>
              <w:t>etc</w:t>
            </w:r>
          </w:p>
        </w:tc>
        <w:tc>
          <w:tcPr>
            <w:tcW w:w="3117" w:type="dxa"/>
          </w:tcPr>
          <w:p w:rsidR="00CC11AB" w:rsidRDefault="00CC11AB" w:rsidP="00803CFA">
            <w:pPr>
              <w:jc w:val="center"/>
            </w:pPr>
            <w:r>
              <w:t>etc</w:t>
            </w:r>
          </w:p>
        </w:tc>
      </w:tr>
    </w:tbl>
    <w:p w:rsidR="00D3216B" w:rsidRDefault="00D3216B" w:rsidP="00D3216B"/>
    <w:p w:rsidR="00D52BE5" w:rsidRDefault="00D52BE5">
      <w:r>
        <w:br w:type="page"/>
      </w:r>
    </w:p>
    <w:p w:rsidR="00D3216B" w:rsidRDefault="00D3216B" w:rsidP="00D3216B">
      <w:r>
        <w:t>Note:</w:t>
      </w:r>
    </w:p>
    <w:p w:rsidR="00D3216B" w:rsidRDefault="00B172B1" w:rsidP="00D3216B">
      <w:pPr>
        <w:pStyle w:val="ListParagraph"/>
        <w:numPr>
          <w:ilvl w:val="0"/>
          <w:numId w:val="3"/>
        </w:numPr>
      </w:pPr>
      <w:r>
        <w:t>Height and angle m</w:t>
      </w:r>
      <w:r w:rsidR="00D3216B">
        <w:t xml:space="preserve">easurements </w:t>
      </w:r>
      <w:r>
        <w:t>will</w:t>
      </w:r>
      <w:r w:rsidR="00D3216B">
        <w:t xml:space="preserve"> be approximate </w:t>
      </w:r>
      <w:r>
        <w:t xml:space="preserve">- </w:t>
      </w:r>
      <w:r w:rsidR="00946555">
        <w:t xml:space="preserve">students </w:t>
      </w:r>
      <w:r w:rsidR="00C0716A">
        <w:t>may want</w:t>
      </w:r>
      <w:r w:rsidR="00946555">
        <w:t xml:space="preserve"> to round</w:t>
      </w:r>
      <w:r>
        <w:t xml:space="preserve"> to </w:t>
      </w:r>
      <w:r w:rsidR="00946555">
        <w:t xml:space="preserve">whole numbers, </w:t>
      </w:r>
      <w:r>
        <w:t xml:space="preserve">multiples of </w:t>
      </w:r>
      <w:r w:rsidR="00946555">
        <w:t xml:space="preserve">2 or </w:t>
      </w:r>
      <w:r>
        <w:t xml:space="preserve">5 </w:t>
      </w:r>
      <w:r w:rsidR="00C0716A">
        <w:t xml:space="preserve">- </w:t>
      </w:r>
      <w:r>
        <w:t>the</w:t>
      </w:r>
      <w:r w:rsidR="00D3216B">
        <w:t xml:space="preserve"> </w:t>
      </w:r>
      <w:proofErr w:type="spellStart"/>
      <w:r w:rsidR="00D3216B">
        <w:t>ZeeBeez</w:t>
      </w:r>
      <w:proofErr w:type="spellEnd"/>
      <w:r w:rsidR="00D3216B">
        <w:t xml:space="preserve"> travel</w:t>
      </w:r>
      <w:r w:rsidR="00C0716A">
        <w:t>s</w:t>
      </w:r>
      <w:r w:rsidR="00D3216B">
        <w:t xml:space="preserve"> </w:t>
      </w:r>
      <w:r>
        <w:t xml:space="preserve">very </w:t>
      </w:r>
      <w:r w:rsidR="00D3216B">
        <w:t xml:space="preserve">fast </w:t>
      </w:r>
      <w:r>
        <w:t>so</w:t>
      </w:r>
      <w:r w:rsidR="00D3216B">
        <w:t xml:space="preserve"> measurements </w:t>
      </w:r>
      <w:r>
        <w:t xml:space="preserve">will </w:t>
      </w:r>
      <w:r w:rsidR="00D3216B">
        <w:t>have a large uncertainty –</w:t>
      </w:r>
      <w:r w:rsidR="00CC11AB">
        <w:t xml:space="preserve"> </w:t>
      </w:r>
      <w:r w:rsidR="00D3216B">
        <w:t xml:space="preserve">ask students to </w:t>
      </w:r>
      <w:r>
        <w:t>determine strategies for</w:t>
      </w:r>
      <w:r w:rsidR="00D3216B">
        <w:t xml:space="preserve"> making their </w:t>
      </w:r>
      <w:r>
        <w:t>measurements and then discuss</w:t>
      </w:r>
      <w:r w:rsidR="00D3216B">
        <w:t xml:space="preserve"> their choices</w:t>
      </w:r>
      <w:r>
        <w:t xml:space="preserve"> </w:t>
      </w:r>
    </w:p>
    <w:p w:rsidR="00D3216B" w:rsidRDefault="00D3216B" w:rsidP="00D3216B">
      <w:pPr>
        <w:pStyle w:val="ListParagraph"/>
        <w:numPr>
          <w:ilvl w:val="0"/>
          <w:numId w:val="3"/>
        </w:numPr>
      </w:pPr>
      <w:r>
        <w:t xml:space="preserve">For </w:t>
      </w:r>
      <w:r w:rsidR="00B172B1">
        <w:t>calculating the average</w:t>
      </w:r>
      <w:r>
        <w:t xml:space="preserve">, did </w:t>
      </w:r>
      <w:r w:rsidR="00B172B1">
        <w:t>students</w:t>
      </w:r>
      <w:r>
        <w:t xml:space="preserve"> use median, mode, mean?  Or perhaps </w:t>
      </w:r>
      <w:r w:rsidR="00B172B1">
        <w:t xml:space="preserve">they </w:t>
      </w:r>
      <w:r>
        <w:t>calculated the mean after some outliers were removed</w:t>
      </w:r>
      <w:r w:rsidR="00B172B1">
        <w:t xml:space="preserve"> from their list of measurements</w:t>
      </w:r>
      <w:r>
        <w:t xml:space="preserve">?  </w:t>
      </w:r>
    </w:p>
    <w:p w:rsidR="00C0716A" w:rsidRDefault="00C0716A" w:rsidP="00D3216B">
      <w:pPr>
        <w:pStyle w:val="ListParagraph"/>
        <w:numPr>
          <w:ilvl w:val="0"/>
          <w:numId w:val="3"/>
        </w:numPr>
      </w:pPr>
      <w:r>
        <w:t>If students measure angles:</w:t>
      </w:r>
    </w:p>
    <w:p w:rsidR="00B172B1" w:rsidRDefault="00B172B1" w:rsidP="00C0716A">
      <w:pPr>
        <w:ind w:left="1134"/>
      </w:pPr>
      <w:r>
        <w:t xml:space="preserve">0° </w:t>
      </w:r>
      <w:r>
        <w:sym w:font="Wingdings" w:char="F0E0"/>
      </w:r>
      <w:r>
        <w:t xml:space="preserve"> reb</w:t>
      </w:r>
      <w:r w:rsidR="00C0716A">
        <w:t xml:space="preserve">ounded vertically  </w:t>
      </w:r>
    </w:p>
    <w:p w:rsidR="00C0716A" w:rsidRDefault="00C0716A" w:rsidP="00C0716A">
      <w:pPr>
        <w:ind w:left="1134"/>
      </w:pPr>
      <w:r>
        <w:t>-5</w:t>
      </w:r>
      <w:r w:rsidR="00B172B1">
        <w:t xml:space="preserve">° vs </w:t>
      </w:r>
      <w:r>
        <w:t>5</w:t>
      </w:r>
      <w:r w:rsidR="00B172B1">
        <w:t xml:space="preserve">°  </w:t>
      </w:r>
      <w:r w:rsidR="00B172B1">
        <w:sym w:font="Wingdings" w:char="F0E0"/>
      </w:r>
      <w:r w:rsidR="00B172B1">
        <w:t xml:space="preserve"> </w:t>
      </w:r>
      <w:r w:rsidR="00CC11AB">
        <w:t xml:space="preserve">perhaps </w:t>
      </w:r>
      <w:r w:rsidR="00B172B1">
        <w:t xml:space="preserve">use </w:t>
      </w:r>
      <w:r>
        <w:t>negative and posi</w:t>
      </w:r>
      <w:r w:rsidR="00B172B1">
        <w:t xml:space="preserve">tive signs to discuss direction ( </w:t>
      </w:r>
      <w:r w:rsidR="00CC11AB">
        <w:t xml:space="preserve">for example, </w:t>
      </w:r>
      <w:r>
        <w:t>left versus</w:t>
      </w:r>
      <w:r w:rsidR="00B172B1">
        <w:t xml:space="preserve"> right of vertical</w:t>
      </w:r>
      <w:r w:rsidR="00CC11AB">
        <w:t xml:space="preserve"> could be </w:t>
      </w:r>
      <w:r w:rsidR="00836379">
        <w:t xml:space="preserve">distinguished by </w:t>
      </w:r>
      <w:r w:rsidR="00CC11AB">
        <w:t xml:space="preserve">negative and positive </w:t>
      </w:r>
      <w:r>
        <w:t>angles )</w:t>
      </w:r>
    </w:p>
    <w:p w:rsidR="00B172B1" w:rsidRDefault="00836379" w:rsidP="00C0716A">
      <w:pPr>
        <w:ind w:left="1134"/>
      </w:pPr>
      <w:r>
        <w:t xml:space="preserve"> students may want to consider</w:t>
      </w:r>
      <w:r w:rsidR="00CC11AB">
        <w:t xml:space="preserve"> ‘</w:t>
      </w:r>
      <w:r>
        <w:t>forwards and backwards’ a</w:t>
      </w:r>
      <w:r w:rsidR="00C0716A">
        <w:t>s well which would require 3d versus</w:t>
      </w:r>
      <w:r>
        <w:t xml:space="preserve"> 2d thinking</w:t>
      </w:r>
      <w:r w:rsidR="00C0716A">
        <w:t xml:space="preserve"> – this will be much harder to measure and record</w:t>
      </w:r>
      <w:r w:rsidR="00B172B1">
        <w:t>)</w:t>
      </w:r>
    </w:p>
    <w:p w:rsidR="00D3216B" w:rsidRDefault="00B172B1" w:rsidP="00D3216B">
      <w:pPr>
        <w:pStyle w:val="ListParagraph"/>
        <w:numPr>
          <w:ilvl w:val="0"/>
          <w:numId w:val="3"/>
        </w:numPr>
      </w:pPr>
      <w:r>
        <w:t>Having students capture</w:t>
      </w:r>
      <w:r w:rsidR="00D3216B">
        <w:t xml:space="preserve"> </w:t>
      </w:r>
      <w:r>
        <w:t>parts</w:t>
      </w:r>
      <w:r w:rsidR="00D3216B">
        <w:t xml:space="preserve"> of their investigation </w:t>
      </w:r>
      <w:r>
        <w:t>by</w:t>
      </w:r>
      <w:r w:rsidR="00D3216B">
        <w:t xml:space="preserve"> video may be helpful</w:t>
      </w:r>
    </w:p>
    <w:p w:rsidR="00C0716A" w:rsidRDefault="00C0716A" w:rsidP="00836379"/>
    <w:p w:rsidR="00C0716A" w:rsidRDefault="00C0716A" w:rsidP="00836379">
      <w:pPr>
        <w:rPr>
          <w:sz w:val="48"/>
          <w:szCs w:val="48"/>
        </w:rPr>
      </w:pPr>
      <w:r w:rsidRPr="00F03156">
        <w:rPr>
          <w:sz w:val="48"/>
          <w:szCs w:val="48"/>
        </w:rPr>
        <w:t xml:space="preserve">How does the </w:t>
      </w:r>
      <w:proofErr w:type="spellStart"/>
      <w:r w:rsidRPr="00F03156">
        <w:rPr>
          <w:sz w:val="48"/>
          <w:szCs w:val="48"/>
        </w:rPr>
        <w:t>ZeeBeez</w:t>
      </w:r>
      <w:proofErr w:type="spellEnd"/>
      <w:r w:rsidRPr="00F03156">
        <w:rPr>
          <w:sz w:val="48"/>
          <w:szCs w:val="48"/>
        </w:rPr>
        <w:t xml:space="preserve"> work?</w:t>
      </w:r>
    </w:p>
    <w:p w:rsidR="00BD58F1" w:rsidRPr="008616F3" w:rsidRDefault="00BD58F1" w:rsidP="00BD58F1">
      <w:pPr>
        <w:ind w:left="360"/>
        <w:rPr>
          <w:sz w:val="24"/>
        </w:rPr>
      </w:pPr>
      <w:r w:rsidRPr="008616F3">
        <w:rPr>
          <w:sz w:val="24"/>
        </w:rPr>
        <w:t xml:space="preserve">First of all, </w:t>
      </w:r>
      <w:r w:rsidR="008616F3" w:rsidRPr="008616F3">
        <w:rPr>
          <w:sz w:val="24"/>
        </w:rPr>
        <w:t xml:space="preserve">let’s discuss how rubber balls bounce and then compare this to </w:t>
      </w:r>
      <w:r w:rsidR="008616F3">
        <w:rPr>
          <w:sz w:val="24"/>
        </w:rPr>
        <w:t xml:space="preserve">a falling </w:t>
      </w:r>
      <w:proofErr w:type="spellStart"/>
      <w:r w:rsidR="008616F3" w:rsidRPr="008616F3">
        <w:rPr>
          <w:sz w:val="24"/>
        </w:rPr>
        <w:t>ZeeBeez</w:t>
      </w:r>
      <w:proofErr w:type="spellEnd"/>
      <w:r w:rsidR="008616F3" w:rsidRPr="008616F3">
        <w:rPr>
          <w:sz w:val="24"/>
        </w:rPr>
        <w:t>.</w:t>
      </w:r>
    </w:p>
    <w:p w:rsidR="00BD58F1" w:rsidRPr="008616F3" w:rsidRDefault="00BD58F1" w:rsidP="00BD58F1">
      <w:pPr>
        <w:ind w:left="360"/>
        <w:rPr>
          <w:color w:val="333333"/>
          <w:sz w:val="24"/>
          <w:szCs w:val="23"/>
        </w:rPr>
      </w:pPr>
      <w:r w:rsidRPr="008616F3">
        <w:rPr>
          <w:color w:val="333333"/>
          <w:sz w:val="24"/>
          <w:szCs w:val="23"/>
        </w:rPr>
        <w:t xml:space="preserve">Imagine a falling </w:t>
      </w:r>
      <w:r w:rsidR="00354978" w:rsidRPr="008616F3">
        <w:rPr>
          <w:color w:val="333333"/>
          <w:sz w:val="24"/>
          <w:szCs w:val="23"/>
        </w:rPr>
        <w:t xml:space="preserve">rubber ball hitting the floor.  For </w:t>
      </w:r>
      <w:r w:rsidR="008616F3">
        <w:rPr>
          <w:color w:val="333333"/>
          <w:sz w:val="24"/>
          <w:szCs w:val="23"/>
        </w:rPr>
        <w:t>a material</w:t>
      </w:r>
      <w:r w:rsidR="00354978" w:rsidRPr="008616F3">
        <w:rPr>
          <w:color w:val="333333"/>
          <w:sz w:val="24"/>
          <w:szCs w:val="23"/>
        </w:rPr>
        <w:t xml:space="preserve"> like </w:t>
      </w:r>
      <w:r w:rsidR="008616F3" w:rsidRPr="008616F3">
        <w:rPr>
          <w:color w:val="333333"/>
          <w:sz w:val="24"/>
          <w:szCs w:val="23"/>
        </w:rPr>
        <w:t xml:space="preserve">a </w:t>
      </w:r>
      <w:r w:rsidR="00354978" w:rsidRPr="008616F3">
        <w:rPr>
          <w:color w:val="333333"/>
          <w:sz w:val="24"/>
          <w:szCs w:val="23"/>
        </w:rPr>
        <w:t xml:space="preserve">rubber ball, it </w:t>
      </w:r>
      <w:r w:rsidRPr="008616F3">
        <w:rPr>
          <w:color w:val="333333"/>
          <w:sz w:val="24"/>
          <w:szCs w:val="23"/>
        </w:rPr>
        <w:t xml:space="preserve"> </w:t>
      </w:r>
      <w:r w:rsidR="00354978" w:rsidRPr="008616F3">
        <w:rPr>
          <w:color w:val="333333"/>
          <w:sz w:val="24"/>
          <w:szCs w:val="23"/>
        </w:rPr>
        <w:t>deforms when it hits the floor</w:t>
      </w:r>
      <w:r w:rsidRPr="008616F3">
        <w:rPr>
          <w:color w:val="333333"/>
          <w:sz w:val="24"/>
          <w:szCs w:val="23"/>
        </w:rPr>
        <w:t>.</w:t>
      </w:r>
      <w:r w:rsidR="008616F3" w:rsidRPr="008616F3">
        <w:rPr>
          <w:color w:val="333333"/>
          <w:sz w:val="24"/>
          <w:szCs w:val="23"/>
        </w:rPr>
        <w:t>  During this deformation, the ‘</w:t>
      </w:r>
      <w:r w:rsidRPr="008616F3">
        <w:rPr>
          <w:color w:val="333333"/>
          <w:sz w:val="24"/>
          <w:szCs w:val="23"/>
        </w:rPr>
        <w:t xml:space="preserve">kinetic energy’ (energy due to motion), is changed to ‘elastic energy’ (stored energy due to compression or stretching).   The ball then snaps back like a stretched elastic band, and the stored elastic energy converts back into ‘kinetic energy’ launching the ball upwards.    </w:t>
      </w:r>
    </w:p>
    <w:p w:rsidR="00BD58F1" w:rsidRPr="008616F3" w:rsidRDefault="00BD58F1" w:rsidP="00BD58F1">
      <w:pPr>
        <w:ind w:left="360"/>
        <w:rPr>
          <w:color w:val="333333"/>
          <w:sz w:val="24"/>
          <w:szCs w:val="23"/>
        </w:rPr>
      </w:pPr>
      <w:r w:rsidRPr="008616F3">
        <w:rPr>
          <w:color w:val="333333"/>
          <w:sz w:val="24"/>
          <w:szCs w:val="23"/>
        </w:rPr>
        <w:t>As an example, see the tennis ball deform in the following video:</w:t>
      </w:r>
    </w:p>
    <w:p w:rsidR="00BD58F1" w:rsidRPr="008616F3" w:rsidRDefault="00AA1F6F" w:rsidP="00BD58F1">
      <w:pPr>
        <w:ind w:left="360"/>
        <w:rPr>
          <w:sz w:val="24"/>
        </w:rPr>
      </w:pPr>
      <w:hyperlink r:id="rId7" w:history="1">
        <w:r w:rsidR="00BD58F1" w:rsidRPr="008616F3">
          <w:rPr>
            <w:rStyle w:val="Hyperlink"/>
            <w:sz w:val="24"/>
          </w:rPr>
          <w:t>https://www.youtube.com/watch?v=aGsntCznhcY&amp;feature=youtu.be</w:t>
        </w:r>
      </w:hyperlink>
    </w:p>
    <w:p w:rsidR="008616F3" w:rsidRPr="008616F3" w:rsidRDefault="008616F3" w:rsidP="00ED5CCF">
      <w:pPr>
        <w:spacing w:after="0"/>
        <w:ind w:left="426"/>
        <w:rPr>
          <w:sz w:val="24"/>
          <w:szCs w:val="20"/>
          <w:lang w:val="en-US"/>
        </w:rPr>
      </w:pPr>
      <w:r w:rsidRPr="008616F3">
        <w:rPr>
          <w:color w:val="333333"/>
          <w:sz w:val="24"/>
          <w:szCs w:val="23"/>
        </w:rPr>
        <w:t>In reality, when falling materials collide with the ground,</w:t>
      </w:r>
      <w:r w:rsidR="00354978" w:rsidRPr="008616F3">
        <w:rPr>
          <w:color w:val="333333"/>
          <w:sz w:val="24"/>
          <w:szCs w:val="23"/>
        </w:rPr>
        <w:t xml:space="preserve"> some kinetic energy is lost in the collision to heat and/or d</w:t>
      </w:r>
      <w:r w:rsidRPr="008616F3">
        <w:rPr>
          <w:color w:val="333333"/>
          <w:sz w:val="24"/>
          <w:szCs w:val="23"/>
        </w:rPr>
        <w:t xml:space="preserve">eforming the ground.   The further </w:t>
      </w:r>
      <w:r w:rsidR="00354978" w:rsidRPr="008616F3">
        <w:rPr>
          <w:color w:val="333333"/>
          <w:sz w:val="24"/>
          <w:szCs w:val="23"/>
        </w:rPr>
        <w:t>a material bounces back up</w:t>
      </w:r>
      <w:r w:rsidRPr="008616F3">
        <w:rPr>
          <w:color w:val="333333"/>
          <w:sz w:val="24"/>
          <w:szCs w:val="23"/>
        </w:rPr>
        <w:t>,</w:t>
      </w:r>
      <w:r w:rsidR="00354978" w:rsidRPr="008616F3">
        <w:rPr>
          <w:color w:val="333333"/>
          <w:sz w:val="24"/>
          <w:szCs w:val="23"/>
        </w:rPr>
        <w:t xml:space="preserve"> the more kinetic energy was transferred to elastic energy during the bounce</w:t>
      </w:r>
      <w:r w:rsidRPr="008616F3">
        <w:rPr>
          <w:color w:val="333333"/>
          <w:sz w:val="24"/>
          <w:szCs w:val="23"/>
        </w:rPr>
        <w:t xml:space="preserve"> (if no kinetic energy was lost, the material </w:t>
      </w:r>
      <w:r w:rsidR="00ED5CCF">
        <w:rPr>
          <w:color w:val="333333"/>
          <w:sz w:val="24"/>
          <w:szCs w:val="23"/>
        </w:rPr>
        <w:t>w</w:t>
      </w:r>
      <w:r w:rsidRPr="008616F3">
        <w:rPr>
          <w:color w:val="333333"/>
          <w:sz w:val="24"/>
          <w:szCs w:val="23"/>
        </w:rPr>
        <w:t>ould bounce back to the height from which it was dropped)</w:t>
      </w:r>
      <w:r w:rsidR="00354978" w:rsidRPr="008616F3">
        <w:rPr>
          <w:color w:val="333333"/>
          <w:sz w:val="24"/>
          <w:szCs w:val="23"/>
        </w:rPr>
        <w:t>.</w:t>
      </w:r>
    </w:p>
    <w:p w:rsidR="00ED5CCF" w:rsidRDefault="00ED5CCF" w:rsidP="00354978">
      <w:pPr>
        <w:ind w:left="360"/>
        <w:rPr>
          <w:color w:val="333333"/>
          <w:sz w:val="24"/>
          <w:szCs w:val="23"/>
        </w:rPr>
      </w:pPr>
    </w:p>
    <w:p w:rsidR="00ED5CCF" w:rsidRDefault="008D36C9" w:rsidP="00354978">
      <w:pPr>
        <w:ind w:left="360"/>
        <w:rPr>
          <w:color w:val="333333"/>
          <w:sz w:val="24"/>
          <w:szCs w:val="23"/>
        </w:rPr>
      </w:pPr>
      <w:r>
        <w:rPr>
          <w:color w:val="333333"/>
          <w:sz w:val="24"/>
          <w:szCs w:val="23"/>
        </w:rPr>
        <w:t>So, f</w:t>
      </w:r>
      <w:r w:rsidR="00ED5CCF">
        <w:rPr>
          <w:color w:val="333333"/>
          <w:sz w:val="24"/>
          <w:szCs w:val="23"/>
        </w:rPr>
        <w:t>or bouncing objects, there are two things to consider:</w:t>
      </w:r>
    </w:p>
    <w:p w:rsidR="00ED5CCF" w:rsidRDefault="00ED5CCF" w:rsidP="00ED5CCF">
      <w:pPr>
        <w:pStyle w:val="ListParagraph"/>
        <w:numPr>
          <w:ilvl w:val="0"/>
          <w:numId w:val="7"/>
        </w:numPr>
        <w:rPr>
          <w:sz w:val="24"/>
          <w:szCs w:val="32"/>
          <w:shd w:val="clear" w:color="auto" w:fill="FFFFFF"/>
          <w:lang w:val="en-US"/>
        </w:rPr>
      </w:pPr>
      <w:r w:rsidRPr="00ED5CCF">
        <w:rPr>
          <w:sz w:val="24"/>
          <w:lang w:val="en-US"/>
        </w:rPr>
        <w:t>Is the object ‘very elastic’</w:t>
      </w:r>
      <w:r w:rsidR="008D36C9">
        <w:rPr>
          <w:sz w:val="24"/>
          <w:lang w:val="en-US"/>
        </w:rPr>
        <w:t>?</w:t>
      </w:r>
      <w:r>
        <w:rPr>
          <w:i/>
          <w:sz w:val="24"/>
          <w:lang w:val="en-US"/>
        </w:rPr>
        <w:t xml:space="preserve"> </w:t>
      </w:r>
      <w:r w:rsidR="008D36C9">
        <w:rPr>
          <w:i/>
          <w:sz w:val="24"/>
          <w:lang w:val="en-US"/>
        </w:rPr>
        <w:t xml:space="preserve"> </w:t>
      </w:r>
      <w:proofErr w:type="gramStart"/>
      <w:r w:rsidR="008D36C9">
        <w:rPr>
          <w:i/>
          <w:sz w:val="24"/>
          <w:lang w:val="en-US"/>
        </w:rPr>
        <w:t>(</w:t>
      </w:r>
      <w:r>
        <w:rPr>
          <w:i/>
          <w:sz w:val="24"/>
          <w:lang w:val="en-US"/>
        </w:rPr>
        <w:t xml:space="preserve"> </w:t>
      </w:r>
      <w:r w:rsidRPr="00ED5CCF">
        <w:rPr>
          <w:i/>
          <w:sz w:val="24"/>
          <w:lang w:val="en-US"/>
        </w:rPr>
        <w:t>Elasticity</w:t>
      </w:r>
      <w:proofErr w:type="gramEnd"/>
      <w:r w:rsidRPr="00ED5CCF">
        <w:rPr>
          <w:i/>
          <w:sz w:val="24"/>
          <w:lang w:val="en-US"/>
        </w:rPr>
        <w:t> </w:t>
      </w:r>
      <w:r w:rsidRPr="00ED5CCF">
        <w:rPr>
          <w:sz w:val="24"/>
          <w:szCs w:val="32"/>
          <w:shd w:val="clear" w:color="auto" w:fill="FFFFFF"/>
          <w:lang w:val="en-US"/>
        </w:rPr>
        <w:t>is the property of solid materials to return to their original shape and size after the forces deforming them have been removed</w:t>
      </w:r>
      <w:r w:rsidR="008D36C9">
        <w:rPr>
          <w:sz w:val="24"/>
          <w:szCs w:val="32"/>
          <w:shd w:val="clear" w:color="auto" w:fill="FFFFFF"/>
          <w:lang w:val="en-US"/>
        </w:rPr>
        <w:t xml:space="preserve"> )</w:t>
      </w:r>
    </w:p>
    <w:p w:rsidR="00ED5CCF" w:rsidRPr="00407A3A" w:rsidRDefault="00ED5CCF" w:rsidP="00ED5CCF">
      <w:pPr>
        <w:pStyle w:val="ListParagraph"/>
        <w:numPr>
          <w:ilvl w:val="0"/>
          <w:numId w:val="7"/>
        </w:numPr>
        <w:rPr>
          <w:sz w:val="24"/>
          <w:szCs w:val="32"/>
          <w:shd w:val="clear" w:color="auto" w:fill="FFFFFF"/>
          <w:lang w:val="en-US"/>
        </w:rPr>
      </w:pPr>
      <w:r w:rsidRPr="00407A3A">
        <w:rPr>
          <w:sz w:val="24"/>
          <w:szCs w:val="32"/>
          <w:shd w:val="clear" w:color="auto" w:fill="FFFFFF"/>
          <w:lang w:val="en-US"/>
        </w:rPr>
        <w:t>How difficult is it to deform</w:t>
      </w:r>
      <w:r w:rsidR="008D36C9" w:rsidRPr="00407A3A">
        <w:rPr>
          <w:sz w:val="24"/>
          <w:szCs w:val="32"/>
          <w:shd w:val="clear" w:color="auto" w:fill="FFFFFF"/>
          <w:lang w:val="en-US"/>
        </w:rPr>
        <w:t xml:space="preserve"> the object?</w:t>
      </w:r>
    </w:p>
    <w:p w:rsidR="00D80224" w:rsidRPr="00407A3A" w:rsidRDefault="008616F3" w:rsidP="00407A3A">
      <w:pPr>
        <w:ind w:left="709"/>
        <w:rPr>
          <w:color w:val="333333"/>
          <w:sz w:val="23"/>
          <w:szCs w:val="23"/>
        </w:rPr>
      </w:pPr>
      <w:r w:rsidRPr="00407A3A">
        <w:rPr>
          <w:color w:val="333333"/>
          <w:sz w:val="24"/>
          <w:szCs w:val="23"/>
        </w:rPr>
        <w:t xml:space="preserve">note: </w:t>
      </w:r>
      <w:r w:rsidR="00BD58F1" w:rsidRPr="00407A3A">
        <w:rPr>
          <w:color w:val="333333"/>
          <w:sz w:val="24"/>
          <w:szCs w:val="23"/>
        </w:rPr>
        <w:t xml:space="preserve">some </w:t>
      </w:r>
      <w:r w:rsidRPr="00407A3A">
        <w:rPr>
          <w:color w:val="333333"/>
          <w:sz w:val="24"/>
          <w:szCs w:val="23"/>
        </w:rPr>
        <w:t xml:space="preserve">materials like hardened metals can </w:t>
      </w:r>
      <w:r w:rsidR="00BD58F1" w:rsidRPr="00407A3A">
        <w:rPr>
          <w:color w:val="333333"/>
          <w:sz w:val="24"/>
          <w:szCs w:val="23"/>
        </w:rPr>
        <w:t xml:space="preserve">bounce very well </w:t>
      </w:r>
      <w:r w:rsidRPr="00407A3A">
        <w:rPr>
          <w:color w:val="333333"/>
          <w:sz w:val="24"/>
          <w:szCs w:val="23"/>
        </w:rPr>
        <w:t>if dropped onto a hard enough surface – they just</w:t>
      </w:r>
      <w:r w:rsidR="00BD58F1" w:rsidRPr="00407A3A">
        <w:rPr>
          <w:color w:val="333333"/>
          <w:sz w:val="24"/>
          <w:szCs w:val="23"/>
        </w:rPr>
        <w:t xml:space="preserve"> require a lot of energy to deform </w:t>
      </w:r>
      <w:r w:rsidRPr="00407A3A">
        <w:rPr>
          <w:color w:val="333333"/>
          <w:sz w:val="24"/>
          <w:szCs w:val="23"/>
        </w:rPr>
        <w:t xml:space="preserve">- </w:t>
      </w:r>
      <w:r w:rsidR="00BD58F1" w:rsidRPr="00407A3A">
        <w:rPr>
          <w:color w:val="333333"/>
          <w:sz w:val="24"/>
          <w:szCs w:val="23"/>
        </w:rPr>
        <w:t>if you dropped a metal ball onto a soft surface, then energy</w:t>
      </w:r>
      <w:r w:rsidR="00BD58F1" w:rsidRPr="00407A3A">
        <w:rPr>
          <w:color w:val="333333"/>
          <w:sz w:val="23"/>
          <w:szCs w:val="23"/>
        </w:rPr>
        <w:t xml:space="preserve"> </w:t>
      </w:r>
      <w:r w:rsidRPr="00407A3A">
        <w:rPr>
          <w:color w:val="333333"/>
          <w:sz w:val="23"/>
          <w:szCs w:val="23"/>
        </w:rPr>
        <w:t>would be</w:t>
      </w:r>
      <w:r w:rsidR="00BD58F1" w:rsidRPr="00407A3A">
        <w:rPr>
          <w:color w:val="333333"/>
          <w:sz w:val="23"/>
          <w:szCs w:val="23"/>
        </w:rPr>
        <w:t xml:space="preserve"> absorbed by the soft surface and lost as either heat or deformation (</w:t>
      </w:r>
      <w:r w:rsidRPr="00407A3A">
        <w:rPr>
          <w:color w:val="333333"/>
          <w:sz w:val="23"/>
          <w:szCs w:val="23"/>
        </w:rPr>
        <w:t>i.e.</w:t>
      </w:r>
      <w:r w:rsidR="00BD58F1" w:rsidRPr="00407A3A">
        <w:rPr>
          <w:color w:val="333333"/>
          <w:sz w:val="23"/>
          <w:szCs w:val="23"/>
        </w:rPr>
        <w:t xml:space="preserve"> denting the surface).</w:t>
      </w:r>
      <w:r w:rsidRPr="00407A3A">
        <w:rPr>
          <w:color w:val="333333"/>
          <w:sz w:val="23"/>
          <w:szCs w:val="23"/>
        </w:rPr>
        <w:t xml:space="preserve"> </w:t>
      </w:r>
    </w:p>
    <w:p w:rsidR="00BD58F1" w:rsidRPr="00407A3A" w:rsidRDefault="008D36C9" w:rsidP="00407A3A">
      <w:pPr>
        <w:ind w:left="1276"/>
        <w:rPr>
          <w:sz w:val="24"/>
        </w:rPr>
      </w:pPr>
      <w:r w:rsidRPr="00407A3A">
        <w:rPr>
          <w:sz w:val="24"/>
        </w:rPr>
        <w:t>Do g</w:t>
      </w:r>
      <w:r w:rsidR="00A316D7" w:rsidRPr="00407A3A">
        <w:rPr>
          <w:sz w:val="24"/>
        </w:rPr>
        <w:t xml:space="preserve">lass and steel balls </w:t>
      </w:r>
      <w:r w:rsidRPr="00407A3A">
        <w:rPr>
          <w:sz w:val="24"/>
        </w:rPr>
        <w:t>bounce better than rubber balls?</w:t>
      </w:r>
    </w:p>
    <w:p w:rsidR="008D36C9" w:rsidRPr="00407A3A" w:rsidRDefault="00D80224" w:rsidP="00407A3A">
      <w:pPr>
        <w:ind w:left="1276"/>
        <w:rPr>
          <w:sz w:val="24"/>
        </w:rPr>
      </w:pPr>
      <w:hyperlink r:id="rId8" w:history="1">
        <w:r w:rsidRPr="00407A3A">
          <w:rPr>
            <w:rStyle w:val="Hyperlink"/>
            <w:sz w:val="24"/>
          </w:rPr>
          <w:t>http://sciencenotes.org/why-a-glass-ball-bounces-higher-than-a-rubber-ball/</w:t>
        </w:r>
      </w:hyperlink>
    </w:p>
    <w:p w:rsidR="00D52BE5" w:rsidRDefault="00D52BE5" w:rsidP="00BD58F1">
      <w:pPr>
        <w:ind w:left="360"/>
        <w:rPr>
          <w:sz w:val="24"/>
        </w:rPr>
      </w:pPr>
    </w:p>
    <w:p w:rsidR="008D36C9" w:rsidRPr="00D52BE5" w:rsidRDefault="008D36C9" w:rsidP="00BD58F1">
      <w:pPr>
        <w:ind w:left="360"/>
        <w:rPr>
          <w:sz w:val="24"/>
        </w:rPr>
      </w:pPr>
      <w:r w:rsidRPr="00D52BE5">
        <w:rPr>
          <w:sz w:val="32"/>
        </w:rPr>
        <w:t xml:space="preserve">Now consider the </w:t>
      </w:r>
      <w:proofErr w:type="spellStart"/>
      <w:r w:rsidRPr="00D52BE5">
        <w:rPr>
          <w:sz w:val="32"/>
        </w:rPr>
        <w:t>ZeeBeez</w:t>
      </w:r>
      <w:proofErr w:type="spellEnd"/>
      <w:r w:rsidRPr="00D52BE5">
        <w:rPr>
          <w:sz w:val="24"/>
        </w:rPr>
        <w:t xml:space="preserve">. </w:t>
      </w:r>
      <w:r w:rsidR="00407A3A">
        <w:rPr>
          <w:sz w:val="24"/>
        </w:rPr>
        <w:t>If</w:t>
      </w:r>
      <w:r w:rsidRPr="00D52BE5">
        <w:rPr>
          <w:sz w:val="24"/>
        </w:rPr>
        <w:t xml:space="preserve"> you drop the </w:t>
      </w:r>
      <w:proofErr w:type="spellStart"/>
      <w:r w:rsidRPr="00D52BE5">
        <w:rPr>
          <w:sz w:val="24"/>
        </w:rPr>
        <w:t>ZeeBeez</w:t>
      </w:r>
      <w:proofErr w:type="spellEnd"/>
      <w:r w:rsidRPr="00D52BE5">
        <w:rPr>
          <w:sz w:val="24"/>
        </w:rPr>
        <w:t xml:space="preserve"> from a low</w:t>
      </w:r>
      <w:r w:rsidR="003B7FE9">
        <w:rPr>
          <w:sz w:val="24"/>
        </w:rPr>
        <w:t xml:space="preserve"> enough height, the </w:t>
      </w:r>
      <w:proofErr w:type="spellStart"/>
      <w:r w:rsidR="003B7FE9">
        <w:rPr>
          <w:sz w:val="24"/>
        </w:rPr>
        <w:t>ZeeBeez</w:t>
      </w:r>
      <w:proofErr w:type="spellEnd"/>
      <w:r w:rsidR="00407A3A">
        <w:rPr>
          <w:sz w:val="24"/>
        </w:rPr>
        <w:t xml:space="preserve"> doesn’t return upwards</w:t>
      </w:r>
      <w:r w:rsidRPr="00D52BE5">
        <w:rPr>
          <w:sz w:val="24"/>
        </w:rPr>
        <w:t xml:space="preserve"> at all.</w:t>
      </w:r>
      <w:r w:rsidR="00407A3A">
        <w:rPr>
          <w:sz w:val="24"/>
        </w:rPr>
        <w:t xml:space="preserve">  From some heights, </w:t>
      </w:r>
      <w:r w:rsidR="003B7FE9">
        <w:rPr>
          <w:sz w:val="24"/>
        </w:rPr>
        <w:t xml:space="preserve">the </w:t>
      </w:r>
      <w:proofErr w:type="spellStart"/>
      <w:r w:rsidR="003B7FE9">
        <w:rPr>
          <w:sz w:val="24"/>
        </w:rPr>
        <w:t>ZeeBeez</w:t>
      </w:r>
      <w:proofErr w:type="spellEnd"/>
      <w:r w:rsidR="003B7FE9">
        <w:rPr>
          <w:sz w:val="24"/>
        </w:rPr>
        <w:t xml:space="preserve"> </w:t>
      </w:r>
      <w:r w:rsidR="00407A3A">
        <w:rPr>
          <w:sz w:val="24"/>
        </w:rPr>
        <w:t xml:space="preserve">actually returns upwards to a higher point than it started.  The </w:t>
      </w:r>
      <w:r w:rsidR="003B7FE9">
        <w:rPr>
          <w:sz w:val="24"/>
        </w:rPr>
        <w:t xml:space="preserve">motion of </w:t>
      </w:r>
      <w:proofErr w:type="spellStart"/>
      <w:r w:rsidR="00407A3A">
        <w:rPr>
          <w:sz w:val="24"/>
        </w:rPr>
        <w:t>ZeeBeez</w:t>
      </w:r>
      <w:proofErr w:type="spellEnd"/>
      <w:r w:rsidR="00407A3A">
        <w:rPr>
          <w:sz w:val="24"/>
        </w:rPr>
        <w:t xml:space="preserve"> is not </w:t>
      </w:r>
      <w:r w:rsidR="003B7FE9">
        <w:rPr>
          <w:sz w:val="24"/>
        </w:rPr>
        <w:t>the same as</w:t>
      </w:r>
      <w:r w:rsidR="00407A3A">
        <w:rPr>
          <w:sz w:val="24"/>
        </w:rPr>
        <w:t xml:space="preserve"> a bouncing rubber ball.</w:t>
      </w:r>
      <w:r w:rsidR="003B7FE9">
        <w:rPr>
          <w:sz w:val="24"/>
        </w:rPr>
        <w:t xml:space="preserve">  T</w:t>
      </w:r>
      <w:r w:rsidR="003B7FE9" w:rsidRPr="00D52BE5">
        <w:rPr>
          <w:sz w:val="24"/>
        </w:rPr>
        <w:t xml:space="preserve">he elastic energy being released at the point of contact is different than </w:t>
      </w:r>
      <w:r w:rsidR="003B7FE9">
        <w:rPr>
          <w:sz w:val="24"/>
        </w:rPr>
        <w:t>that of</w:t>
      </w:r>
      <w:r w:rsidR="003B7FE9" w:rsidRPr="00D52BE5">
        <w:rPr>
          <w:sz w:val="24"/>
        </w:rPr>
        <w:t xml:space="preserve"> a bouncing ball.</w:t>
      </w:r>
    </w:p>
    <w:p w:rsidR="003B7FE9" w:rsidRDefault="008D36C9" w:rsidP="00D52BE5">
      <w:pPr>
        <w:ind w:left="360"/>
        <w:rPr>
          <w:sz w:val="24"/>
        </w:rPr>
      </w:pPr>
      <w:r w:rsidRPr="00D52BE5">
        <w:rPr>
          <w:sz w:val="24"/>
        </w:rPr>
        <w:t xml:space="preserve">For the </w:t>
      </w:r>
      <w:proofErr w:type="spellStart"/>
      <w:r w:rsidRPr="00D52BE5">
        <w:rPr>
          <w:sz w:val="24"/>
        </w:rPr>
        <w:t>ZeeBeez</w:t>
      </w:r>
      <w:proofErr w:type="spellEnd"/>
      <w:r w:rsidRPr="00D52BE5">
        <w:rPr>
          <w:sz w:val="24"/>
        </w:rPr>
        <w:t>, the elastic energy</w:t>
      </w:r>
      <w:r w:rsidR="003B7FE9">
        <w:rPr>
          <w:sz w:val="24"/>
        </w:rPr>
        <w:t xml:space="preserve"> that causes it to propel upwards</w:t>
      </w:r>
      <w:r w:rsidRPr="00D52BE5">
        <w:rPr>
          <w:sz w:val="24"/>
        </w:rPr>
        <w:t xml:space="preserve"> is stored when you ‘bend it back’ (t</w:t>
      </w:r>
      <w:r w:rsidR="00F03156" w:rsidRPr="00D52BE5">
        <w:rPr>
          <w:sz w:val="24"/>
        </w:rPr>
        <w:t xml:space="preserve">hink of a spring being </w:t>
      </w:r>
      <w:r w:rsidRPr="00D52BE5">
        <w:rPr>
          <w:sz w:val="24"/>
        </w:rPr>
        <w:t>compressed</w:t>
      </w:r>
      <w:r w:rsidR="003B7FE9">
        <w:rPr>
          <w:sz w:val="24"/>
        </w:rPr>
        <w:t xml:space="preserve"> and then later released</w:t>
      </w:r>
      <w:r w:rsidRPr="00D52BE5">
        <w:rPr>
          <w:sz w:val="24"/>
        </w:rPr>
        <w:t xml:space="preserve">).  </w:t>
      </w:r>
      <w:r w:rsidR="003B7FE9">
        <w:rPr>
          <w:sz w:val="24"/>
        </w:rPr>
        <w:t xml:space="preserve">Unlike a bouncing ball, the </w:t>
      </w:r>
      <w:proofErr w:type="spellStart"/>
      <w:r w:rsidR="003B7FE9">
        <w:rPr>
          <w:sz w:val="24"/>
        </w:rPr>
        <w:t>ZeeBeez</w:t>
      </w:r>
      <w:proofErr w:type="spellEnd"/>
      <w:r w:rsidRPr="00D52BE5">
        <w:rPr>
          <w:sz w:val="24"/>
        </w:rPr>
        <w:t xml:space="preserve"> elastic energy </w:t>
      </w:r>
      <w:r w:rsidR="003B7FE9">
        <w:rPr>
          <w:sz w:val="24"/>
        </w:rPr>
        <w:t>is not due to</w:t>
      </w:r>
      <w:r w:rsidRPr="00D52BE5">
        <w:rPr>
          <w:sz w:val="24"/>
        </w:rPr>
        <w:t xml:space="preserve"> the kinetic energy of the fall.  </w:t>
      </w:r>
    </w:p>
    <w:p w:rsidR="00F03156" w:rsidRPr="00D52BE5" w:rsidRDefault="008D36C9" w:rsidP="00D52BE5">
      <w:pPr>
        <w:ind w:left="360"/>
        <w:rPr>
          <w:rStyle w:val="Hyperlink"/>
          <w:color w:val="auto"/>
          <w:sz w:val="24"/>
          <w:u w:val="none"/>
        </w:rPr>
      </w:pPr>
      <w:r w:rsidRPr="00D52BE5">
        <w:rPr>
          <w:sz w:val="24"/>
        </w:rPr>
        <w:t xml:space="preserve">When you bend the </w:t>
      </w:r>
      <w:proofErr w:type="spellStart"/>
      <w:r w:rsidRPr="00D52BE5">
        <w:rPr>
          <w:sz w:val="24"/>
        </w:rPr>
        <w:t>ZeeBeez</w:t>
      </w:r>
      <w:proofErr w:type="spellEnd"/>
      <w:r w:rsidRPr="00D52BE5">
        <w:rPr>
          <w:sz w:val="24"/>
        </w:rPr>
        <w:t xml:space="preserve"> backwards, </w:t>
      </w:r>
      <w:r w:rsidR="00F03156" w:rsidRPr="00D52BE5">
        <w:rPr>
          <w:sz w:val="24"/>
        </w:rPr>
        <w:t xml:space="preserve">the </w:t>
      </w:r>
      <w:r w:rsidRPr="00D52BE5">
        <w:rPr>
          <w:sz w:val="24"/>
        </w:rPr>
        <w:t xml:space="preserve">stored </w:t>
      </w:r>
      <w:r w:rsidR="00F03156" w:rsidRPr="00D52BE5">
        <w:rPr>
          <w:sz w:val="24"/>
        </w:rPr>
        <w:t>elastic energy is</w:t>
      </w:r>
      <w:r w:rsidR="00D52BE5" w:rsidRPr="00D52BE5">
        <w:rPr>
          <w:sz w:val="24"/>
        </w:rPr>
        <w:t xml:space="preserve"> always the same</w:t>
      </w:r>
      <w:r w:rsidR="00F03156" w:rsidRPr="00D52BE5">
        <w:rPr>
          <w:sz w:val="24"/>
        </w:rPr>
        <w:t>, so dropping it from greater heights does</w:t>
      </w:r>
      <w:r w:rsidR="00D52BE5" w:rsidRPr="00D52BE5">
        <w:rPr>
          <w:sz w:val="24"/>
        </w:rPr>
        <w:t xml:space="preserve"> not</w:t>
      </w:r>
      <w:r w:rsidR="00F03156" w:rsidRPr="00D52BE5">
        <w:rPr>
          <w:sz w:val="24"/>
        </w:rPr>
        <w:t xml:space="preserve"> increase the energy it has to return upwards</w:t>
      </w:r>
      <w:r w:rsidR="00D52BE5" w:rsidRPr="00D52BE5">
        <w:rPr>
          <w:sz w:val="24"/>
        </w:rPr>
        <w:t>.</w:t>
      </w:r>
    </w:p>
    <w:p w:rsidR="00D52BE5" w:rsidRDefault="00D52BE5" w:rsidP="00836379">
      <w:pPr>
        <w:rPr>
          <w:rStyle w:val="Hyperlink"/>
          <w:color w:val="000000" w:themeColor="text1"/>
          <w:sz w:val="24"/>
          <w:szCs w:val="36"/>
          <w:u w:val="none"/>
        </w:rPr>
      </w:pPr>
    </w:p>
    <w:p w:rsidR="00D52BE5" w:rsidRDefault="00D52BE5" w:rsidP="00836379">
      <w:pPr>
        <w:rPr>
          <w:rStyle w:val="Hyperlink"/>
          <w:color w:val="000000" w:themeColor="text1"/>
          <w:sz w:val="24"/>
          <w:szCs w:val="36"/>
          <w:u w:val="none"/>
        </w:rPr>
      </w:pPr>
      <w:r w:rsidRPr="00D52BE5">
        <w:rPr>
          <w:rStyle w:val="Hyperlink"/>
          <w:color w:val="000000" w:themeColor="text1"/>
          <w:sz w:val="24"/>
          <w:szCs w:val="36"/>
        </w:rPr>
        <w:t>Here are some links you might also find interesting</w:t>
      </w:r>
    </w:p>
    <w:p w:rsidR="00A316D7" w:rsidRDefault="00A316D7" w:rsidP="00836379">
      <w:pPr>
        <w:rPr>
          <w:rStyle w:val="Hyperlink"/>
          <w:color w:val="000000" w:themeColor="text1"/>
          <w:sz w:val="24"/>
          <w:szCs w:val="36"/>
          <w:u w:val="none"/>
        </w:rPr>
      </w:pPr>
      <w:r>
        <w:rPr>
          <w:rStyle w:val="Hyperlink"/>
          <w:color w:val="000000" w:themeColor="text1"/>
          <w:sz w:val="24"/>
          <w:szCs w:val="36"/>
          <w:u w:val="none"/>
        </w:rPr>
        <w:t>slow motion</w:t>
      </w:r>
      <w:r w:rsidR="008D36C9">
        <w:rPr>
          <w:rStyle w:val="Hyperlink"/>
          <w:color w:val="000000" w:themeColor="text1"/>
          <w:sz w:val="24"/>
          <w:szCs w:val="36"/>
          <w:u w:val="none"/>
        </w:rPr>
        <w:t xml:space="preserve"> - </w:t>
      </w:r>
      <w:r w:rsidR="00F03156" w:rsidRPr="00A316D7">
        <w:rPr>
          <w:rStyle w:val="Hyperlink"/>
          <w:color w:val="000000" w:themeColor="text1"/>
          <w:sz w:val="24"/>
          <w:szCs w:val="36"/>
          <w:u w:val="none"/>
        </w:rPr>
        <w:t xml:space="preserve">golf ball </w:t>
      </w:r>
      <w:r w:rsidR="008D36C9">
        <w:rPr>
          <w:rStyle w:val="Hyperlink"/>
          <w:color w:val="000000" w:themeColor="text1"/>
          <w:sz w:val="24"/>
          <w:szCs w:val="36"/>
          <w:u w:val="none"/>
        </w:rPr>
        <w:t>deformation when hit</w:t>
      </w:r>
      <w:r>
        <w:rPr>
          <w:rStyle w:val="Hyperlink"/>
          <w:color w:val="000000" w:themeColor="text1"/>
          <w:sz w:val="24"/>
          <w:szCs w:val="36"/>
          <w:u w:val="none"/>
        </w:rPr>
        <w:t>:</w:t>
      </w:r>
    </w:p>
    <w:p w:rsidR="00A316D7" w:rsidRDefault="00A316D7" w:rsidP="00836379">
      <w:pPr>
        <w:rPr>
          <w:rStyle w:val="Hyperlink"/>
          <w:color w:val="000000" w:themeColor="text1"/>
          <w:sz w:val="24"/>
          <w:szCs w:val="36"/>
          <w:u w:val="none"/>
        </w:rPr>
      </w:pPr>
      <w:hyperlink r:id="rId9" w:history="1">
        <w:r w:rsidRPr="00E071AB">
          <w:rPr>
            <w:rStyle w:val="Hyperlink"/>
            <w:sz w:val="24"/>
            <w:szCs w:val="36"/>
          </w:rPr>
          <w:t>http://ftw.usatoday.com/2015/12/this-video-of-a-high-speed-golf-ball-hitting-steel-is-mesmerizing</w:t>
        </w:r>
      </w:hyperlink>
    </w:p>
    <w:p w:rsidR="00A316D7" w:rsidRPr="00D52BE5" w:rsidRDefault="00AA1F6F" w:rsidP="00836379">
      <w:pPr>
        <w:rPr>
          <w:color w:val="0563C1" w:themeColor="hyperlink"/>
          <w:sz w:val="24"/>
          <w:u w:val="single"/>
        </w:rPr>
      </w:pPr>
      <w:hyperlink r:id="rId10" w:history="1">
        <w:r w:rsidR="00F03156" w:rsidRPr="00A316D7">
          <w:rPr>
            <w:rStyle w:val="Hyperlink"/>
            <w:sz w:val="24"/>
            <w:szCs w:val="36"/>
          </w:rPr>
          <w:t>https://www.youtube.com/watch?v=6TA1s1oNpbk</w:t>
        </w:r>
      </w:hyperlink>
    </w:p>
    <w:p w:rsidR="00D52BE5" w:rsidRDefault="00D52BE5" w:rsidP="00836379">
      <w:pPr>
        <w:rPr>
          <w:sz w:val="24"/>
          <w:szCs w:val="36"/>
        </w:rPr>
      </w:pPr>
    </w:p>
    <w:p w:rsidR="00A316D7" w:rsidRPr="00A316D7" w:rsidRDefault="00A316D7" w:rsidP="00836379">
      <w:pPr>
        <w:rPr>
          <w:sz w:val="24"/>
          <w:szCs w:val="36"/>
        </w:rPr>
      </w:pPr>
      <w:r w:rsidRPr="00A316D7">
        <w:rPr>
          <w:sz w:val="24"/>
          <w:szCs w:val="36"/>
        </w:rPr>
        <w:t>What is happening at the atomic level when objects bounce?</w:t>
      </w:r>
    </w:p>
    <w:p w:rsidR="00A316D7" w:rsidRPr="00A316D7" w:rsidRDefault="00AA1F6F" w:rsidP="00836379">
      <w:pPr>
        <w:rPr>
          <w:sz w:val="24"/>
          <w:szCs w:val="36"/>
        </w:rPr>
      </w:pPr>
      <w:hyperlink r:id="rId11" w:history="1">
        <w:r w:rsidR="00836379" w:rsidRPr="00A316D7">
          <w:rPr>
            <w:rStyle w:val="Hyperlink"/>
            <w:sz w:val="24"/>
            <w:szCs w:val="36"/>
          </w:rPr>
          <w:t>https://www.reddit.com/r/askscience/comments/1pa92v/why_do_things_bounce/</w:t>
        </w:r>
      </w:hyperlink>
    </w:p>
    <w:p w:rsidR="00D52BE5" w:rsidRDefault="00D52BE5" w:rsidP="00836379">
      <w:pPr>
        <w:rPr>
          <w:sz w:val="24"/>
          <w:szCs w:val="36"/>
        </w:rPr>
      </w:pPr>
    </w:p>
    <w:p w:rsidR="00836379" w:rsidRPr="00A316D7" w:rsidRDefault="00A316D7" w:rsidP="00836379">
      <w:pPr>
        <w:rPr>
          <w:sz w:val="24"/>
          <w:szCs w:val="36"/>
        </w:rPr>
      </w:pPr>
      <w:r w:rsidRPr="00A316D7">
        <w:rPr>
          <w:sz w:val="24"/>
          <w:szCs w:val="36"/>
        </w:rPr>
        <w:t xml:space="preserve">Kinematics </w:t>
      </w:r>
      <w:r w:rsidR="00D52BE5">
        <w:rPr>
          <w:sz w:val="24"/>
          <w:szCs w:val="36"/>
        </w:rPr>
        <w:t xml:space="preserve">analysis </w:t>
      </w:r>
      <w:r w:rsidRPr="00A316D7">
        <w:rPr>
          <w:sz w:val="24"/>
          <w:szCs w:val="36"/>
        </w:rPr>
        <w:t>of a bouncing ball:</w:t>
      </w:r>
    </w:p>
    <w:p w:rsidR="00836379" w:rsidRPr="00A316D7" w:rsidRDefault="00AA1F6F" w:rsidP="00836379">
      <w:pPr>
        <w:rPr>
          <w:sz w:val="24"/>
          <w:szCs w:val="36"/>
        </w:rPr>
      </w:pPr>
      <w:hyperlink r:id="rId12" w:history="1">
        <w:r w:rsidR="00836379" w:rsidRPr="00A316D7">
          <w:rPr>
            <w:rStyle w:val="Hyperlink"/>
            <w:sz w:val="24"/>
            <w:szCs w:val="36"/>
          </w:rPr>
          <w:t>http://www.real-world-physics-problems.com/bouncing-ball-physics.html</w:t>
        </w:r>
      </w:hyperlink>
    </w:p>
    <w:p w:rsidR="00836379" w:rsidRDefault="00836379" w:rsidP="00836379"/>
    <w:p w:rsidR="00D3216B" w:rsidRDefault="00D3216B" w:rsidP="001643C2">
      <w:pPr>
        <w:pStyle w:val="ListParagraph"/>
      </w:pPr>
    </w:p>
    <w:sectPr w:rsidR="00D3216B" w:rsidSect="00D52BE5">
      <w:pgSz w:w="12240" w:h="15840"/>
      <w:pgMar w:top="709"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B73"/>
    <w:multiLevelType w:val="hybridMultilevel"/>
    <w:tmpl w:val="52C81968"/>
    <w:lvl w:ilvl="0" w:tplc="B9AC7522">
      <w:start w:val="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6660FB"/>
    <w:multiLevelType w:val="hybridMultilevel"/>
    <w:tmpl w:val="736686E8"/>
    <w:lvl w:ilvl="0" w:tplc="1C94D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20F91"/>
    <w:multiLevelType w:val="hybridMultilevel"/>
    <w:tmpl w:val="BF9AF8D6"/>
    <w:lvl w:ilvl="0" w:tplc="B9AC7522">
      <w:start w:val="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410679"/>
    <w:multiLevelType w:val="hybridMultilevel"/>
    <w:tmpl w:val="020A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5F0CA8"/>
    <w:multiLevelType w:val="hybridMultilevel"/>
    <w:tmpl w:val="1848C34E"/>
    <w:lvl w:ilvl="0" w:tplc="B9AC7522">
      <w:start w:val="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0820A0"/>
    <w:multiLevelType w:val="hybridMultilevel"/>
    <w:tmpl w:val="B8E6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172F3"/>
    <w:multiLevelType w:val="hybridMultilevel"/>
    <w:tmpl w:val="AC3E5076"/>
    <w:lvl w:ilvl="0" w:tplc="83861492">
      <w:start w:val="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486EFD"/>
    <w:rsid w:val="00133070"/>
    <w:rsid w:val="001643C2"/>
    <w:rsid w:val="00252FFE"/>
    <w:rsid w:val="00354978"/>
    <w:rsid w:val="003B7FE9"/>
    <w:rsid w:val="00407A3A"/>
    <w:rsid w:val="00483684"/>
    <w:rsid w:val="00486EFD"/>
    <w:rsid w:val="004A3A8E"/>
    <w:rsid w:val="004A490C"/>
    <w:rsid w:val="004E4166"/>
    <w:rsid w:val="005633D7"/>
    <w:rsid w:val="00620B68"/>
    <w:rsid w:val="006855EB"/>
    <w:rsid w:val="006E7032"/>
    <w:rsid w:val="00713C92"/>
    <w:rsid w:val="00803CFA"/>
    <w:rsid w:val="00836379"/>
    <w:rsid w:val="008616F3"/>
    <w:rsid w:val="008963AB"/>
    <w:rsid w:val="008D36C9"/>
    <w:rsid w:val="00946555"/>
    <w:rsid w:val="00A316D7"/>
    <w:rsid w:val="00AA1F6F"/>
    <w:rsid w:val="00AE0A36"/>
    <w:rsid w:val="00B172B1"/>
    <w:rsid w:val="00BD58F1"/>
    <w:rsid w:val="00C0716A"/>
    <w:rsid w:val="00C32060"/>
    <w:rsid w:val="00CC11AB"/>
    <w:rsid w:val="00D3216B"/>
    <w:rsid w:val="00D52BE5"/>
    <w:rsid w:val="00D80224"/>
    <w:rsid w:val="00E14CA3"/>
    <w:rsid w:val="00E34857"/>
    <w:rsid w:val="00ED5CCF"/>
    <w:rsid w:val="00F03156"/>
    <w:rsid w:val="00FA0118"/>
    <w:rsid w:val="00FC0888"/>
  </w:rsids>
  <m:mathPr>
    <m:mathFont m:val="Georgia"/>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86EFD"/>
    <w:rPr>
      <w:color w:val="0563C1" w:themeColor="hyperlink"/>
      <w:u w:val="single"/>
    </w:rPr>
  </w:style>
  <w:style w:type="table" w:styleId="TableGrid">
    <w:name w:val="Table Grid"/>
    <w:basedOn w:val="TableNormal"/>
    <w:uiPriority w:val="39"/>
    <w:rsid w:val="00685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16B"/>
    <w:pPr>
      <w:ind w:left="720"/>
      <w:contextualSpacing/>
    </w:pPr>
  </w:style>
  <w:style w:type="character" w:customStyle="1" w:styleId="keyword">
    <w:name w:val="keyword"/>
    <w:basedOn w:val="DefaultParagraphFont"/>
    <w:rsid w:val="008616F3"/>
  </w:style>
  <w:style w:type="character" w:customStyle="1" w:styleId="apple-converted-space">
    <w:name w:val="apple-converted-space"/>
    <w:basedOn w:val="DefaultParagraphFont"/>
    <w:rsid w:val="008616F3"/>
  </w:style>
</w:styles>
</file>

<file path=word/webSettings.xml><?xml version="1.0" encoding="utf-8"?>
<w:webSettings xmlns:r="http://schemas.openxmlformats.org/officeDocument/2006/relationships" xmlns:w="http://schemas.openxmlformats.org/wordprocessingml/2006/main">
  <w:divs>
    <w:div w:id="20392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ddit.com/r/askscience/comments/1pa92v/why_do_things_bounce/" TargetMode="External"/><Relationship Id="rId12" Type="http://schemas.openxmlformats.org/officeDocument/2006/relationships/hyperlink" Target="http://www.real-world-physics-problems.com/bouncing-ball-physic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Tkqoip3PBk" TargetMode="External"/><Relationship Id="rId6" Type="http://schemas.openxmlformats.org/officeDocument/2006/relationships/hyperlink" Target="https://www.youtube.com/watch?v=PLa0bzBK2r0" TargetMode="External"/><Relationship Id="rId7" Type="http://schemas.openxmlformats.org/officeDocument/2006/relationships/hyperlink" Target="https://www.youtube.com/watch?v=aGsntCznhcY&amp;feature=youtu.be" TargetMode="External"/><Relationship Id="rId8" Type="http://schemas.openxmlformats.org/officeDocument/2006/relationships/hyperlink" Target="http://sciencenotes.org/why-a-glass-ball-bounces-higher-than-a-rubber-ball/" TargetMode="External"/><Relationship Id="rId9" Type="http://schemas.openxmlformats.org/officeDocument/2006/relationships/hyperlink" Target="http://ftw.usatoday.com/2015/12/this-video-of-a-high-speed-golf-ball-hitting-steel-is-mesmerizing" TargetMode="External"/><Relationship Id="rId10" Type="http://schemas.openxmlformats.org/officeDocument/2006/relationships/hyperlink" Target="https://www.youtube.com/watch?v=6TA1s1oNp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Coleborn</dc:creator>
  <cp:keywords/>
  <dc:description/>
  <cp:lastModifiedBy>Chris Coleborn</cp:lastModifiedBy>
  <cp:revision>2</cp:revision>
  <dcterms:created xsi:type="dcterms:W3CDTF">2016-10-31T15:59:00Z</dcterms:created>
  <dcterms:modified xsi:type="dcterms:W3CDTF">2016-10-31T15:59:00Z</dcterms:modified>
</cp:coreProperties>
</file>