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41" w:type="dxa"/>
        <w:tblInd w:w="-885" w:type="dxa"/>
        <w:tblLook w:val="04A0" w:firstRow="1" w:lastRow="0" w:firstColumn="1" w:lastColumn="0" w:noHBand="0" w:noVBand="1"/>
      </w:tblPr>
      <w:tblGrid>
        <w:gridCol w:w="2694"/>
        <w:gridCol w:w="5670"/>
        <w:gridCol w:w="2977"/>
      </w:tblGrid>
      <w:tr w:rsidR="00192928" w:rsidRPr="00776B5D" w:rsidTr="00737FC2">
        <w:tc>
          <w:tcPr>
            <w:tcW w:w="2694" w:type="dxa"/>
          </w:tcPr>
          <w:p w:rsidR="00192928" w:rsidRPr="00776B5D" w:rsidRDefault="00092C03" w:rsidP="00776B5D">
            <w:pPr>
              <w:jc w:val="center"/>
              <w:rPr>
                <w:b/>
              </w:rPr>
            </w:pPr>
            <w:r>
              <w:rPr>
                <w:b/>
              </w:rPr>
              <w:t>opportunity</w:t>
            </w:r>
            <w:r w:rsidR="00192928" w:rsidRPr="00776B5D">
              <w:rPr>
                <w:b/>
              </w:rPr>
              <w:t xml:space="preserve"> for growth</w:t>
            </w:r>
          </w:p>
        </w:tc>
        <w:tc>
          <w:tcPr>
            <w:tcW w:w="5670" w:type="dxa"/>
          </w:tcPr>
          <w:p w:rsidR="00192928" w:rsidRPr="00776B5D" w:rsidRDefault="00192928" w:rsidP="005E1D70">
            <w:pPr>
              <w:jc w:val="center"/>
              <w:rPr>
                <w:b/>
              </w:rPr>
            </w:pPr>
            <w:r w:rsidRPr="00776B5D">
              <w:rPr>
                <w:b/>
              </w:rPr>
              <w:t>performance meets</w:t>
            </w:r>
            <w:r w:rsidR="009E1726">
              <w:rPr>
                <w:b/>
              </w:rPr>
              <w:t xml:space="preserve"> standard of learning</w:t>
            </w:r>
            <w:r w:rsidR="0043043E">
              <w:rPr>
                <w:b/>
              </w:rPr>
              <w:t xml:space="preserve"> (Gr</w:t>
            </w:r>
            <w:r w:rsidR="00783652">
              <w:rPr>
                <w:b/>
              </w:rPr>
              <w:t>ade</w:t>
            </w:r>
            <w:r w:rsidR="00B12234">
              <w:rPr>
                <w:b/>
              </w:rPr>
              <w:t xml:space="preserve"> </w:t>
            </w:r>
            <w:r w:rsidR="005E1D70">
              <w:rPr>
                <w:b/>
              </w:rPr>
              <w:t>4</w:t>
            </w:r>
            <w:r w:rsidR="00FF3240">
              <w:rPr>
                <w:b/>
              </w:rPr>
              <w:t>)</w:t>
            </w:r>
          </w:p>
        </w:tc>
        <w:tc>
          <w:tcPr>
            <w:tcW w:w="2977" w:type="dxa"/>
          </w:tcPr>
          <w:p w:rsidR="00192928" w:rsidRPr="00776B5D" w:rsidRDefault="00092C03" w:rsidP="00385A6E">
            <w:pPr>
              <w:jc w:val="center"/>
              <w:rPr>
                <w:b/>
              </w:rPr>
            </w:pPr>
            <w:r>
              <w:rPr>
                <w:b/>
              </w:rPr>
              <w:t>advanced</w:t>
            </w:r>
          </w:p>
        </w:tc>
      </w:tr>
      <w:tr w:rsidR="00192928" w:rsidRPr="007A7F81" w:rsidTr="00737FC2">
        <w:tc>
          <w:tcPr>
            <w:tcW w:w="2694" w:type="dxa"/>
          </w:tcPr>
          <w:p w:rsidR="00192928" w:rsidRPr="007A7F81" w:rsidRDefault="00192928"/>
        </w:tc>
        <w:tc>
          <w:tcPr>
            <w:tcW w:w="5670" w:type="dxa"/>
          </w:tcPr>
          <w:p w:rsidR="007A7F81" w:rsidRPr="005D6B56" w:rsidRDefault="00F85470">
            <w:r w:rsidRPr="005D6B56">
              <w:t>Big Ideas</w:t>
            </w:r>
            <w:r w:rsidR="00192928" w:rsidRPr="005D6B56">
              <w:t xml:space="preserve"> and </w:t>
            </w:r>
            <w:r w:rsidR="00FF3240" w:rsidRPr="005D6B56">
              <w:t>Content</w:t>
            </w:r>
            <w:r w:rsidR="00B12234" w:rsidRPr="005D6B56">
              <w:t xml:space="preserve"> at a glance</w:t>
            </w:r>
          </w:p>
          <w:p w:rsidR="00FF3240" w:rsidRPr="005D6B56" w:rsidRDefault="005E1D70" w:rsidP="00226697">
            <w:pPr>
              <w:pStyle w:val="ListParagraph"/>
              <w:numPr>
                <w:ilvl w:val="0"/>
                <w:numId w:val="8"/>
              </w:numPr>
              <w:ind w:left="3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Fractions and decimals represent quantities</w:t>
            </w:r>
          </w:p>
          <w:p w:rsidR="005D6B56" w:rsidRDefault="005D6B56" w:rsidP="00226697">
            <w:pPr>
              <w:pStyle w:val="ListParagraph"/>
              <w:numPr>
                <w:ilvl w:val="0"/>
                <w:numId w:val="8"/>
              </w:numPr>
              <w:ind w:left="324"/>
              <w:rPr>
                <w:sz w:val="20"/>
                <w:szCs w:val="20"/>
              </w:rPr>
            </w:pPr>
            <w:r w:rsidRPr="005D6B56">
              <w:rPr>
                <w:sz w:val="20"/>
                <w:szCs w:val="20"/>
              </w:rPr>
              <w:t>Computational Fluency</w:t>
            </w:r>
            <w:r w:rsidR="005E1D70">
              <w:rPr>
                <w:sz w:val="20"/>
                <w:szCs w:val="20"/>
              </w:rPr>
              <w:t xml:space="preserve"> requires analysis of patterns and relations in multiplication and division</w:t>
            </w:r>
          </w:p>
          <w:p w:rsidR="005D6B56" w:rsidRDefault="005E1D70" w:rsidP="005E1D70">
            <w:pPr>
              <w:pStyle w:val="ListParagraph"/>
              <w:ind w:left="3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Regular changes in </w:t>
            </w:r>
            <w:r w:rsidR="005D6B56">
              <w:rPr>
                <w:sz w:val="20"/>
                <w:szCs w:val="20"/>
              </w:rPr>
              <w:t xml:space="preserve">patterns can be </w:t>
            </w:r>
            <w:r>
              <w:rPr>
                <w:sz w:val="20"/>
                <w:szCs w:val="20"/>
              </w:rPr>
              <w:t>identified and represented</w:t>
            </w:r>
          </w:p>
          <w:p w:rsidR="005D6B56" w:rsidRDefault="005E1D70" w:rsidP="00226697">
            <w:pPr>
              <w:pStyle w:val="ListParagraph"/>
              <w:numPr>
                <w:ilvl w:val="0"/>
                <w:numId w:val="8"/>
              </w:numPr>
              <w:ind w:left="3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Polygons are</w:t>
            </w:r>
            <w:r w:rsidR="005D6B56">
              <w:rPr>
                <w:sz w:val="20"/>
                <w:szCs w:val="20"/>
              </w:rPr>
              <w:t xml:space="preserve"> </w:t>
            </w:r>
            <w:r w:rsidR="00092C03">
              <w:rPr>
                <w:sz w:val="20"/>
                <w:szCs w:val="20"/>
              </w:rPr>
              <w:t xml:space="preserve">closed </w:t>
            </w:r>
            <w:r w:rsidR="005D6B56">
              <w:rPr>
                <w:sz w:val="20"/>
                <w:szCs w:val="20"/>
              </w:rPr>
              <w:t xml:space="preserve">shapes </w:t>
            </w:r>
            <w:r>
              <w:rPr>
                <w:sz w:val="20"/>
                <w:szCs w:val="20"/>
              </w:rPr>
              <w:t>with attributes that</w:t>
            </w:r>
            <w:r w:rsidR="008D1AAC">
              <w:rPr>
                <w:sz w:val="20"/>
                <w:szCs w:val="20"/>
              </w:rPr>
              <w:t xml:space="preserve"> can be </w:t>
            </w:r>
            <w:r>
              <w:rPr>
                <w:sz w:val="20"/>
                <w:szCs w:val="20"/>
              </w:rPr>
              <w:t xml:space="preserve">described, </w:t>
            </w:r>
            <w:r w:rsidR="008D1AAC">
              <w:rPr>
                <w:sz w:val="20"/>
                <w:szCs w:val="20"/>
              </w:rPr>
              <w:t>measured and compared</w:t>
            </w:r>
          </w:p>
          <w:p w:rsidR="005D6B56" w:rsidRDefault="005E1D70" w:rsidP="00226697">
            <w:pPr>
              <w:pStyle w:val="ListParagraph"/>
              <w:numPr>
                <w:ilvl w:val="0"/>
                <w:numId w:val="8"/>
              </w:numPr>
              <w:ind w:left="3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Analyzing and interpreting probability experiments develops an understanding of chance </w:t>
            </w:r>
          </w:p>
          <w:p w:rsidR="00385A6E" w:rsidRPr="00385A6E" w:rsidRDefault="00385A6E" w:rsidP="00385A6E">
            <w:pPr>
              <w:rPr>
                <w:sz w:val="16"/>
                <w:szCs w:val="16"/>
              </w:rPr>
            </w:pPr>
          </w:p>
          <w:p w:rsidR="00ED5374" w:rsidRDefault="00DA39A3" w:rsidP="00ED5374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left" w:pos="317"/>
              </w:tabs>
              <w:spacing w:after="60"/>
              <w:ind w:left="317" w:hanging="283"/>
              <w:rPr>
                <w:sz w:val="20"/>
              </w:rPr>
            </w:pPr>
            <w:r w:rsidRPr="00DA39A3">
              <w:rPr>
                <w:sz w:val="20"/>
              </w:rPr>
              <w:t>N</w:t>
            </w:r>
            <w:r w:rsidR="00672F6D">
              <w:rPr>
                <w:sz w:val="20"/>
              </w:rPr>
              <w:t>umber concepts to 10</w:t>
            </w:r>
            <w:r>
              <w:rPr>
                <w:sz w:val="20"/>
              </w:rPr>
              <w:t xml:space="preserve"> 000</w:t>
            </w:r>
          </w:p>
          <w:p w:rsidR="009E1726" w:rsidRPr="00DA39A3" w:rsidRDefault="009E1726" w:rsidP="00ED5374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left" w:pos="317"/>
              </w:tabs>
              <w:spacing w:after="60"/>
              <w:ind w:left="317" w:hanging="283"/>
              <w:rPr>
                <w:sz w:val="20"/>
              </w:rPr>
            </w:pPr>
            <w:r>
              <w:rPr>
                <w:sz w:val="20"/>
              </w:rPr>
              <w:t>Addition and subtraction facts to 20</w:t>
            </w:r>
          </w:p>
          <w:p w:rsidR="00DA39A3" w:rsidRPr="00DA39A3" w:rsidRDefault="009E1726" w:rsidP="00DA39A3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17"/>
              </w:tabs>
              <w:spacing w:after="60"/>
              <w:ind w:left="480" w:hanging="4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 and subtract whole #s </w:t>
            </w:r>
            <w:r w:rsidR="00DA39A3" w:rsidRPr="00DA39A3">
              <w:rPr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>1</w:t>
            </w:r>
            <w:r w:rsidR="00672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000</w:t>
            </w:r>
          </w:p>
          <w:p w:rsidR="00DA39A3" w:rsidRPr="00DA39A3" w:rsidRDefault="009E1726" w:rsidP="00DA39A3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17"/>
              </w:tabs>
              <w:spacing w:after="60"/>
              <w:ind w:left="480" w:hanging="4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DA39A3" w:rsidRPr="00DA39A3">
              <w:rPr>
                <w:sz w:val="20"/>
                <w:szCs w:val="20"/>
              </w:rPr>
              <w:t xml:space="preserve">ultiplication </w:t>
            </w:r>
            <w:r w:rsidR="00DA39A3">
              <w:rPr>
                <w:sz w:val="20"/>
                <w:szCs w:val="20"/>
              </w:rPr>
              <w:t>and</w:t>
            </w:r>
            <w:r w:rsidR="00DA39A3" w:rsidRPr="00DA39A3">
              <w:rPr>
                <w:sz w:val="20"/>
                <w:szCs w:val="20"/>
              </w:rPr>
              <w:t xml:space="preserve"> division facts to 100 </w:t>
            </w:r>
          </w:p>
          <w:p w:rsidR="00DA39A3" w:rsidRPr="009E1726" w:rsidRDefault="009E1726" w:rsidP="007710AA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17"/>
              </w:tabs>
              <w:spacing w:after="60"/>
              <w:ind w:left="480" w:hanging="4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DA39A3" w:rsidRPr="009E1726">
              <w:rPr>
                <w:sz w:val="20"/>
                <w:szCs w:val="20"/>
              </w:rPr>
              <w:t xml:space="preserve">ultiplication </w:t>
            </w:r>
            <w:r w:rsidR="00672F6D">
              <w:rPr>
                <w:sz w:val="20"/>
                <w:szCs w:val="20"/>
              </w:rPr>
              <w:t>and</w:t>
            </w:r>
            <w:r w:rsidR="00DA39A3" w:rsidRPr="009E1726">
              <w:rPr>
                <w:sz w:val="20"/>
                <w:szCs w:val="20"/>
              </w:rPr>
              <w:t xml:space="preserve"> division </w:t>
            </w:r>
            <w:r w:rsidR="00672F6D">
              <w:rPr>
                <w:sz w:val="20"/>
                <w:szCs w:val="20"/>
              </w:rPr>
              <w:t>of 2 or 3 digit #s by 1 digit #s</w:t>
            </w:r>
          </w:p>
          <w:p w:rsidR="00DA39A3" w:rsidRPr="00DA39A3" w:rsidRDefault="00672F6D" w:rsidP="00DA39A3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17"/>
              </w:tabs>
              <w:spacing w:after="60"/>
              <w:ind w:left="480" w:hanging="4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Ordering and comparing</w:t>
            </w:r>
            <w:r w:rsidR="00DA39A3" w:rsidRPr="00DA39A3">
              <w:rPr>
                <w:sz w:val="20"/>
                <w:szCs w:val="20"/>
              </w:rPr>
              <w:t xml:space="preserve"> fractions</w:t>
            </w:r>
          </w:p>
          <w:p w:rsidR="00DA39A3" w:rsidRPr="00DA39A3" w:rsidRDefault="00672F6D" w:rsidP="00DA39A3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17"/>
              </w:tabs>
              <w:spacing w:after="60"/>
              <w:ind w:left="480" w:hanging="4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decimals to hundre</w:t>
            </w:r>
            <w:r w:rsidR="00DA39A3" w:rsidRPr="00DA39A3">
              <w:rPr>
                <w:sz w:val="20"/>
                <w:szCs w:val="20"/>
              </w:rPr>
              <w:t>dths</w:t>
            </w:r>
          </w:p>
          <w:p w:rsidR="00DA39A3" w:rsidRPr="00DA39A3" w:rsidRDefault="00DA39A3" w:rsidP="00DA39A3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17"/>
              </w:tabs>
              <w:spacing w:after="60"/>
              <w:ind w:left="480" w:hanging="446"/>
              <w:rPr>
                <w:sz w:val="20"/>
                <w:szCs w:val="20"/>
              </w:rPr>
            </w:pPr>
            <w:r w:rsidRPr="00DA39A3">
              <w:rPr>
                <w:sz w:val="20"/>
                <w:szCs w:val="20"/>
              </w:rPr>
              <w:t>addition</w:t>
            </w:r>
            <w:r w:rsidR="0087084C">
              <w:rPr>
                <w:sz w:val="20"/>
                <w:szCs w:val="20"/>
              </w:rPr>
              <w:t xml:space="preserve">/subtraction: </w:t>
            </w:r>
            <w:r w:rsidRPr="00DA39A3">
              <w:rPr>
                <w:sz w:val="20"/>
                <w:szCs w:val="20"/>
              </w:rPr>
              <w:t xml:space="preserve">decimals to </w:t>
            </w:r>
            <w:r w:rsidR="003B347D">
              <w:rPr>
                <w:sz w:val="20"/>
                <w:szCs w:val="20"/>
              </w:rPr>
              <w:t>10</w:t>
            </w:r>
            <w:r w:rsidR="0087084C">
              <w:rPr>
                <w:sz w:val="20"/>
                <w:szCs w:val="20"/>
              </w:rPr>
              <w:t>0</w:t>
            </w:r>
            <w:r w:rsidRPr="00DA39A3">
              <w:rPr>
                <w:sz w:val="20"/>
                <w:szCs w:val="20"/>
              </w:rPr>
              <w:t>ths</w:t>
            </w:r>
          </w:p>
          <w:p w:rsidR="00DA39A3" w:rsidRPr="00DA39A3" w:rsidRDefault="009E1726" w:rsidP="00DA39A3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17"/>
              </w:tabs>
              <w:spacing w:after="60"/>
              <w:ind w:left="480" w:hanging="4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financial literacy - </w:t>
            </w:r>
            <w:r w:rsidR="00DA39A3" w:rsidRPr="00DA39A3">
              <w:rPr>
                <w:sz w:val="20"/>
                <w:szCs w:val="20"/>
              </w:rPr>
              <w:t xml:space="preserve">monetary calculations and </w:t>
            </w:r>
            <w:r w:rsidR="003B347D">
              <w:rPr>
                <w:sz w:val="20"/>
                <w:szCs w:val="20"/>
              </w:rPr>
              <w:t>making</w:t>
            </w:r>
            <w:r w:rsidR="00DA39A3" w:rsidRPr="00DA39A3">
              <w:rPr>
                <w:sz w:val="20"/>
                <w:szCs w:val="20"/>
              </w:rPr>
              <w:t xml:space="preserve"> simple financial </w:t>
            </w:r>
            <w:r w:rsidR="003B347D">
              <w:rPr>
                <w:sz w:val="20"/>
                <w:szCs w:val="20"/>
              </w:rPr>
              <w:t>decisions</w:t>
            </w:r>
          </w:p>
          <w:p w:rsidR="00DA39A3" w:rsidRPr="00DA39A3" w:rsidRDefault="00DA39A3" w:rsidP="00DA39A3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17"/>
              </w:tabs>
              <w:spacing w:after="60"/>
              <w:ind w:left="480" w:hanging="446"/>
              <w:rPr>
                <w:sz w:val="20"/>
                <w:szCs w:val="20"/>
              </w:rPr>
            </w:pPr>
            <w:r w:rsidRPr="00DA39A3">
              <w:rPr>
                <w:sz w:val="20"/>
                <w:szCs w:val="20"/>
              </w:rPr>
              <w:t>increasing</w:t>
            </w:r>
            <w:r>
              <w:rPr>
                <w:sz w:val="20"/>
                <w:szCs w:val="20"/>
              </w:rPr>
              <w:t>/</w:t>
            </w:r>
            <w:r w:rsidRPr="00DA39A3">
              <w:rPr>
                <w:sz w:val="20"/>
                <w:szCs w:val="20"/>
              </w:rPr>
              <w:t xml:space="preserve"> decreasing patterns </w:t>
            </w:r>
            <w:r w:rsidR="003B347D">
              <w:rPr>
                <w:sz w:val="20"/>
                <w:szCs w:val="20"/>
              </w:rPr>
              <w:t>using tables and charts</w:t>
            </w:r>
          </w:p>
          <w:p w:rsidR="00DA39A3" w:rsidRDefault="003B347D" w:rsidP="00DA39A3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17"/>
              </w:tabs>
              <w:spacing w:after="60"/>
              <w:ind w:left="480" w:hanging="4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algebraic relationships among quantities</w:t>
            </w:r>
          </w:p>
          <w:p w:rsidR="003B347D" w:rsidRDefault="003B347D" w:rsidP="00DA39A3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17"/>
              </w:tabs>
              <w:spacing w:after="60"/>
              <w:ind w:left="480" w:hanging="4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step equations with an unknown number (all operations)</w:t>
            </w:r>
          </w:p>
          <w:p w:rsidR="00BF2066" w:rsidRPr="00DA39A3" w:rsidRDefault="00BF2066" w:rsidP="00DA39A3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17"/>
              </w:tabs>
              <w:spacing w:after="60"/>
              <w:ind w:left="480" w:hanging="4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tell time: analog and digital clocks (12 and 24 hour)</w:t>
            </w:r>
          </w:p>
          <w:p w:rsidR="00BF2066" w:rsidRDefault="00BF2066" w:rsidP="00DA39A3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17"/>
              </w:tabs>
              <w:spacing w:after="60"/>
              <w:ind w:left="480" w:hanging="4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 and irregular polygons</w:t>
            </w:r>
          </w:p>
          <w:p w:rsidR="00DA39A3" w:rsidRPr="00DA39A3" w:rsidRDefault="003B347D" w:rsidP="00DA39A3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17"/>
              </w:tabs>
              <w:spacing w:after="60"/>
              <w:ind w:left="480" w:hanging="4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perimeter of regular and irregular shapes</w:t>
            </w:r>
          </w:p>
          <w:p w:rsidR="00DA39A3" w:rsidRPr="00DA39A3" w:rsidRDefault="003B347D" w:rsidP="00DA39A3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17"/>
              </w:tabs>
              <w:spacing w:after="60"/>
              <w:ind w:left="480" w:hanging="4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 symmetry</w:t>
            </w:r>
          </w:p>
          <w:p w:rsidR="00DA39A3" w:rsidRPr="00DA39A3" w:rsidRDefault="003B347D" w:rsidP="00DA39A3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17"/>
              </w:tabs>
              <w:spacing w:after="60"/>
              <w:ind w:left="480" w:hanging="4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one-to-one correspondence and many-to-one correspondence</w:t>
            </w:r>
            <w:r w:rsidR="00BF2066">
              <w:rPr>
                <w:sz w:val="20"/>
                <w:szCs w:val="20"/>
              </w:rPr>
              <w:t xml:space="preserve"> using bar graphs and pictographs</w:t>
            </w:r>
          </w:p>
          <w:p w:rsidR="00FF3240" w:rsidRPr="00BF2066" w:rsidRDefault="00BF2066" w:rsidP="00BF2066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17"/>
              </w:tabs>
              <w:spacing w:after="60"/>
              <w:ind w:left="480" w:hanging="4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probability experiments</w:t>
            </w:r>
            <w:r w:rsidR="00DA39A3" w:rsidRPr="00BF20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192928" w:rsidRPr="007A7F81" w:rsidRDefault="00192928"/>
        </w:tc>
      </w:tr>
      <w:tr w:rsidR="007023B2" w:rsidRPr="007A7F81" w:rsidTr="00737FC2">
        <w:tc>
          <w:tcPr>
            <w:tcW w:w="11341" w:type="dxa"/>
            <w:gridSpan w:val="3"/>
          </w:tcPr>
          <w:p w:rsidR="007023B2" w:rsidRDefault="007023B2">
            <w:pPr>
              <w:rPr>
                <w:rFonts w:ascii="Calibri" w:eastAsia="Times New Roman" w:hAnsi="Calibri" w:cs="Times New Roman"/>
                <w:sz w:val="32"/>
                <w:szCs w:val="27"/>
                <w:shd w:val="clear" w:color="auto" w:fill="FFFFFF"/>
              </w:rPr>
            </w:pPr>
            <w:r w:rsidRPr="007023B2">
              <w:rPr>
                <w:rFonts w:ascii="Calibri" w:eastAsia="Times New Roman" w:hAnsi="Calibri" w:cs="Times New Roman"/>
                <w:sz w:val="32"/>
                <w:szCs w:val="27"/>
                <w:shd w:val="clear" w:color="auto" w:fill="FFFFFF"/>
              </w:rPr>
              <w:t xml:space="preserve">Learning:  Takes Time and Patience, Experiential, Embedded in </w:t>
            </w:r>
            <w:proofErr w:type="gramStart"/>
            <w:r w:rsidRPr="007023B2">
              <w:rPr>
                <w:rFonts w:ascii="Calibri" w:eastAsia="Times New Roman" w:hAnsi="Calibri" w:cs="Times New Roman"/>
                <w:sz w:val="32"/>
                <w:szCs w:val="27"/>
                <w:shd w:val="clear" w:color="auto" w:fill="FFFFFF"/>
              </w:rPr>
              <w:t>Story, . . .</w:t>
            </w:r>
            <w:proofErr w:type="gramEnd"/>
          </w:p>
          <w:p w:rsidR="00092C03" w:rsidRPr="007023B2" w:rsidRDefault="00092C03">
            <w:pPr>
              <w:rPr>
                <w:sz w:val="32"/>
              </w:rPr>
            </w:pPr>
            <w:r>
              <w:rPr>
                <w:noProof/>
                <w:sz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0;margin-top:10.3pt;width:555pt;height:0;z-index:251658240" o:connectortype="straight" strokeweight="2.25pt">
                  <v:stroke endarrow="block"/>
                </v:shape>
              </w:pict>
            </w:r>
          </w:p>
        </w:tc>
      </w:tr>
      <w:tr w:rsidR="00192928" w:rsidRPr="007A7F81" w:rsidTr="00737FC2">
        <w:tc>
          <w:tcPr>
            <w:tcW w:w="2694" w:type="dxa"/>
          </w:tcPr>
          <w:p w:rsidR="00192928" w:rsidRPr="007A7F81" w:rsidRDefault="00192928"/>
        </w:tc>
        <w:tc>
          <w:tcPr>
            <w:tcW w:w="5670" w:type="dxa"/>
          </w:tcPr>
          <w:p w:rsidR="005233C8" w:rsidRPr="007023B2" w:rsidRDefault="005233C8" w:rsidP="005233C8">
            <w:pPr>
              <w:rPr>
                <w:sz w:val="24"/>
              </w:rPr>
            </w:pPr>
            <w:r w:rsidRPr="007023B2">
              <w:rPr>
                <w:sz w:val="24"/>
              </w:rPr>
              <w:t>Reasoning and Analysis</w:t>
            </w:r>
          </w:p>
          <w:p w:rsidR="00295516" w:rsidRPr="007023B2" w:rsidRDefault="00D06FCE" w:rsidP="00737FC2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317" w:hanging="283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 xml:space="preserve">Explore </w:t>
            </w:r>
            <w:r w:rsidR="00737FC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 xml:space="preserve">and make </w:t>
            </w:r>
            <w:r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connections</w:t>
            </w:r>
          </w:p>
          <w:p w:rsidR="005233C8" w:rsidRPr="007023B2" w:rsidRDefault="005233C8" w:rsidP="00737FC2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317" w:hanging="283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  <w:r w:rsidRPr="007023B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Estimation</w:t>
            </w:r>
          </w:p>
          <w:p w:rsidR="005233C8" w:rsidRPr="007023B2" w:rsidRDefault="005233C8" w:rsidP="00737FC2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317" w:hanging="283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  <w:r w:rsidRPr="007023B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Mental math</w:t>
            </w:r>
            <w:r w:rsidR="00737FC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 xml:space="preserve"> strategies</w:t>
            </w:r>
          </w:p>
          <w:p w:rsidR="007A7F81" w:rsidRDefault="00737FC2" w:rsidP="00737FC2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317" w:hanging="283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Model</w:t>
            </w:r>
            <w:r w:rsidR="009E1726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 xml:space="preserve"> </w:t>
            </w:r>
            <w:r w:rsidR="00295516" w:rsidRPr="007023B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 xml:space="preserve">math concepts </w:t>
            </w:r>
            <w:r w:rsidR="009E1726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&amp;</w:t>
            </w:r>
            <w:r w:rsidR="00295516" w:rsidRPr="007023B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 xml:space="preserve">/or ‘mathematically model’ </w:t>
            </w:r>
          </w:p>
          <w:p w:rsidR="00385A6E" w:rsidRDefault="00385A6E" w:rsidP="00385A6E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</w:p>
          <w:p w:rsidR="00385A6E" w:rsidRDefault="00385A6E" w:rsidP="00385A6E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</w:p>
          <w:p w:rsidR="00BF2066" w:rsidRPr="00385A6E" w:rsidRDefault="00BF2066" w:rsidP="00385A6E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</w:p>
        </w:tc>
        <w:tc>
          <w:tcPr>
            <w:tcW w:w="2977" w:type="dxa"/>
          </w:tcPr>
          <w:p w:rsidR="00192928" w:rsidRPr="007A7F81" w:rsidRDefault="00192928"/>
        </w:tc>
      </w:tr>
      <w:tr w:rsidR="00192928" w:rsidRPr="007A7F81" w:rsidTr="00737FC2">
        <w:tc>
          <w:tcPr>
            <w:tcW w:w="2694" w:type="dxa"/>
          </w:tcPr>
          <w:p w:rsidR="00192928" w:rsidRPr="007A7F81" w:rsidRDefault="00192928"/>
        </w:tc>
        <w:tc>
          <w:tcPr>
            <w:tcW w:w="5670" w:type="dxa"/>
          </w:tcPr>
          <w:p w:rsidR="005233C8" w:rsidRPr="007023B2" w:rsidRDefault="005233C8" w:rsidP="005233C8">
            <w:pPr>
              <w:rPr>
                <w:sz w:val="24"/>
              </w:rPr>
            </w:pPr>
            <w:r w:rsidRPr="007023B2">
              <w:rPr>
                <w:sz w:val="24"/>
              </w:rPr>
              <w:t>Understanding and Solving</w:t>
            </w:r>
          </w:p>
          <w:p w:rsidR="007023B2" w:rsidRPr="007023B2" w:rsidRDefault="007023B2" w:rsidP="007023B2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437" w:hanging="283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  <w:r w:rsidRPr="007023B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Strategies  (incorporate, develop)</w:t>
            </w:r>
          </w:p>
          <w:p w:rsidR="007023B2" w:rsidRPr="007023B2" w:rsidRDefault="007023B2" w:rsidP="007023B2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437" w:hanging="283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  <w:r w:rsidRPr="007023B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Use mathematical concepts</w:t>
            </w:r>
          </w:p>
          <w:p w:rsidR="007023B2" w:rsidRPr="007023B2" w:rsidRDefault="007023B2" w:rsidP="007023B2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437" w:hanging="283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  <w:r w:rsidRPr="007023B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Problem Solving  (unfamiliar, inquiry</w:t>
            </w:r>
            <w:r w:rsidR="00385A6E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 xml:space="preserve"> </w:t>
            </w:r>
            <w:r w:rsidR="00385A6E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- connect to place, story, culture, First Peoples</w:t>
            </w:r>
            <w:r w:rsidRPr="007023B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)</w:t>
            </w:r>
          </w:p>
          <w:p w:rsidR="007A7F81" w:rsidRDefault="007023B2" w:rsidP="007023B2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437" w:hanging="283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  <w:r w:rsidRPr="007023B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Visualizing</w:t>
            </w:r>
          </w:p>
          <w:p w:rsidR="00385A6E" w:rsidRDefault="00385A6E" w:rsidP="00385A6E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</w:p>
          <w:p w:rsidR="00BF2066" w:rsidRDefault="00BF2066" w:rsidP="00385A6E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</w:p>
          <w:p w:rsidR="00385A6E" w:rsidRPr="00385A6E" w:rsidRDefault="00385A6E" w:rsidP="00385A6E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</w:p>
        </w:tc>
        <w:tc>
          <w:tcPr>
            <w:tcW w:w="2977" w:type="dxa"/>
          </w:tcPr>
          <w:p w:rsidR="00192928" w:rsidRPr="007A7F81" w:rsidRDefault="00192928"/>
        </w:tc>
      </w:tr>
      <w:tr w:rsidR="00192928" w:rsidRPr="007A7F81" w:rsidTr="00737FC2">
        <w:tc>
          <w:tcPr>
            <w:tcW w:w="2694" w:type="dxa"/>
          </w:tcPr>
          <w:p w:rsidR="00192928" w:rsidRPr="007A7F81" w:rsidRDefault="00192928"/>
        </w:tc>
        <w:tc>
          <w:tcPr>
            <w:tcW w:w="5670" w:type="dxa"/>
          </w:tcPr>
          <w:p w:rsidR="00192928" w:rsidRPr="007023B2" w:rsidRDefault="00192928">
            <w:pPr>
              <w:rPr>
                <w:sz w:val="24"/>
              </w:rPr>
            </w:pPr>
            <w:r w:rsidRPr="007023B2">
              <w:rPr>
                <w:sz w:val="24"/>
              </w:rPr>
              <w:t>Communicating and Representing</w:t>
            </w:r>
          </w:p>
          <w:p w:rsidR="007023B2" w:rsidRPr="007023B2" w:rsidRDefault="007023B2" w:rsidP="007023B2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437" w:hanging="283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  <w:r w:rsidRPr="007023B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 xml:space="preserve">Mathematical justifications  (written </w:t>
            </w:r>
            <w:r w:rsidR="00385A6E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&amp;</w:t>
            </w:r>
            <w:r w:rsidRPr="007023B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/or spoken)</w:t>
            </w:r>
          </w:p>
          <w:p w:rsidR="007023B2" w:rsidRPr="007023B2" w:rsidRDefault="007023B2" w:rsidP="007023B2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437" w:hanging="283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  <w:r w:rsidRPr="007023B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Concrete, Pictorial, Symbolic</w:t>
            </w:r>
          </w:p>
          <w:p w:rsidR="0087084C" w:rsidRDefault="007023B2" w:rsidP="00385A6E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437" w:hanging="283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  <w:r w:rsidRPr="007023B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C</w:t>
            </w:r>
            <w:r w:rsidR="00385A6E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ontribute to mathematical discussions</w:t>
            </w:r>
          </w:p>
          <w:p w:rsidR="00385A6E" w:rsidRDefault="00385A6E" w:rsidP="00385A6E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</w:p>
          <w:p w:rsidR="00BF2066" w:rsidRPr="00385A6E" w:rsidRDefault="00BF2066" w:rsidP="00385A6E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192928" w:rsidRPr="007A7F81" w:rsidRDefault="00192928"/>
        </w:tc>
      </w:tr>
      <w:tr w:rsidR="00192928" w:rsidRPr="007A7F81" w:rsidTr="00737FC2">
        <w:trPr>
          <w:trHeight w:val="2066"/>
        </w:trPr>
        <w:tc>
          <w:tcPr>
            <w:tcW w:w="2694" w:type="dxa"/>
          </w:tcPr>
          <w:p w:rsidR="00192928" w:rsidRPr="007A7F81" w:rsidRDefault="00192928"/>
        </w:tc>
        <w:tc>
          <w:tcPr>
            <w:tcW w:w="5670" w:type="dxa"/>
          </w:tcPr>
          <w:p w:rsidR="00192928" w:rsidRPr="007023B2" w:rsidRDefault="00192928">
            <w:pPr>
              <w:rPr>
                <w:sz w:val="24"/>
              </w:rPr>
            </w:pPr>
            <w:r w:rsidRPr="007023B2">
              <w:rPr>
                <w:sz w:val="24"/>
              </w:rPr>
              <w:t>Connecting and Reflecting</w:t>
            </w:r>
          </w:p>
          <w:p w:rsidR="007023B2" w:rsidRPr="007023B2" w:rsidRDefault="00FA081A" w:rsidP="007023B2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437" w:hanging="283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Ref</w:t>
            </w:r>
            <w:r w:rsidR="007023B2" w:rsidRPr="007023B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 xml:space="preserve">lect upon mathematical thinking </w:t>
            </w:r>
            <w:r w:rsidR="00BF2066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 xml:space="preserve">(self, </w:t>
            </w:r>
            <w:r w:rsidR="007023B2" w:rsidRPr="007023B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others)</w:t>
            </w:r>
          </w:p>
          <w:p w:rsidR="007023B2" w:rsidRPr="007023B2" w:rsidRDefault="007023B2" w:rsidP="007023B2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437" w:hanging="283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  <w:r w:rsidRPr="007023B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Pose new problems/extensions</w:t>
            </w:r>
          </w:p>
          <w:p w:rsidR="007A7F81" w:rsidRDefault="007023B2" w:rsidP="00FA081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437" w:hanging="283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  <w:r w:rsidRPr="007023B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Connect to other math, other subjects, and world around us</w:t>
            </w:r>
            <w:r w:rsidR="00BF2066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, First Peoples</w:t>
            </w:r>
          </w:p>
          <w:p w:rsidR="00385A6E" w:rsidRDefault="00385A6E" w:rsidP="00385A6E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</w:p>
          <w:p w:rsidR="00BF2066" w:rsidRPr="00385A6E" w:rsidRDefault="00BF2066" w:rsidP="00385A6E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</w:p>
        </w:tc>
        <w:tc>
          <w:tcPr>
            <w:tcW w:w="2977" w:type="dxa"/>
          </w:tcPr>
          <w:p w:rsidR="00192928" w:rsidRPr="007A7F81" w:rsidRDefault="00192928"/>
        </w:tc>
      </w:tr>
    </w:tbl>
    <w:p w:rsidR="00295516" w:rsidRPr="007A7F81" w:rsidRDefault="00295516"/>
    <w:sectPr w:rsidR="00295516" w:rsidRPr="007A7F81" w:rsidSect="00385A6E">
      <w:headerReference w:type="default" r:id="rId7"/>
      <w:pgSz w:w="12240" w:h="20160" w:code="5"/>
      <w:pgMar w:top="1276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FCE" w:rsidRDefault="00D06FCE" w:rsidP="007A7F81">
      <w:pPr>
        <w:spacing w:after="0" w:line="240" w:lineRule="auto"/>
      </w:pPr>
      <w:r>
        <w:separator/>
      </w:r>
    </w:p>
  </w:endnote>
  <w:endnote w:type="continuationSeparator" w:id="0">
    <w:p w:rsidR="00D06FCE" w:rsidRDefault="00D06FCE" w:rsidP="007A7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FCE" w:rsidRDefault="00D06FCE" w:rsidP="007A7F81">
      <w:pPr>
        <w:spacing w:after="0" w:line="240" w:lineRule="auto"/>
      </w:pPr>
      <w:r>
        <w:separator/>
      </w:r>
    </w:p>
  </w:footnote>
  <w:footnote w:type="continuationSeparator" w:id="0">
    <w:p w:rsidR="00D06FCE" w:rsidRDefault="00D06FCE" w:rsidP="007A7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FCE" w:rsidRDefault="00092C03" w:rsidP="007A7F81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Curriculum AT A GLANCE</w:t>
    </w:r>
    <w:r w:rsidR="00D06FCE">
      <w:rPr>
        <w:sz w:val="24"/>
        <w:szCs w:val="24"/>
      </w:rPr>
      <w:t xml:space="preserve"> – </w:t>
    </w:r>
    <w:r w:rsidR="00D06FCE" w:rsidRPr="00776B5D">
      <w:rPr>
        <w:sz w:val="24"/>
        <w:szCs w:val="24"/>
      </w:rPr>
      <w:t>Mathematics</w:t>
    </w:r>
    <w:r w:rsidR="00D06FCE">
      <w:rPr>
        <w:sz w:val="24"/>
        <w:szCs w:val="24"/>
      </w:rPr>
      <w:t xml:space="preserve"> </w:t>
    </w:r>
    <w:r w:rsidR="005E1D70">
      <w:rPr>
        <w:sz w:val="24"/>
        <w:szCs w:val="24"/>
      </w:rPr>
      <w:t>4</w:t>
    </w:r>
    <w:r w:rsidR="009E1726">
      <w:rPr>
        <w:sz w:val="24"/>
        <w:szCs w:val="24"/>
      </w:rPr>
      <w:t xml:space="preserve">                Name: _________________</w:t>
    </w:r>
  </w:p>
  <w:p w:rsidR="005D6B56" w:rsidRPr="00776B5D" w:rsidRDefault="005D6B56" w:rsidP="007A7F81">
    <w:pPr>
      <w:pStyle w:val="Header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4CFE"/>
    <w:multiLevelType w:val="hybridMultilevel"/>
    <w:tmpl w:val="FFE81350"/>
    <w:lvl w:ilvl="0" w:tplc="29F4F738">
      <w:numFmt w:val="bullet"/>
      <w:lvlText w:val=""/>
      <w:lvlJc w:val="left"/>
      <w:pPr>
        <w:ind w:left="240" w:hanging="24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AFD869D0">
      <w:numFmt w:val="bullet"/>
      <w:lvlText w:val="•"/>
      <w:lvlJc w:val="left"/>
      <w:pPr>
        <w:ind w:left="690" w:hanging="240"/>
      </w:pPr>
      <w:rPr>
        <w:rFonts w:hint="default"/>
      </w:rPr>
    </w:lvl>
    <w:lvl w:ilvl="2" w:tplc="CA42D29A">
      <w:numFmt w:val="bullet"/>
      <w:lvlText w:val="•"/>
      <w:lvlJc w:val="left"/>
      <w:pPr>
        <w:ind w:left="1140" w:hanging="240"/>
      </w:pPr>
      <w:rPr>
        <w:rFonts w:hint="default"/>
      </w:rPr>
    </w:lvl>
    <w:lvl w:ilvl="3" w:tplc="18C23886">
      <w:numFmt w:val="bullet"/>
      <w:lvlText w:val="•"/>
      <w:lvlJc w:val="left"/>
      <w:pPr>
        <w:ind w:left="1590" w:hanging="240"/>
      </w:pPr>
      <w:rPr>
        <w:rFonts w:hint="default"/>
      </w:rPr>
    </w:lvl>
    <w:lvl w:ilvl="4" w:tplc="EF400354">
      <w:numFmt w:val="bullet"/>
      <w:lvlText w:val="•"/>
      <w:lvlJc w:val="left"/>
      <w:pPr>
        <w:ind w:left="2041" w:hanging="240"/>
      </w:pPr>
      <w:rPr>
        <w:rFonts w:hint="default"/>
      </w:rPr>
    </w:lvl>
    <w:lvl w:ilvl="5" w:tplc="F46C841C">
      <w:numFmt w:val="bullet"/>
      <w:lvlText w:val="•"/>
      <w:lvlJc w:val="left"/>
      <w:pPr>
        <w:ind w:left="2491" w:hanging="240"/>
      </w:pPr>
      <w:rPr>
        <w:rFonts w:hint="default"/>
      </w:rPr>
    </w:lvl>
    <w:lvl w:ilvl="6" w:tplc="94A89A0E">
      <w:numFmt w:val="bullet"/>
      <w:lvlText w:val="•"/>
      <w:lvlJc w:val="left"/>
      <w:pPr>
        <w:ind w:left="2941" w:hanging="240"/>
      </w:pPr>
      <w:rPr>
        <w:rFonts w:hint="default"/>
      </w:rPr>
    </w:lvl>
    <w:lvl w:ilvl="7" w:tplc="B5BECE14">
      <w:numFmt w:val="bullet"/>
      <w:lvlText w:val="•"/>
      <w:lvlJc w:val="left"/>
      <w:pPr>
        <w:ind w:left="3392" w:hanging="240"/>
      </w:pPr>
      <w:rPr>
        <w:rFonts w:hint="default"/>
      </w:rPr>
    </w:lvl>
    <w:lvl w:ilvl="8" w:tplc="61AEE466">
      <w:numFmt w:val="bullet"/>
      <w:lvlText w:val="•"/>
      <w:lvlJc w:val="left"/>
      <w:pPr>
        <w:ind w:left="3842" w:hanging="240"/>
      </w:pPr>
      <w:rPr>
        <w:rFonts w:hint="default"/>
      </w:rPr>
    </w:lvl>
  </w:abstractNum>
  <w:abstractNum w:abstractNumId="1" w15:restartNumberingAfterBreak="0">
    <w:nsid w:val="162547A0"/>
    <w:multiLevelType w:val="hybridMultilevel"/>
    <w:tmpl w:val="1332B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F226EA"/>
    <w:multiLevelType w:val="hybridMultilevel"/>
    <w:tmpl w:val="47F881E6"/>
    <w:lvl w:ilvl="0" w:tplc="1C94DD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8132EA"/>
    <w:multiLevelType w:val="multilevel"/>
    <w:tmpl w:val="47F881E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142A9F"/>
    <w:multiLevelType w:val="hybridMultilevel"/>
    <w:tmpl w:val="B36EF168"/>
    <w:lvl w:ilvl="0" w:tplc="BE66F476">
      <w:numFmt w:val="bullet"/>
      <w:lvlText w:val=""/>
      <w:lvlJc w:val="left"/>
      <w:pPr>
        <w:ind w:left="240" w:hanging="24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E14A997E">
      <w:numFmt w:val="bullet"/>
      <w:lvlText w:val="•"/>
      <w:lvlJc w:val="left"/>
      <w:pPr>
        <w:ind w:left="690" w:hanging="240"/>
      </w:pPr>
      <w:rPr>
        <w:rFonts w:hint="default"/>
      </w:rPr>
    </w:lvl>
    <w:lvl w:ilvl="2" w:tplc="03CC2068">
      <w:numFmt w:val="bullet"/>
      <w:lvlText w:val="•"/>
      <w:lvlJc w:val="left"/>
      <w:pPr>
        <w:ind w:left="1140" w:hanging="240"/>
      </w:pPr>
      <w:rPr>
        <w:rFonts w:hint="default"/>
      </w:rPr>
    </w:lvl>
    <w:lvl w:ilvl="3" w:tplc="7CF0801E">
      <w:numFmt w:val="bullet"/>
      <w:lvlText w:val="•"/>
      <w:lvlJc w:val="left"/>
      <w:pPr>
        <w:ind w:left="1590" w:hanging="240"/>
      </w:pPr>
      <w:rPr>
        <w:rFonts w:hint="default"/>
      </w:rPr>
    </w:lvl>
    <w:lvl w:ilvl="4" w:tplc="5C3E54B0">
      <w:numFmt w:val="bullet"/>
      <w:lvlText w:val="•"/>
      <w:lvlJc w:val="left"/>
      <w:pPr>
        <w:ind w:left="2041" w:hanging="240"/>
      </w:pPr>
      <w:rPr>
        <w:rFonts w:hint="default"/>
      </w:rPr>
    </w:lvl>
    <w:lvl w:ilvl="5" w:tplc="51766D78">
      <w:numFmt w:val="bullet"/>
      <w:lvlText w:val="•"/>
      <w:lvlJc w:val="left"/>
      <w:pPr>
        <w:ind w:left="2491" w:hanging="240"/>
      </w:pPr>
      <w:rPr>
        <w:rFonts w:hint="default"/>
      </w:rPr>
    </w:lvl>
    <w:lvl w:ilvl="6" w:tplc="FD3234A4">
      <w:numFmt w:val="bullet"/>
      <w:lvlText w:val="•"/>
      <w:lvlJc w:val="left"/>
      <w:pPr>
        <w:ind w:left="2941" w:hanging="240"/>
      </w:pPr>
      <w:rPr>
        <w:rFonts w:hint="default"/>
      </w:rPr>
    </w:lvl>
    <w:lvl w:ilvl="7" w:tplc="FA4CF24A">
      <w:numFmt w:val="bullet"/>
      <w:lvlText w:val="•"/>
      <w:lvlJc w:val="left"/>
      <w:pPr>
        <w:ind w:left="3392" w:hanging="240"/>
      </w:pPr>
      <w:rPr>
        <w:rFonts w:hint="default"/>
      </w:rPr>
    </w:lvl>
    <w:lvl w:ilvl="8" w:tplc="83A6E850">
      <w:numFmt w:val="bullet"/>
      <w:lvlText w:val="•"/>
      <w:lvlJc w:val="left"/>
      <w:pPr>
        <w:ind w:left="3842" w:hanging="240"/>
      </w:pPr>
      <w:rPr>
        <w:rFonts w:hint="default"/>
      </w:rPr>
    </w:lvl>
  </w:abstractNum>
  <w:abstractNum w:abstractNumId="5" w15:restartNumberingAfterBreak="0">
    <w:nsid w:val="548B1B34"/>
    <w:multiLevelType w:val="hybridMultilevel"/>
    <w:tmpl w:val="99E43800"/>
    <w:lvl w:ilvl="0" w:tplc="61D00686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1573C"/>
    <w:multiLevelType w:val="hybridMultilevel"/>
    <w:tmpl w:val="32AE91A6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7" w15:restartNumberingAfterBreak="0">
    <w:nsid w:val="565C4D46"/>
    <w:multiLevelType w:val="hybridMultilevel"/>
    <w:tmpl w:val="8C68D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C239C"/>
    <w:multiLevelType w:val="multilevel"/>
    <w:tmpl w:val="FECEE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9E6220"/>
    <w:multiLevelType w:val="hybridMultilevel"/>
    <w:tmpl w:val="5DA028B8"/>
    <w:lvl w:ilvl="0" w:tplc="729A1642">
      <w:numFmt w:val="bullet"/>
      <w:lvlText w:val=""/>
      <w:lvlJc w:val="left"/>
      <w:pPr>
        <w:ind w:left="240" w:hanging="24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26B660F8">
      <w:numFmt w:val="bullet"/>
      <w:lvlText w:val="•"/>
      <w:lvlJc w:val="left"/>
      <w:pPr>
        <w:ind w:left="690" w:hanging="240"/>
      </w:pPr>
      <w:rPr>
        <w:rFonts w:hint="default"/>
      </w:rPr>
    </w:lvl>
    <w:lvl w:ilvl="2" w:tplc="61B4BA06">
      <w:numFmt w:val="bullet"/>
      <w:lvlText w:val="•"/>
      <w:lvlJc w:val="left"/>
      <w:pPr>
        <w:ind w:left="1140" w:hanging="240"/>
      </w:pPr>
      <w:rPr>
        <w:rFonts w:hint="default"/>
      </w:rPr>
    </w:lvl>
    <w:lvl w:ilvl="3" w:tplc="F724B1F2">
      <w:numFmt w:val="bullet"/>
      <w:lvlText w:val="•"/>
      <w:lvlJc w:val="left"/>
      <w:pPr>
        <w:ind w:left="1590" w:hanging="240"/>
      </w:pPr>
      <w:rPr>
        <w:rFonts w:hint="default"/>
      </w:rPr>
    </w:lvl>
    <w:lvl w:ilvl="4" w:tplc="3D3E02D0">
      <w:numFmt w:val="bullet"/>
      <w:lvlText w:val="•"/>
      <w:lvlJc w:val="left"/>
      <w:pPr>
        <w:ind w:left="2041" w:hanging="240"/>
      </w:pPr>
      <w:rPr>
        <w:rFonts w:hint="default"/>
      </w:rPr>
    </w:lvl>
    <w:lvl w:ilvl="5" w:tplc="3800D236">
      <w:numFmt w:val="bullet"/>
      <w:lvlText w:val="•"/>
      <w:lvlJc w:val="left"/>
      <w:pPr>
        <w:ind w:left="2491" w:hanging="240"/>
      </w:pPr>
      <w:rPr>
        <w:rFonts w:hint="default"/>
      </w:rPr>
    </w:lvl>
    <w:lvl w:ilvl="6" w:tplc="DC6CC52C">
      <w:numFmt w:val="bullet"/>
      <w:lvlText w:val="•"/>
      <w:lvlJc w:val="left"/>
      <w:pPr>
        <w:ind w:left="2941" w:hanging="240"/>
      </w:pPr>
      <w:rPr>
        <w:rFonts w:hint="default"/>
      </w:rPr>
    </w:lvl>
    <w:lvl w:ilvl="7" w:tplc="DEF4CED8">
      <w:numFmt w:val="bullet"/>
      <w:lvlText w:val="•"/>
      <w:lvlJc w:val="left"/>
      <w:pPr>
        <w:ind w:left="3392" w:hanging="240"/>
      </w:pPr>
      <w:rPr>
        <w:rFonts w:hint="default"/>
      </w:rPr>
    </w:lvl>
    <w:lvl w:ilvl="8" w:tplc="BA666708">
      <w:numFmt w:val="bullet"/>
      <w:lvlText w:val="•"/>
      <w:lvlJc w:val="left"/>
      <w:pPr>
        <w:ind w:left="3842" w:hanging="240"/>
      </w:pPr>
      <w:rPr>
        <w:rFonts w:hint="default"/>
      </w:rPr>
    </w:lvl>
  </w:abstractNum>
  <w:abstractNum w:abstractNumId="10" w15:restartNumberingAfterBreak="0">
    <w:nsid w:val="6E7E23F6"/>
    <w:multiLevelType w:val="hybridMultilevel"/>
    <w:tmpl w:val="B914CD2C"/>
    <w:lvl w:ilvl="0" w:tplc="1C94D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24503A8"/>
    <w:multiLevelType w:val="hybridMultilevel"/>
    <w:tmpl w:val="0A665A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C22F2"/>
    <w:multiLevelType w:val="hybridMultilevel"/>
    <w:tmpl w:val="BA863936"/>
    <w:lvl w:ilvl="0" w:tplc="00011009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12"/>
  </w:num>
  <w:num w:numId="7">
    <w:abstractNumId w:val="7"/>
  </w:num>
  <w:num w:numId="8">
    <w:abstractNumId w:val="11"/>
  </w:num>
  <w:num w:numId="9">
    <w:abstractNumId w:val="5"/>
  </w:num>
  <w:num w:numId="10">
    <w:abstractNumId w:val="2"/>
  </w:num>
  <w:num w:numId="11">
    <w:abstractNumId w:val="3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2928"/>
    <w:rsid w:val="000239E3"/>
    <w:rsid w:val="00092C03"/>
    <w:rsid w:val="00164EC2"/>
    <w:rsid w:val="00192928"/>
    <w:rsid w:val="001D5ED7"/>
    <w:rsid w:val="00226697"/>
    <w:rsid w:val="00295516"/>
    <w:rsid w:val="00295F59"/>
    <w:rsid w:val="00385A6E"/>
    <w:rsid w:val="003B347D"/>
    <w:rsid w:val="0043043E"/>
    <w:rsid w:val="005233C8"/>
    <w:rsid w:val="005A7621"/>
    <w:rsid w:val="005D6B56"/>
    <w:rsid w:val="005E1D70"/>
    <w:rsid w:val="006140F3"/>
    <w:rsid w:val="00672F6D"/>
    <w:rsid w:val="0068146B"/>
    <w:rsid w:val="00684F80"/>
    <w:rsid w:val="006875F2"/>
    <w:rsid w:val="00695B78"/>
    <w:rsid w:val="007023B2"/>
    <w:rsid w:val="00737FC2"/>
    <w:rsid w:val="00776B5D"/>
    <w:rsid w:val="00783652"/>
    <w:rsid w:val="007A7F81"/>
    <w:rsid w:val="00844C0E"/>
    <w:rsid w:val="0087084C"/>
    <w:rsid w:val="008C6AA4"/>
    <w:rsid w:val="008D1AAC"/>
    <w:rsid w:val="0090697C"/>
    <w:rsid w:val="009A1B09"/>
    <w:rsid w:val="009E1726"/>
    <w:rsid w:val="00A30270"/>
    <w:rsid w:val="00AD259A"/>
    <w:rsid w:val="00B02546"/>
    <w:rsid w:val="00B12234"/>
    <w:rsid w:val="00BC724E"/>
    <w:rsid w:val="00BF2066"/>
    <w:rsid w:val="00C03B88"/>
    <w:rsid w:val="00D06FCE"/>
    <w:rsid w:val="00D61CC7"/>
    <w:rsid w:val="00DA39A3"/>
    <w:rsid w:val="00DA7443"/>
    <w:rsid w:val="00DB01D6"/>
    <w:rsid w:val="00ED5374"/>
    <w:rsid w:val="00F85470"/>
    <w:rsid w:val="00FA081A"/>
    <w:rsid w:val="00FF3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B0A40B7F-28D3-491C-8AA7-872F2330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2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A7F81"/>
    <w:pPr>
      <w:widowControl w:val="0"/>
      <w:autoSpaceDE w:val="0"/>
      <w:autoSpaceDN w:val="0"/>
      <w:spacing w:after="0" w:line="240" w:lineRule="auto"/>
      <w:ind w:left="580" w:hanging="240"/>
    </w:pPr>
    <w:rPr>
      <w:rFonts w:ascii="Cambria" w:eastAsia="Cambria" w:hAnsi="Cambria" w:cs="Cambria"/>
    </w:rPr>
  </w:style>
  <w:style w:type="paragraph" w:styleId="ListParagraph">
    <w:name w:val="List Paragraph"/>
    <w:basedOn w:val="Normal"/>
    <w:qFormat/>
    <w:rsid w:val="007A7F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7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F81"/>
  </w:style>
  <w:style w:type="paragraph" w:styleId="Footer">
    <w:name w:val="footer"/>
    <w:basedOn w:val="Normal"/>
    <w:link w:val="FooterChar"/>
    <w:uiPriority w:val="99"/>
    <w:unhideWhenUsed/>
    <w:rsid w:val="007A7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F81"/>
  </w:style>
  <w:style w:type="paragraph" w:styleId="BalloonText">
    <w:name w:val="Balloon Text"/>
    <w:basedOn w:val="Normal"/>
    <w:link w:val="BalloonTextChar"/>
    <w:uiPriority w:val="99"/>
    <w:semiHidden/>
    <w:unhideWhenUsed/>
    <w:rsid w:val="00430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43E"/>
    <w:rPr>
      <w:rFonts w:ascii="Segoe UI" w:hAnsi="Segoe UI" w:cs="Segoe UI"/>
      <w:sz w:val="18"/>
      <w:szCs w:val="18"/>
    </w:rPr>
  </w:style>
  <w:style w:type="paragraph" w:customStyle="1" w:styleId="Tablestyle1">
    <w:name w:val="Table style 1"/>
    <w:basedOn w:val="Normal"/>
    <w:rsid w:val="00FF3240"/>
    <w:pPr>
      <w:spacing w:before="100" w:after="120" w:line="280" w:lineRule="atLeast"/>
      <w:jc w:val="center"/>
    </w:pPr>
    <w:rPr>
      <w:rFonts w:ascii="Arial" w:eastAsia="Times New Roman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SD42 Maple Ridge-Pitt Meadows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Urdahl-Serr</dc:creator>
  <cp:keywords/>
  <dc:description/>
  <cp:lastModifiedBy>Ron Coleborn</cp:lastModifiedBy>
  <cp:revision>4</cp:revision>
  <cp:lastPrinted>2016-11-08T17:27:00Z</cp:lastPrinted>
  <dcterms:created xsi:type="dcterms:W3CDTF">2017-03-07T19:32:00Z</dcterms:created>
  <dcterms:modified xsi:type="dcterms:W3CDTF">2017-03-07T20:05:00Z</dcterms:modified>
</cp:coreProperties>
</file>