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962"/>
        <w:gridCol w:w="3668"/>
        <w:gridCol w:w="4546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EB1FCE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3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2D6E0D" w:rsidTr="00285481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57E023" wp14:editId="403E7110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6843E31" wp14:editId="0A52AD4E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0CF3219" wp14:editId="47C1BBBA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2808" w:rsidTr="00285481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Develop and </w:t>
            </w:r>
            <w:r w:rsidR="00C243E9">
              <w:rPr>
                <w:sz w:val="22"/>
                <w:szCs w:val="22"/>
              </w:rPr>
              <w:t>apply</w:t>
            </w:r>
            <w:r w:rsidRPr="0015310B">
              <w:rPr>
                <w:sz w:val="22"/>
                <w:szCs w:val="22"/>
              </w:rPr>
              <w:t xml:space="preserve"> a variety of fundamental movement skills in a variety of physical activities and environments</w:t>
            </w:r>
          </w:p>
          <w:p w:rsidR="00C243E9" w:rsidRPr="0015310B" w:rsidRDefault="00C243E9" w:rsidP="00C243E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C243E9">
              <w:rPr>
                <w:sz w:val="22"/>
                <w:szCs w:val="22"/>
              </w:rPr>
              <w:t>Apply a variety of movement concepts 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243E9">
              <w:rPr>
                <w:i/>
                <w:sz w:val="22"/>
                <w:szCs w:val="22"/>
              </w:rPr>
              <w:t>What types of strategies can help you succeed in differen</w:t>
            </w:r>
            <w:r>
              <w:rPr>
                <w:i/>
                <w:sz w:val="22"/>
                <w:szCs w:val="22"/>
              </w:rPr>
              <w:t>t physical activities?)</w:t>
            </w:r>
            <w:r w:rsidRPr="00C243E9">
              <w:rPr>
                <w:sz w:val="22"/>
                <w:szCs w:val="22"/>
              </w:rPr>
              <w:t xml:space="preserve"> in different physical activities</w:t>
            </w:r>
          </w:p>
          <w:p w:rsidR="0015310B" w:rsidRPr="0015310B" w:rsidRDefault="0051151B" w:rsidP="0051151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exertion levels </w:t>
            </w:r>
            <w:r w:rsidR="0015310B">
              <w:rPr>
                <w:i/>
                <w:sz w:val="22"/>
                <w:szCs w:val="22"/>
              </w:rPr>
              <w:t>(</w:t>
            </w:r>
            <w:r w:rsidRPr="0051151B">
              <w:rPr>
                <w:i/>
                <w:sz w:val="22"/>
                <w:szCs w:val="22"/>
              </w:rPr>
              <w:t>activities with or without equipment</w:t>
            </w:r>
            <w:r w:rsidR="00C243E9">
              <w:rPr>
                <w:i/>
                <w:sz w:val="22"/>
                <w:szCs w:val="22"/>
              </w:rPr>
              <w:t>.</w:t>
            </w:r>
            <w:r w:rsidRPr="0051151B">
              <w:rPr>
                <w:i/>
                <w:sz w:val="22"/>
                <w:szCs w:val="22"/>
              </w:rPr>
              <w:t xml:space="preserve"> Example of a method of monitoring exertion levels in physical activity: using a 1-5 rating scale where 1 = cold, 2 = getting warmer, 3 = warm, 4 = </w:t>
            </w:r>
            <w:r w:rsidR="008776E4">
              <w:rPr>
                <w:i/>
                <w:sz w:val="22"/>
                <w:szCs w:val="22"/>
              </w:rPr>
              <w:t>getting hot, and 5 = very hot,;</w:t>
            </w:r>
            <w:r w:rsidR="00C243E9">
              <w:rPr>
                <w:i/>
                <w:sz w:val="22"/>
                <w:szCs w:val="22"/>
              </w:rPr>
              <w:t xml:space="preserve"> C</w:t>
            </w:r>
            <w:r w:rsidRPr="0051151B">
              <w:rPr>
                <w:i/>
                <w:sz w:val="22"/>
                <w:szCs w:val="22"/>
              </w:rPr>
              <w:t>hoose the number that you feel best describes how you are feeling in relation</w:t>
            </w:r>
            <w:r>
              <w:rPr>
                <w:i/>
                <w:sz w:val="22"/>
                <w:szCs w:val="22"/>
              </w:rPr>
              <w:t xml:space="preserve"> to your exertion level)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lastRenderedPageBreak/>
              <w:t>Develop and demonstrate safety, fair play, and leadership in physical activities</w:t>
            </w:r>
          </w:p>
          <w:p w:rsidR="0051151B" w:rsidRPr="0015310B" w:rsidRDefault="0051151B" w:rsidP="0051151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>Identify and explain factors that contribute to positive experiences in different physical activities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Examples: indoor or outdoor activities; free play or structured activities; activities with or without equipment)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Participate daily in physical activity at moderate to vigorous intensity levels</w:t>
            </w:r>
          </w:p>
          <w:p w:rsidR="0015310B" w:rsidRPr="0015310B" w:rsidRDefault="0015310B" w:rsidP="00B26A0A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</w:t>
            </w:r>
            <w:r w:rsidR="0051151B">
              <w:rPr>
                <w:sz w:val="22"/>
                <w:szCs w:val="22"/>
              </w:rPr>
              <w:t xml:space="preserve"> and describe</w:t>
            </w:r>
            <w:r w:rsidRPr="0015310B">
              <w:rPr>
                <w:sz w:val="22"/>
                <w:szCs w:val="22"/>
              </w:rPr>
              <w:t xml:space="preserve"> opportunities</w:t>
            </w:r>
            <w:r w:rsidR="00B26A0A">
              <w:rPr>
                <w:sz w:val="22"/>
                <w:szCs w:val="22"/>
              </w:rPr>
              <w:t xml:space="preserve"> for and potential challenges</w:t>
            </w:r>
            <w:r w:rsidRPr="0015310B"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B26A0A" w:rsidRPr="00B26A0A">
              <w:rPr>
                <w:i/>
                <w:sz w:val="22"/>
                <w:szCs w:val="22"/>
              </w:rPr>
              <w:t>la</w:t>
            </w:r>
            <w:r w:rsidR="00B26A0A">
              <w:rPr>
                <w:i/>
                <w:sz w:val="22"/>
                <w:szCs w:val="22"/>
              </w:rPr>
              <w:t xml:space="preserve">ck of time after school; </w:t>
            </w:r>
            <w:r w:rsidR="00B26A0A" w:rsidRPr="00B26A0A">
              <w:rPr>
                <w:i/>
                <w:sz w:val="22"/>
                <w:szCs w:val="22"/>
              </w:rPr>
              <w:t xml:space="preserve">not knowing where </w:t>
            </w:r>
            <w:r w:rsidR="00B26A0A">
              <w:rPr>
                <w:i/>
                <w:sz w:val="22"/>
                <w:szCs w:val="22"/>
              </w:rPr>
              <w:t xml:space="preserve">to be physically active; </w:t>
            </w:r>
            <w:r w:rsidR="00B26A0A" w:rsidRPr="00B26A0A">
              <w:rPr>
                <w:i/>
                <w:sz w:val="22"/>
                <w:szCs w:val="22"/>
              </w:rPr>
              <w:t>not having access to places to be phys</w:t>
            </w:r>
            <w:r w:rsidR="00B26A0A">
              <w:rPr>
                <w:i/>
                <w:sz w:val="22"/>
                <w:szCs w:val="22"/>
              </w:rPr>
              <w:t xml:space="preserve">ically active) </w:t>
            </w:r>
            <w:r w:rsidRPr="0015310B">
              <w:rPr>
                <w:sz w:val="22"/>
                <w:szCs w:val="22"/>
              </w:rPr>
              <w:t>to be</w:t>
            </w:r>
            <w:r w:rsidR="00B26A0A">
              <w:rPr>
                <w:sz w:val="22"/>
                <w:szCs w:val="22"/>
              </w:rPr>
              <w:t>ing</w:t>
            </w:r>
            <w:r w:rsidRPr="0015310B">
              <w:rPr>
                <w:sz w:val="22"/>
                <w:szCs w:val="22"/>
              </w:rPr>
              <w:t xml:space="preserve"> physically active at school, at home, and in the community</w:t>
            </w:r>
          </w:p>
          <w:p w:rsidR="0015310B" w:rsidRPr="0015310B" w:rsidRDefault="00DF03CD" w:rsidP="00B26A0A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t xml:space="preserve">Explore </w:t>
            </w:r>
            <w:r w:rsidR="00B26A0A">
              <w:rPr>
                <w:sz w:val="22"/>
                <w:szCs w:val="22"/>
              </w:rPr>
              <w:t xml:space="preserve">and describe </w:t>
            </w:r>
            <w:r w:rsidRPr="00DF03CD">
              <w:rPr>
                <w:sz w:val="22"/>
                <w:szCs w:val="22"/>
              </w:rPr>
              <w:t>strategies for making healthy eating choices</w:t>
            </w:r>
            <w:r>
              <w:rPr>
                <w:sz w:val="22"/>
                <w:szCs w:val="22"/>
              </w:rPr>
              <w:t xml:space="preserve"> </w:t>
            </w:r>
            <w:r w:rsidR="00F2323F">
              <w:rPr>
                <w:i/>
                <w:sz w:val="22"/>
                <w:szCs w:val="22"/>
              </w:rPr>
              <w:t>(</w:t>
            </w:r>
            <w:r w:rsidR="00B26A0A" w:rsidRPr="00B26A0A">
              <w:rPr>
                <w:i/>
                <w:sz w:val="22"/>
                <w:szCs w:val="22"/>
              </w:rPr>
              <w:t>What are some factors that can help you make healthy eating choic</w:t>
            </w:r>
            <w:r w:rsidR="00B26A0A">
              <w:rPr>
                <w:i/>
                <w:sz w:val="22"/>
                <w:szCs w:val="22"/>
              </w:rPr>
              <w:t xml:space="preserve">es in different places?) </w:t>
            </w:r>
            <w:r w:rsidR="00B26A0A">
              <w:rPr>
                <w:sz w:val="22"/>
                <w:szCs w:val="22"/>
              </w:rPr>
              <w:t>in a variety of settings</w:t>
            </w:r>
          </w:p>
          <w:p w:rsidR="00DF03CD" w:rsidRPr="00DF03CD" w:rsidRDefault="00DF03CD" w:rsidP="00DF03CD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t>Describe ways to access information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DF03CD">
              <w:rPr>
                <w:i/>
                <w:sz w:val="22"/>
                <w:szCs w:val="22"/>
              </w:rPr>
              <w:t xml:space="preserve">Where can you </w:t>
            </w:r>
            <w:r w:rsidRPr="00DF03CD">
              <w:rPr>
                <w:i/>
                <w:sz w:val="22"/>
                <w:szCs w:val="22"/>
              </w:rPr>
              <w:lastRenderedPageBreak/>
              <w:t>find health information when you are at sch</w:t>
            </w:r>
            <w:r>
              <w:rPr>
                <w:i/>
                <w:sz w:val="22"/>
                <w:szCs w:val="22"/>
              </w:rPr>
              <w:t>ool?)</w:t>
            </w:r>
            <w:r w:rsidRPr="00DF03CD">
              <w:rPr>
                <w:sz w:val="22"/>
                <w:szCs w:val="22"/>
              </w:rPr>
              <w:t xml:space="preserve"> on and support services for a variety of health topics</w:t>
            </w:r>
          </w:p>
          <w:p w:rsidR="00DF03CD" w:rsidRPr="00DF03CD" w:rsidRDefault="00DF03CD" w:rsidP="00B26A0A">
            <w:pPr>
              <w:numPr>
                <w:ilvl w:val="0"/>
                <w:numId w:val="39"/>
              </w:numPr>
              <w:spacing w:after="20"/>
              <w:rPr>
                <w:b/>
                <w:sz w:val="24"/>
                <w:szCs w:val="24"/>
              </w:rPr>
            </w:pPr>
            <w:r w:rsidRPr="00DF03CD">
              <w:t xml:space="preserve">Explore and describe </w:t>
            </w:r>
            <w:r w:rsidR="00B26A0A">
              <w:t>strategies for pursuing personal</w:t>
            </w:r>
            <w:r w:rsidRPr="00DF03CD">
              <w:t xml:space="preserve"> healthy living</w:t>
            </w:r>
            <w:r w:rsidR="00B26A0A">
              <w:t xml:space="preserve"> goals</w:t>
            </w:r>
            <w:r>
              <w:t xml:space="preserve"> </w:t>
            </w:r>
            <w:r w:rsidR="00B26A0A">
              <w:rPr>
                <w:i/>
              </w:rPr>
              <w:t>(</w:t>
            </w:r>
            <w:r w:rsidR="00B26A0A" w:rsidRPr="00B26A0A">
              <w:rPr>
                <w:i/>
              </w:rPr>
              <w:t>identify an area related to healthy living that y</w:t>
            </w:r>
            <w:r w:rsidR="00C71D5F">
              <w:rPr>
                <w:i/>
              </w:rPr>
              <w:t>ou would like to focus on (</w:t>
            </w:r>
            <w:r w:rsidR="00B26A0A" w:rsidRPr="00B26A0A">
              <w:rPr>
                <w:i/>
              </w:rPr>
              <w:t>“I want to be m</w:t>
            </w:r>
            <w:r w:rsidR="00B26A0A">
              <w:rPr>
                <w:i/>
              </w:rPr>
              <w:t xml:space="preserve">ore physically active”); </w:t>
            </w:r>
            <w:r w:rsidR="00B26A0A" w:rsidRPr="00B26A0A">
              <w:rPr>
                <w:i/>
              </w:rPr>
              <w:t>explore possible ways to rea</w:t>
            </w:r>
            <w:r w:rsidR="00C71D5F">
              <w:rPr>
                <w:i/>
              </w:rPr>
              <w:t>ch your goal (</w:t>
            </w:r>
            <w:r w:rsidR="00B26A0A" w:rsidRPr="00B26A0A">
              <w:rPr>
                <w:i/>
              </w:rPr>
              <w:t xml:space="preserve">“I can play with my friends at recess and at lunch when I’m at school or join a </w:t>
            </w:r>
            <w:r w:rsidR="00B26A0A">
              <w:rPr>
                <w:i/>
              </w:rPr>
              <w:t>sports team”))</w:t>
            </w:r>
          </w:p>
          <w:p w:rsidR="0015310B" w:rsidRPr="00DF03CD" w:rsidRDefault="0015310B" w:rsidP="00DF03CD">
            <w:pPr>
              <w:spacing w:after="20"/>
              <w:rPr>
                <w:b/>
                <w:sz w:val="24"/>
                <w:szCs w:val="24"/>
              </w:rPr>
            </w:pPr>
            <w:r w:rsidRPr="00DF03CD">
              <w:rPr>
                <w:b/>
                <w:sz w:val="24"/>
                <w:szCs w:val="24"/>
              </w:rPr>
              <w:t>Social and community health</w:t>
            </w:r>
          </w:p>
          <w:p w:rsidR="0015310B" w:rsidRPr="0015310B" w:rsidRDefault="00DF03CD" w:rsidP="00B26A0A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avoidance or assertiveness strategies to use in </w:t>
            </w:r>
            <w:r w:rsidR="0015310B" w:rsidRPr="0015310B">
              <w:rPr>
                <w:sz w:val="22"/>
                <w:szCs w:val="22"/>
              </w:rPr>
              <w:t>unsafe and/or uncomfortable</w:t>
            </w:r>
            <w:r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situations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50ADA">
              <w:rPr>
                <w:i/>
                <w:sz w:val="22"/>
                <w:szCs w:val="22"/>
              </w:rPr>
              <w:t>(</w:t>
            </w:r>
            <w:r w:rsidR="00B26A0A" w:rsidRPr="00B26A0A">
              <w:rPr>
                <w:i/>
                <w:sz w:val="22"/>
                <w:szCs w:val="22"/>
              </w:rPr>
              <w:t>What can you do to stand up for yourself in an unsafe and/or u</w:t>
            </w:r>
            <w:r w:rsidR="00B26A0A">
              <w:rPr>
                <w:i/>
                <w:sz w:val="22"/>
                <w:szCs w:val="22"/>
              </w:rPr>
              <w:t>ncomfortable situation?)</w:t>
            </w:r>
          </w:p>
          <w:p w:rsidR="00B26A0A" w:rsidRPr="00B26A0A" w:rsidRDefault="00B26A0A" w:rsidP="00B26A0A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 w:rsidRPr="00B26A0A">
              <w:rPr>
                <w:sz w:val="22"/>
                <w:szCs w:val="22"/>
              </w:rPr>
              <w:t>Describe and apply strategies for developing and maintaining positive relationships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26A0A">
              <w:rPr>
                <w:i/>
                <w:sz w:val="22"/>
                <w:szCs w:val="22"/>
              </w:rPr>
              <w:t>How does acknowledging similarities and differences between you and your peers influence your r</w:t>
            </w:r>
            <w:r>
              <w:rPr>
                <w:i/>
                <w:sz w:val="22"/>
                <w:szCs w:val="22"/>
              </w:rPr>
              <w:t>elationships with them?)</w:t>
            </w:r>
          </w:p>
          <w:p w:rsidR="00DF03CD" w:rsidRPr="00DF03CD" w:rsidRDefault="00DF03CD" w:rsidP="00DF03CD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lastRenderedPageBreak/>
              <w:t>Explain how participation in outdoor activities supports connections with the community and environment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DF03CD">
              <w:rPr>
                <w:i/>
                <w:sz w:val="22"/>
                <w:szCs w:val="22"/>
              </w:rPr>
              <w:t>What types of outdoor activities can you participate in in your community</w:t>
            </w:r>
            <w:r>
              <w:rPr>
                <w:i/>
                <w:sz w:val="22"/>
                <w:szCs w:val="22"/>
              </w:rPr>
              <w:t>?)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15310B" w:rsidP="00DF03CD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and </w:t>
            </w:r>
            <w:r w:rsidR="00DF03CD">
              <w:rPr>
                <w:sz w:val="22"/>
                <w:szCs w:val="22"/>
              </w:rPr>
              <w:t xml:space="preserve">apply strategies that promote mental well-being </w:t>
            </w:r>
            <w:r w:rsidR="00150ADA">
              <w:rPr>
                <w:i/>
                <w:sz w:val="22"/>
                <w:szCs w:val="22"/>
              </w:rPr>
              <w:t>(</w:t>
            </w:r>
            <w:r w:rsidR="00DF03CD">
              <w:rPr>
                <w:i/>
                <w:sz w:val="22"/>
                <w:szCs w:val="22"/>
              </w:rPr>
              <w:t xml:space="preserve">getting enough sleep; talking about feelings; </w:t>
            </w:r>
            <w:r w:rsidR="00DF03CD" w:rsidRPr="00DF03CD">
              <w:rPr>
                <w:i/>
                <w:sz w:val="22"/>
                <w:szCs w:val="22"/>
              </w:rPr>
              <w:t>participating in regular phys</w:t>
            </w:r>
            <w:r w:rsidR="00DF03CD">
              <w:rPr>
                <w:i/>
                <w:sz w:val="22"/>
                <w:szCs w:val="22"/>
              </w:rPr>
              <w:t>ical activity)</w:t>
            </w:r>
          </w:p>
          <w:p w:rsidR="0015310B" w:rsidRPr="0015310B" w:rsidRDefault="00B26A0A" w:rsidP="00B26A0A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physical, emotional and social changes</w:t>
            </w:r>
            <w:r w:rsidR="00DF03CD">
              <w:rPr>
                <w:sz w:val="22"/>
                <w:szCs w:val="22"/>
              </w:rPr>
              <w:t xml:space="preserve"> </w:t>
            </w:r>
            <w:r w:rsidR="00DF03CD">
              <w:rPr>
                <w:i/>
                <w:sz w:val="22"/>
                <w:szCs w:val="22"/>
              </w:rPr>
              <w:t>(</w:t>
            </w:r>
            <w:r w:rsidRPr="00B26A0A">
              <w:rPr>
                <w:i/>
                <w:sz w:val="22"/>
                <w:szCs w:val="22"/>
              </w:rPr>
              <w:t>How do the various changes you may be experiencing influence your re</w:t>
            </w:r>
            <w:r>
              <w:rPr>
                <w:i/>
                <w:sz w:val="22"/>
                <w:szCs w:val="22"/>
              </w:rPr>
              <w:t xml:space="preserve">lationships with others?) </w:t>
            </w:r>
            <w:r>
              <w:rPr>
                <w:sz w:val="22"/>
                <w:szCs w:val="22"/>
              </w:rPr>
              <w:t>as students grow older</w:t>
            </w:r>
          </w:p>
          <w:p w:rsidR="0015310B" w:rsidRPr="0015310B" w:rsidRDefault="00DB4EDB" w:rsidP="00DB4EDB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DB4EDB">
              <w:rPr>
                <w:sz w:val="22"/>
                <w:szCs w:val="22"/>
              </w:rPr>
              <w:t>Describe factors that influence mental well-being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(self-esteem; self-efficacy; stress levels; </w:t>
            </w:r>
            <w:r w:rsidRPr="00DB4EDB">
              <w:rPr>
                <w:i/>
                <w:sz w:val="22"/>
                <w:szCs w:val="22"/>
              </w:rPr>
              <w:t>perso</w:t>
            </w:r>
            <w:r>
              <w:rPr>
                <w:i/>
                <w:sz w:val="22"/>
                <w:szCs w:val="22"/>
              </w:rPr>
              <w:t xml:space="preserve">nal interests) </w:t>
            </w:r>
            <w:r w:rsidRPr="00DB4EDB">
              <w:rPr>
                <w:sz w:val="22"/>
                <w:szCs w:val="22"/>
              </w:rPr>
              <w:t xml:space="preserve"> and self-identity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51151B" w:rsidP="00995605">
            <w:pPr>
              <w:spacing w:before="20"/>
              <w:rPr>
                <w:lang w:val="en-CA"/>
              </w:rPr>
            </w:pPr>
            <w:r w:rsidRPr="0051151B">
              <w:rPr>
                <w:lang w:val="en-CA"/>
              </w:rPr>
              <w:lastRenderedPageBreak/>
              <w:t>Daily participation in physical activity at moderate to vigorous intensity levels benefits all aspects of our well-being.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243E9" w:rsidP="00995605">
            <w:pPr>
              <w:spacing w:before="20"/>
              <w:rPr>
                <w:lang w:val="en-CA"/>
              </w:rPr>
            </w:pPr>
            <w:r w:rsidRPr="00C243E9">
              <w:rPr>
                <w:lang w:val="en-CA"/>
              </w:rPr>
              <w:t>Movement skills and strategies help us learn how to participate in different types of physical activity.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8776E4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  <w:p w:rsidR="008776E4" w:rsidRPr="008776E4" w:rsidRDefault="008776E4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 w:rsidRPr="008776E4">
              <w:rPr>
                <w:sz w:val="22"/>
                <w:szCs w:val="22"/>
              </w:rPr>
              <w:t>What types of strategies can help you succeed in different physical activities?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movement 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movement 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="00C71D5F">
              <w:rPr>
                <w:i/>
                <w:sz w:val="22"/>
                <w:szCs w:val="22"/>
              </w:rPr>
              <w:t>body awareness (</w:t>
            </w:r>
            <w:r w:rsidRPr="00EA0BCF">
              <w:rPr>
                <w:i/>
                <w:sz w:val="22"/>
                <w:szCs w:val="22"/>
              </w:rPr>
              <w:t>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 w:rsidR="00C71D5F">
              <w:rPr>
                <w:i/>
                <w:sz w:val="22"/>
                <w:szCs w:val="22"/>
              </w:rPr>
              <w:t>ss (</w:t>
            </w:r>
            <w:r>
              <w:rPr>
                <w:i/>
                <w:sz w:val="22"/>
                <w:szCs w:val="22"/>
              </w:rPr>
              <w:t xml:space="preserve">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 xml:space="preserve">include a variety of approaches that will help a player or team successfully achieve a </w:t>
            </w:r>
            <w:r w:rsidR="00C71D5F">
              <w:rPr>
                <w:i/>
                <w:sz w:val="22"/>
                <w:szCs w:val="22"/>
              </w:rPr>
              <w:t>movement outcome or goal (</w:t>
            </w:r>
            <w:r w:rsidRPr="00EA0BCF">
              <w:rPr>
                <w:i/>
                <w:sz w:val="22"/>
                <w:szCs w:val="22"/>
              </w:rPr>
              <w:t>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023718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 xml:space="preserve">could include using a 1-5 rating scale where </w:t>
            </w:r>
            <w:r w:rsidRPr="00023718">
              <w:rPr>
                <w:i/>
                <w:sz w:val="22"/>
                <w:szCs w:val="22"/>
              </w:rPr>
              <w:lastRenderedPageBreak/>
              <w:t>1 = cold, 2 = getting warmer, 3 = warm, 4 = getting hot, and 5 = very hot, and students choose the number that they feel best describes how they are feeling in relation to their exertion levels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D12808" w:rsidRDefault="00C857F3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D12808" w:rsidRPr="00D12808" w:rsidRDefault="00D12808" w:rsidP="00EA0BC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 w:val="22"/>
                <w:szCs w:val="22"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Pr="00FC0411" w:rsidRDefault="00285481" w:rsidP="00DE3F03">
            <w:pPr>
              <w:rPr>
                <w:b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15310B" w:rsidRDefault="0051151B" w:rsidP="00FF6DFE">
            <w:pPr>
              <w:spacing w:before="20"/>
            </w:pPr>
            <w:r w:rsidRPr="0051151B">
              <w:t>Adopting healthy personal practices and safety strategies protects ourselves and others.</w:t>
            </w:r>
          </w:p>
          <w:p w:rsidR="0051151B" w:rsidRDefault="0051151B" w:rsidP="00FF6DFE">
            <w:pPr>
              <w:spacing w:before="20"/>
            </w:pPr>
          </w:p>
          <w:p w:rsidR="00C1261F" w:rsidRDefault="0051151B" w:rsidP="00FF6DFE">
            <w:pPr>
              <w:spacing w:before="20"/>
            </w:pPr>
            <w:r w:rsidRPr="0051151B">
              <w:t>Having good communication skills and managing our emotions enables us to develop and maintain healthy relationships.</w:t>
            </w:r>
          </w:p>
          <w:p w:rsidR="0051151B" w:rsidRDefault="0051151B" w:rsidP="00FF6DFE">
            <w:pPr>
              <w:spacing w:before="20"/>
            </w:pPr>
          </w:p>
          <w:p w:rsidR="0051151B" w:rsidRDefault="0051151B" w:rsidP="00FF6DFE">
            <w:pPr>
              <w:spacing w:before="20"/>
            </w:pPr>
            <w:r w:rsidRPr="0051151B">
              <w:t>Our physical, emotional, and mental health are interconnected.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35B21" w:rsidRDefault="00D35B21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does healthy livin</w:t>
            </w:r>
            <w:r>
              <w:rPr>
                <w:sz w:val="22"/>
                <w:szCs w:val="22"/>
              </w:rPr>
              <w:t>g mean to you?</w:t>
            </w:r>
          </w:p>
          <w:p w:rsidR="008776E4" w:rsidRDefault="008776E4" w:rsidP="008776E4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8776E4">
              <w:rPr>
                <w:sz w:val="22"/>
                <w:szCs w:val="22"/>
              </w:rPr>
              <w:t>What are some factors that can help you make healthy eati</w:t>
            </w:r>
            <w:r>
              <w:rPr>
                <w:sz w:val="22"/>
                <w:szCs w:val="22"/>
              </w:rPr>
              <w:t>ng choices in different places?</w:t>
            </w:r>
            <w:r w:rsidRPr="008776E4">
              <w:rPr>
                <w:sz w:val="22"/>
                <w:szCs w:val="22"/>
              </w:rPr>
              <w:t xml:space="preserve"> </w:t>
            </w:r>
          </w:p>
          <w:p w:rsidR="008D502E" w:rsidRPr="008D502E" w:rsidRDefault="008D502E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8D502E">
              <w:rPr>
                <w:sz w:val="22"/>
                <w:szCs w:val="22"/>
              </w:rPr>
              <w:t>What can you do to stand up for yourself in an unsafe and/or uncomfortable situation?</w:t>
            </w:r>
          </w:p>
          <w:p w:rsidR="00285481" w:rsidRPr="008D502E" w:rsidRDefault="008D502E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8D502E">
              <w:rPr>
                <w:sz w:val="22"/>
                <w:szCs w:val="22"/>
              </w:rPr>
              <w:t>How does acknowledging similarities and differences between you and your peers influence your relationships with them?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D12808" w:rsidRPr="00023718" w:rsidRDefault="00D1280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 xml:space="preserve">Practices </w:t>
            </w:r>
            <w:r w:rsidR="00023718" w:rsidRPr="00023718">
              <w:rPr>
                <w:sz w:val="22"/>
                <w:szCs w:val="22"/>
              </w:rPr>
              <w:t>that promote health and well-being</w:t>
            </w:r>
            <w:r w:rsidR="00023718" w:rsidRPr="00023718">
              <w:rPr>
                <w:i/>
                <w:sz w:val="22"/>
                <w:szCs w:val="22"/>
              </w:rPr>
              <w:t xml:space="preserve"> </w:t>
            </w:r>
            <w:r w:rsidR="00023718" w:rsidRPr="00023718">
              <w:rPr>
                <w:sz w:val="22"/>
                <w:szCs w:val="22"/>
              </w:rPr>
              <w:t xml:space="preserve">including those relating to physical activity </w:t>
            </w:r>
            <w:r w:rsidR="00023718" w:rsidRPr="00023718">
              <w:rPr>
                <w:i/>
                <w:sz w:val="22"/>
                <w:szCs w:val="22"/>
              </w:rPr>
              <w:t>(getting 60-90 minutes of moderate to vigorous physical activity each day)</w:t>
            </w:r>
            <w:r w:rsidR="00023718" w:rsidRPr="00023718">
              <w:rPr>
                <w:sz w:val="22"/>
                <w:szCs w:val="22"/>
              </w:rPr>
              <w:t xml:space="preserve">, nutrition </w:t>
            </w:r>
            <w:r w:rsidR="00023718" w:rsidRPr="00023718">
              <w:rPr>
                <w:i/>
                <w:sz w:val="22"/>
                <w:szCs w:val="22"/>
              </w:rPr>
              <w:t xml:space="preserve">(getting the recommended nutrients from the different food groups each day) </w:t>
            </w:r>
            <w:r w:rsidR="00023718" w:rsidRPr="00023718">
              <w:rPr>
                <w:sz w:val="22"/>
                <w:szCs w:val="22"/>
              </w:rPr>
              <w:t>and illness prevention</w:t>
            </w:r>
            <w:r w:rsidR="00023718" w:rsidRPr="00023718">
              <w:rPr>
                <w:i/>
                <w:sz w:val="22"/>
                <w:szCs w:val="22"/>
              </w:rPr>
              <w:t xml:space="preserve"> (washing hands; covering mouth when coughing; resting when sick; staying away from others when sick)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nutrition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type</w:t>
            </w:r>
            <w:r>
              <w:rPr>
                <w:i/>
                <w:sz w:val="22"/>
                <w:szCs w:val="22"/>
              </w:rPr>
              <w:t xml:space="preserve">s of roles of nutrients; </w:t>
            </w:r>
            <w:r w:rsidRPr="00EA0BCF">
              <w:rPr>
                <w:i/>
                <w:sz w:val="22"/>
                <w:szCs w:val="22"/>
              </w:rPr>
              <w:t>eating three meals and two t</w:t>
            </w:r>
            <w:r>
              <w:rPr>
                <w:i/>
                <w:sz w:val="22"/>
                <w:szCs w:val="22"/>
              </w:rPr>
              <w:t xml:space="preserve">o three snacks each day; </w:t>
            </w:r>
            <w:r w:rsidRPr="00EA0BCF">
              <w:rPr>
                <w:i/>
                <w:sz w:val="22"/>
                <w:szCs w:val="22"/>
              </w:rPr>
              <w:t>limiting foods high in</w:t>
            </w:r>
            <w:r>
              <w:rPr>
                <w:i/>
                <w:sz w:val="22"/>
                <w:szCs w:val="22"/>
              </w:rPr>
              <w:t xml:space="preserve"> fat, sodium, and sugar) </w:t>
            </w:r>
            <w:r w:rsidRPr="00EA0BCF">
              <w:rPr>
                <w:sz w:val="22"/>
                <w:szCs w:val="22"/>
              </w:rPr>
              <w:t>and hydration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water is the best choice for hydration</w:t>
            </w:r>
            <w:r>
              <w:rPr>
                <w:i/>
                <w:sz w:val="22"/>
                <w:szCs w:val="22"/>
              </w:rPr>
              <w:t>)</w:t>
            </w:r>
            <w:r w:rsidRPr="00EA0BCF">
              <w:rPr>
                <w:sz w:val="22"/>
                <w:szCs w:val="22"/>
              </w:rPr>
              <w:t xml:space="preserve"> choices to support different activities and overall health</w:t>
            </w:r>
          </w:p>
          <w:p w:rsidR="0002371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strategies for accessing health information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>spea</w:t>
            </w:r>
            <w:r>
              <w:rPr>
                <w:i/>
                <w:sz w:val="22"/>
                <w:szCs w:val="22"/>
              </w:rPr>
              <w:t xml:space="preserve">king to a trusted adult; </w:t>
            </w:r>
            <w:r w:rsidRPr="00023718">
              <w:rPr>
                <w:i/>
                <w:sz w:val="22"/>
                <w:szCs w:val="22"/>
              </w:rPr>
              <w:t>speaking to</w:t>
            </w:r>
            <w:r>
              <w:rPr>
                <w:i/>
                <w:sz w:val="22"/>
                <w:szCs w:val="22"/>
              </w:rPr>
              <w:t xml:space="preserve"> a medical professional; </w:t>
            </w:r>
            <w:r w:rsidRPr="00023718">
              <w:rPr>
                <w:i/>
                <w:sz w:val="22"/>
                <w:szCs w:val="22"/>
              </w:rPr>
              <w:t>looking for h</w:t>
            </w:r>
            <w:r>
              <w:rPr>
                <w:i/>
                <w:sz w:val="22"/>
                <w:szCs w:val="22"/>
              </w:rPr>
              <w:t>ealth and safety signs)</w:t>
            </w:r>
            <w:r w:rsidRPr="00023718">
              <w:rPr>
                <w:sz w:val="22"/>
                <w:szCs w:val="22"/>
              </w:rPr>
              <w:t xml:space="preserve"> </w:t>
            </w:r>
          </w:p>
          <w:p w:rsidR="00023718" w:rsidRPr="0002371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strategies and skills to use in potentially hazardous, unsafe, or abusive situations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>using a strong voice to say “no,” “sto</w:t>
            </w:r>
            <w:r>
              <w:rPr>
                <w:i/>
                <w:sz w:val="22"/>
                <w:szCs w:val="22"/>
              </w:rPr>
              <w:t xml:space="preserve">p,” “I don’t like this”; </w:t>
            </w:r>
            <w:r w:rsidRPr="00023718">
              <w:rPr>
                <w:i/>
                <w:sz w:val="22"/>
                <w:szCs w:val="22"/>
              </w:rPr>
              <w:t>calling out for help and g</w:t>
            </w:r>
            <w:r>
              <w:rPr>
                <w:i/>
                <w:sz w:val="22"/>
                <w:szCs w:val="22"/>
              </w:rPr>
              <w:t xml:space="preserve">etting away if possible; </w:t>
            </w:r>
            <w:r w:rsidRPr="00023718">
              <w:rPr>
                <w:i/>
                <w:sz w:val="22"/>
                <w:szCs w:val="22"/>
              </w:rPr>
              <w:t>telling a trusted a</w:t>
            </w:r>
            <w:r>
              <w:rPr>
                <w:i/>
                <w:sz w:val="22"/>
                <w:szCs w:val="22"/>
              </w:rPr>
              <w:t xml:space="preserve">dult until you get help; </w:t>
            </w:r>
            <w:r w:rsidRPr="00023718">
              <w:rPr>
                <w:i/>
                <w:sz w:val="22"/>
                <w:szCs w:val="22"/>
              </w:rPr>
              <w:t>not giving out personal inform</w:t>
            </w:r>
            <w:r w:rsidR="00C71D5F">
              <w:rPr>
                <w:i/>
                <w:sz w:val="22"/>
                <w:szCs w:val="22"/>
              </w:rPr>
              <w:t>ation (</w:t>
            </w:r>
            <w:r w:rsidRPr="00023718">
              <w:rPr>
                <w:i/>
                <w:sz w:val="22"/>
                <w:szCs w:val="22"/>
              </w:rPr>
              <w:t>to strangers, on the Internet)</w:t>
            </w:r>
            <w:r>
              <w:rPr>
                <w:i/>
                <w:sz w:val="22"/>
                <w:szCs w:val="22"/>
              </w:rPr>
              <w:t>)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>nature and consequences of bullying</w:t>
            </w:r>
          </w:p>
          <w:p w:rsidR="0002371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Effects of different </w:t>
            </w:r>
            <w:r w:rsidR="00017598" w:rsidRPr="00023718">
              <w:rPr>
                <w:sz w:val="22"/>
                <w:szCs w:val="22"/>
              </w:rPr>
              <w:t>substances</w:t>
            </w:r>
            <w:r w:rsidR="0011074B" w:rsidRPr="00023718">
              <w:rPr>
                <w:sz w:val="22"/>
                <w:szCs w:val="22"/>
              </w:rPr>
              <w:t xml:space="preserve"> </w:t>
            </w:r>
            <w:r w:rsidR="0011074B" w:rsidRPr="00023718">
              <w:rPr>
                <w:i/>
                <w:sz w:val="22"/>
                <w:szCs w:val="22"/>
              </w:rPr>
              <w:t>(poisons; medications; psychoactive substances)</w:t>
            </w:r>
            <w:r w:rsidR="005A7268" w:rsidRPr="00023718">
              <w:rPr>
                <w:i/>
                <w:sz w:val="22"/>
                <w:szCs w:val="22"/>
              </w:rPr>
              <w:t xml:space="preserve"> </w:t>
            </w:r>
            <w:r w:rsidR="005A7268" w:rsidRPr="00023718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strategies for preventing personal harm </w:t>
            </w:r>
          </w:p>
          <w:p w:rsidR="00EA0BCF" w:rsidRPr="00EA0BCF" w:rsidRDefault="00EA0BCF" w:rsidP="00EA0BCF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 w:rsidRPr="00EA0BCF">
              <w:rPr>
                <w:sz w:val="22"/>
                <w:szCs w:val="22"/>
              </w:rPr>
              <w:t>relationship between worries and fears</w:t>
            </w:r>
          </w:p>
          <w:p w:rsidR="00017598" w:rsidRPr="00017598" w:rsidRDefault="00023718" w:rsidP="00EA0BCF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>
              <w:rPr>
                <w:sz w:val="22"/>
                <w:szCs w:val="22"/>
              </w:rPr>
              <w:t>Factors that influence self-identity</w:t>
            </w:r>
            <w:r w:rsidR="002D6E0D" w:rsidRPr="00023718">
              <w:rPr>
                <w:sz w:val="22"/>
                <w:szCs w:val="22"/>
              </w:rPr>
              <w:t xml:space="preserve"> </w:t>
            </w:r>
            <w:r w:rsidR="002D6E0D" w:rsidRPr="00023718">
              <w:rPr>
                <w:i/>
                <w:sz w:val="22"/>
                <w:szCs w:val="22"/>
              </w:rPr>
              <w:t>(</w:t>
            </w:r>
            <w:r w:rsidR="00EA0BCF">
              <w:rPr>
                <w:i/>
                <w:sz w:val="22"/>
                <w:szCs w:val="22"/>
              </w:rPr>
              <w:t>could include: cultural heritage; interests; media; peers</w:t>
            </w:r>
            <w:r>
              <w:rPr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D35B21" w:rsidRDefault="00D35B21" w:rsidP="00DE3F03">
            <w:pPr>
              <w:rPr>
                <w:b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4F15CC" w:rsidRPr="00D41220" w:rsidRDefault="004F15CC" w:rsidP="00C1261F">
            <w:pPr>
              <w:pStyle w:val="ListParagraph"/>
              <w:numPr>
                <w:ilvl w:val="0"/>
                <w:numId w:val="32"/>
              </w:numPr>
              <w:spacing w:after="60"/>
              <w:rPr>
                <w:szCs w:val="22"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97B2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23718"/>
    <w:rsid w:val="000579D9"/>
    <w:rsid w:val="000E004D"/>
    <w:rsid w:val="00102F08"/>
    <w:rsid w:val="0011074B"/>
    <w:rsid w:val="00121E93"/>
    <w:rsid w:val="00150ADA"/>
    <w:rsid w:val="0015310B"/>
    <w:rsid w:val="00161562"/>
    <w:rsid w:val="001B2793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B2FE2"/>
    <w:rsid w:val="003F4F0D"/>
    <w:rsid w:val="00455335"/>
    <w:rsid w:val="004D5944"/>
    <w:rsid w:val="004F15CC"/>
    <w:rsid w:val="0051151B"/>
    <w:rsid w:val="005142C5"/>
    <w:rsid w:val="00526417"/>
    <w:rsid w:val="00530B1E"/>
    <w:rsid w:val="00535786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787441"/>
    <w:rsid w:val="007A3458"/>
    <w:rsid w:val="008776E4"/>
    <w:rsid w:val="008B0337"/>
    <w:rsid w:val="008B34E1"/>
    <w:rsid w:val="008C371D"/>
    <w:rsid w:val="008D502E"/>
    <w:rsid w:val="00905366"/>
    <w:rsid w:val="00906122"/>
    <w:rsid w:val="00924BC4"/>
    <w:rsid w:val="0093637D"/>
    <w:rsid w:val="00957B09"/>
    <w:rsid w:val="00965D8A"/>
    <w:rsid w:val="00995605"/>
    <w:rsid w:val="00A64529"/>
    <w:rsid w:val="00B26A0A"/>
    <w:rsid w:val="00B4623A"/>
    <w:rsid w:val="00B540F2"/>
    <w:rsid w:val="00B5410F"/>
    <w:rsid w:val="00B95949"/>
    <w:rsid w:val="00C1261F"/>
    <w:rsid w:val="00C243E9"/>
    <w:rsid w:val="00C71D5F"/>
    <w:rsid w:val="00C857F3"/>
    <w:rsid w:val="00C93D54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92DEB"/>
    <w:rsid w:val="00DB3A3E"/>
    <w:rsid w:val="00DB4EDB"/>
    <w:rsid w:val="00DE3F03"/>
    <w:rsid w:val="00DF03CD"/>
    <w:rsid w:val="00E123FC"/>
    <w:rsid w:val="00E41BBD"/>
    <w:rsid w:val="00EA0BCF"/>
    <w:rsid w:val="00EB1FCE"/>
    <w:rsid w:val="00EC1B5A"/>
    <w:rsid w:val="00F2323F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24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10</cp:revision>
  <dcterms:created xsi:type="dcterms:W3CDTF">2016-08-02T13:35:00Z</dcterms:created>
  <dcterms:modified xsi:type="dcterms:W3CDTF">2016-08-12T13:34:00Z</dcterms:modified>
</cp:coreProperties>
</file>