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521"/>
        <w:gridCol w:w="160"/>
        <w:gridCol w:w="2108"/>
        <w:gridCol w:w="2285"/>
        <w:gridCol w:w="976"/>
        <w:gridCol w:w="3553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06656C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7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5B454D">
        <w:trPr>
          <w:trHeight w:val="55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5B454D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5B454D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5B454D">
        <w:trPr>
          <w:trHeight w:val="537"/>
        </w:trPr>
        <w:tc>
          <w:tcPr>
            <w:tcW w:w="452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53135" w:rsidRDefault="00AF56FB" w:rsidP="0085313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="00853135" w:rsidRPr="00853135">
              <w:rPr>
                <w:sz w:val="22"/>
                <w:szCs w:val="22"/>
              </w:rPr>
              <w:t>personal preferences</w:t>
            </w:r>
            <w:r w:rsidR="00853135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853135" w:rsidRPr="00853135">
              <w:rPr>
                <w:i/>
                <w:sz w:val="22"/>
                <w:szCs w:val="22"/>
              </w:rPr>
              <w:t>understanding that learning is holistic, reflective, reflexive, experiential, and relational—focused on connectedness, reciprocal relationships, and a sense of place</w:t>
            </w:r>
            <w:r w:rsidR="00853135">
              <w:rPr>
                <w:i/>
                <w:sz w:val="22"/>
                <w:szCs w:val="22"/>
              </w:rPr>
              <w:t>)</w:t>
            </w:r>
            <w:r w:rsidR="00853135" w:rsidRPr="00853135">
              <w:rPr>
                <w:sz w:val="22"/>
                <w:szCs w:val="22"/>
              </w:rPr>
              <w:t>, skills, strengths,</w:t>
            </w:r>
            <w:r>
              <w:rPr>
                <w:sz w:val="22"/>
                <w:szCs w:val="22"/>
              </w:rPr>
              <w:t xml:space="preserve"> and abilities and connect </w:t>
            </w:r>
            <w:r w:rsidR="00853135" w:rsidRPr="00853135">
              <w:rPr>
                <w:sz w:val="22"/>
                <w:szCs w:val="22"/>
              </w:rPr>
              <w:t>to possible career choices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Question self and others about how personal public identity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(digital presence/footprint,  diction, body language, representing self and communities</w:t>
            </w:r>
            <w:r>
              <w:rPr>
                <w:i/>
                <w:sz w:val="22"/>
                <w:szCs w:val="22"/>
              </w:rPr>
              <w:t>)</w:t>
            </w:r>
            <w:r w:rsidRPr="000B6281">
              <w:rPr>
                <w:sz w:val="22"/>
                <w:szCs w:val="22"/>
              </w:rPr>
              <w:t xml:space="preserve"> can have both positive and negative consequences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Examine the importance of service learning and the responsibility of individuals to contribute to the community and the world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Appreciate the importance of respect, inclusivity, and other positive behaviours in diverse, collaborative learning, and work environments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Question self and others about the reciprocal relationship </w:t>
            </w:r>
            <w:r w:rsidRPr="000B6281">
              <w:rPr>
                <w:i/>
                <w:sz w:val="22"/>
                <w:szCs w:val="22"/>
              </w:rPr>
              <w:t>(Individuals both support and draw support from communities.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>between self and community</w:t>
            </w:r>
            <w:r>
              <w:rPr>
                <w:sz w:val="22"/>
                <w:szCs w:val="22"/>
              </w:rPr>
              <w:t xml:space="preserve"> 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Use entrepreneurial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B6281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taking risks in order to create opportunities) </w:t>
            </w:r>
            <w:r w:rsidRPr="000B6281">
              <w:rPr>
                <w:sz w:val="22"/>
                <w:szCs w:val="22"/>
              </w:rPr>
              <w:t xml:space="preserve">and innovative </w:t>
            </w:r>
            <w:r w:rsidRPr="000B6281">
              <w:rPr>
                <w:i/>
                <w:sz w:val="22"/>
                <w:szCs w:val="22"/>
              </w:rPr>
              <w:t xml:space="preserve">(original, creative; taking an existing idea </w:t>
            </w:r>
            <w:r w:rsidRPr="000B6281">
              <w:rPr>
                <w:i/>
                <w:sz w:val="22"/>
                <w:szCs w:val="22"/>
              </w:rPr>
              <w:lastRenderedPageBreak/>
              <w:t>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 xml:space="preserve"> thinking to solve problems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Demonstrate leadership skills through collaborative activities in the school and community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Demonstrate safety skills in an experiential learning environment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Set realistic short- and longer-term learning goals, define a path, and monitor progress</w:t>
            </w:r>
          </w:p>
          <w:p w:rsidR="00FA75FF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Recognize the influence of peers, family, and communities </w:t>
            </w:r>
            <w:r w:rsidRPr="000B6281">
              <w:rPr>
                <w:i/>
                <w:sz w:val="22"/>
                <w:szCs w:val="22"/>
              </w:rPr>
              <w:t>(Career choices ultimately support the well-being of the self, the family, and the community. Learning involves generational roles and responsibilities.</w:t>
            </w:r>
            <w:r>
              <w:rPr>
                <w:i/>
                <w:sz w:val="22"/>
                <w:szCs w:val="22"/>
              </w:rPr>
              <w:t>)</w:t>
            </w:r>
            <w:r w:rsidR="003B407B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0B6281">
              <w:rPr>
                <w:sz w:val="22"/>
                <w:szCs w:val="22"/>
              </w:rPr>
              <w:t>on</w:t>
            </w:r>
            <w:proofErr w:type="gramEnd"/>
            <w:r w:rsidRPr="000B6281">
              <w:rPr>
                <w:sz w:val="22"/>
                <w:szCs w:val="22"/>
              </w:rPr>
              <w:t xml:space="preserve"> career choices and attitudes toward work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(Habits of mind and motivation are strongly influenced by models, both positive and negative.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Appreciate the value of new experiences, innovative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(original, creative; taking an existing idea 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 xml:space="preserve"> thinking and risk</w:t>
            </w:r>
            <w:r w:rsidRPr="000B6281">
              <w:rPr>
                <w:i/>
                <w:sz w:val="22"/>
                <w:szCs w:val="22"/>
              </w:rPr>
              <w:t xml:space="preserve"> </w:t>
            </w:r>
            <w:r w:rsidRPr="000B6281">
              <w:rPr>
                <w:sz w:val="22"/>
                <w:szCs w:val="22"/>
              </w:rPr>
              <w:t>taking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(exploring new activities to develop skills, interests, and passions, such as applied skills, arts, athletics, and academics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>in broadening their career options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Explore volunteer opportunities and other new experiences outside school and recognize their value in career development</w:t>
            </w:r>
          </w:p>
          <w:p w:rsidR="000B6281" w:rsidRPr="0024106B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Apply project management skills to support career development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lastRenderedPageBreak/>
              <w:t>Our attitudes toward careers are influenced by our view of ourselves as well as by our friends, family, and community.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Our personal digital identity forms part of our public identity.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Practising respectful, ethical, inclusive behaviour prepares us for the expectations of the workplace.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Leadership represents good planning, goal-setting, and collaboration.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860382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Safe environments depend on everyone following safety rules.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BE2D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lastRenderedPageBreak/>
              <w:t>New experiences, both within and outside of school, expand our career skill set and options.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</w:p>
          <w:p w:rsidR="00E376DD" w:rsidRDefault="00E376DD" w:rsidP="00E376D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</w:t>
            </w:r>
            <w:r w:rsidR="00AF56FB">
              <w:rPr>
                <w:i/>
                <w:sz w:val="22"/>
                <w:szCs w:val="22"/>
              </w:rPr>
              <w:t>(</w:t>
            </w:r>
            <w:r w:rsidRPr="00E376DD">
              <w:rPr>
                <w:i/>
                <w:sz w:val="22"/>
                <w:szCs w:val="22"/>
              </w:rPr>
              <w:t>inventories of preferences, skills, personal attitudes values, and interests</w:t>
            </w:r>
            <w:r>
              <w:rPr>
                <w:i/>
                <w:sz w:val="22"/>
                <w:szCs w:val="22"/>
              </w:rPr>
              <w:t>)</w:t>
            </w:r>
          </w:p>
          <w:p w:rsidR="00E376DD" w:rsidRDefault="00E376DD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management </w:t>
            </w:r>
            <w:r w:rsidR="00AF56FB">
              <w:rPr>
                <w:i/>
                <w:sz w:val="22"/>
                <w:szCs w:val="22"/>
              </w:rPr>
              <w:t>(take an idea, create a plan (include</w:t>
            </w:r>
            <w:r w:rsidR="00654FC8" w:rsidRPr="00654FC8">
              <w:rPr>
                <w:i/>
                <w:sz w:val="22"/>
                <w:szCs w:val="22"/>
              </w:rPr>
              <w:t xml:space="preserve"> </w:t>
            </w:r>
            <w:r w:rsidR="00AF56FB">
              <w:rPr>
                <w:i/>
                <w:sz w:val="22"/>
                <w:szCs w:val="22"/>
              </w:rPr>
              <w:t>timeline and resources), put</w:t>
            </w:r>
            <w:r w:rsidR="00654FC8" w:rsidRPr="00654FC8">
              <w:rPr>
                <w:i/>
                <w:sz w:val="22"/>
                <w:szCs w:val="22"/>
              </w:rPr>
              <w:t xml:space="preserve"> the </w:t>
            </w:r>
            <w:r w:rsidR="00AF56FB">
              <w:rPr>
                <w:i/>
                <w:sz w:val="22"/>
                <w:szCs w:val="22"/>
              </w:rPr>
              <w:t>plan into action, and reflect</w:t>
            </w:r>
            <w:r w:rsidR="00654FC8" w:rsidRPr="00654FC8">
              <w:rPr>
                <w:i/>
                <w:sz w:val="22"/>
                <w:szCs w:val="22"/>
              </w:rPr>
              <w:t xml:space="preserve"> on the process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E376DD" w:rsidRPr="00AA5561" w:rsidRDefault="00E376DD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</w:t>
            </w:r>
          </w:p>
          <w:p w:rsidR="00AA5561" w:rsidRDefault="00AA5561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problem-solving and decision-making strategies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654FC8" w:rsidRPr="00654FC8" w:rsidRDefault="00B54F1E" w:rsidP="00654FC8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L</w:t>
            </w:r>
            <w:r w:rsidR="00654FC8">
              <w:rPr>
                <w:sz w:val="22"/>
                <w:szCs w:val="22"/>
              </w:rPr>
              <w:t xml:space="preserve">ocal and global needs and opportunities </w:t>
            </w:r>
            <w:r w:rsidR="00654FC8" w:rsidRPr="00654FC8">
              <w:rPr>
                <w:i/>
                <w:sz w:val="22"/>
                <w:szCs w:val="22"/>
              </w:rPr>
              <w:t>(social justice, environmental stewardship, sustainability,</w:t>
            </w:r>
            <w:r w:rsidR="00AF56FB">
              <w:rPr>
                <w:i/>
                <w:sz w:val="22"/>
                <w:szCs w:val="22"/>
              </w:rPr>
              <w:t xml:space="preserve"> effective use of resources..</w:t>
            </w:r>
            <w:r w:rsidR="00654FC8" w:rsidRPr="00654FC8">
              <w:rPr>
                <w:i/>
                <w:sz w:val="22"/>
                <w:szCs w:val="22"/>
              </w:rPr>
              <w:t>.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B54F1E" w:rsidP="00B54F1E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C</w:t>
            </w:r>
            <w:r w:rsidR="00654FC8">
              <w:rPr>
                <w:sz w:val="22"/>
                <w:szCs w:val="22"/>
              </w:rPr>
              <w:t>ultural and social awareness</w:t>
            </w:r>
            <w:r>
              <w:rPr>
                <w:sz w:val="22"/>
                <w:szCs w:val="22"/>
              </w:rPr>
              <w:t xml:space="preserve"> </w:t>
            </w:r>
            <w:r w:rsidRPr="00B54F1E">
              <w:rPr>
                <w:i/>
                <w:sz w:val="22"/>
                <w:szCs w:val="22"/>
              </w:rPr>
              <w:t>(achieved by exploring self-identity, acknowledging cultural differences, hono</w:t>
            </w:r>
            <w:r w:rsidR="00AF56FB">
              <w:rPr>
                <w:i/>
                <w:sz w:val="22"/>
                <w:szCs w:val="22"/>
              </w:rPr>
              <w:t>uring indigenous traditions..</w:t>
            </w:r>
            <w:r w:rsidRPr="00B54F1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654FC8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global citizenship</w:t>
            </w:r>
          </w:p>
          <w:p w:rsidR="00654FC8" w:rsidRPr="00654FC8" w:rsidRDefault="00654FC8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volunteer opportunities </w:t>
            </w:r>
          </w:p>
          <w:p w:rsidR="00127B04" w:rsidRDefault="00654FC8" w:rsidP="00654FC8">
            <w:pPr>
              <w:spacing w:after="60"/>
              <w:rPr>
                <w:b/>
                <w:sz w:val="24"/>
                <w:szCs w:val="24"/>
              </w:rPr>
            </w:pPr>
            <w:r w:rsidRPr="00654FC8">
              <w:rPr>
                <w:b/>
                <w:sz w:val="24"/>
                <w:szCs w:val="24"/>
              </w:rPr>
              <w:lastRenderedPageBreak/>
              <w:t>Life and Career Plan</w:t>
            </w:r>
            <w:r w:rsidR="00AA5561" w:rsidRPr="00654FC8">
              <w:rPr>
                <w:b/>
                <w:sz w:val="24"/>
                <w:szCs w:val="24"/>
              </w:rPr>
              <w:t xml:space="preserve"> 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8441A7">
              <w:rPr>
                <w:sz w:val="22"/>
                <w:szCs w:val="22"/>
              </w:rPr>
              <w:t>factors affecting types of jobs in the community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8441A7">
              <w:rPr>
                <w:sz w:val="22"/>
                <w:szCs w:val="22"/>
              </w:rPr>
              <w:t>technology in learning and working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4"/>
              </w:rPr>
            </w:pPr>
            <w:r w:rsidRPr="008441A7">
              <w:rPr>
                <w:sz w:val="22"/>
                <w:szCs w:val="22"/>
              </w:rPr>
              <w:t>role of mentors, family, community, school, and personal network in decision making</w:t>
            </w:r>
          </w:p>
        </w:tc>
      </w:tr>
      <w:tr w:rsidR="005B199F" w:rsidTr="005B454D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082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CE3"/>
    <w:multiLevelType w:val="hybridMultilevel"/>
    <w:tmpl w:val="A6EE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1"/>
  </w:num>
  <w:num w:numId="5">
    <w:abstractNumId w:val="26"/>
  </w:num>
  <w:num w:numId="6">
    <w:abstractNumId w:val="16"/>
  </w:num>
  <w:num w:numId="7">
    <w:abstractNumId w:val="25"/>
  </w:num>
  <w:num w:numId="8">
    <w:abstractNumId w:val="1"/>
  </w:num>
  <w:num w:numId="9">
    <w:abstractNumId w:val="34"/>
  </w:num>
  <w:num w:numId="10">
    <w:abstractNumId w:val="17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1"/>
  </w:num>
  <w:num w:numId="16">
    <w:abstractNumId w:val="14"/>
  </w:num>
  <w:num w:numId="17">
    <w:abstractNumId w:val="40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1"/>
  </w:num>
  <w:num w:numId="39">
    <w:abstractNumId w:val="24"/>
  </w:num>
  <w:num w:numId="40">
    <w:abstractNumId w:val="28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6656C"/>
    <w:rsid w:val="00095368"/>
    <w:rsid w:val="000B6281"/>
    <w:rsid w:val="000E004D"/>
    <w:rsid w:val="000F705B"/>
    <w:rsid w:val="00102F08"/>
    <w:rsid w:val="001177EB"/>
    <w:rsid w:val="00121E93"/>
    <w:rsid w:val="00127B04"/>
    <w:rsid w:val="00153509"/>
    <w:rsid w:val="00161562"/>
    <w:rsid w:val="001B2793"/>
    <w:rsid w:val="0024106B"/>
    <w:rsid w:val="002842A3"/>
    <w:rsid w:val="002A3849"/>
    <w:rsid w:val="002B0203"/>
    <w:rsid w:val="0035050D"/>
    <w:rsid w:val="0039449F"/>
    <w:rsid w:val="00394D83"/>
    <w:rsid w:val="003B2FE2"/>
    <w:rsid w:val="003B407B"/>
    <w:rsid w:val="003F4F0D"/>
    <w:rsid w:val="004F15CC"/>
    <w:rsid w:val="005142C5"/>
    <w:rsid w:val="00526417"/>
    <w:rsid w:val="00535786"/>
    <w:rsid w:val="00562C4F"/>
    <w:rsid w:val="00572DBC"/>
    <w:rsid w:val="005B199F"/>
    <w:rsid w:val="005B454D"/>
    <w:rsid w:val="005C0FC3"/>
    <w:rsid w:val="00613F15"/>
    <w:rsid w:val="00624FA3"/>
    <w:rsid w:val="00643CFD"/>
    <w:rsid w:val="00654FC8"/>
    <w:rsid w:val="0065757E"/>
    <w:rsid w:val="00677007"/>
    <w:rsid w:val="0069533A"/>
    <w:rsid w:val="00784334"/>
    <w:rsid w:val="00787441"/>
    <w:rsid w:val="007A3458"/>
    <w:rsid w:val="008441A7"/>
    <w:rsid w:val="00853135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22FA0"/>
    <w:rsid w:val="00A64529"/>
    <w:rsid w:val="00AA5561"/>
    <w:rsid w:val="00AF56FB"/>
    <w:rsid w:val="00B25D31"/>
    <w:rsid w:val="00B4623A"/>
    <w:rsid w:val="00B540F2"/>
    <w:rsid w:val="00B5410F"/>
    <w:rsid w:val="00B54F1E"/>
    <w:rsid w:val="00B95949"/>
    <w:rsid w:val="00BA424E"/>
    <w:rsid w:val="00BD69FF"/>
    <w:rsid w:val="00BE2D6B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376DD"/>
    <w:rsid w:val="00E41BBD"/>
    <w:rsid w:val="00E9084E"/>
    <w:rsid w:val="00EC1B5A"/>
    <w:rsid w:val="00F306AE"/>
    <w:rsid w:val="00F57BAC"/>
    <w:rsid w:val="00F96DA4"/>
    <w:rsid w:val="00FA75FF"/>
    <w:rsid w:val="00FB282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2016-07-31T22:35:00Z</dcterms:created>
  <dcterms:modified xsi:type="dcterms:W3CDTF">2016-08-12T15:32:00Z</dcterms:modified>
</cp:coreProperties>
</file>