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14" w:rsidRPr="00715714" w:rsidRDefault="00715714" w:rsidP="00715714">
      <w:pPr>
        <w:pStyle w:val="Pa51"/>
        <w:rPr>
          <w:rFonts w:cs="Palatino"/>
          <w:color w:val="000000"/>
          <w:sz w:val="16"/>
          <w:szCs w:val="16"/>
        </w:rPr>
      </w:pPr>
    </w:p>
    <w:tbl>
      <w:tblPr>
        <w:tblW w:w="99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2010"/>
        <w:gridCol w:w="2010"/>
        <w:gridCol w:w="2010"/>
        <w:gridCol w:w="2010"/>
      </w:tblGrid>
      <w:tr w:rsidR="00715714" w:rsidTr="00AD73D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shd w:val="clear" w:color="auto" w:fill="E0E0E0"/>
          </w:tcPr>
          <w:p w:rsidR="00715714" w:rsidRDefault="00715714" w:rsidP="00715714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2010" w:type="dxa"/>
            <w:shd w:val="clear" w:color="auto" w:fill="E0E0E0"/>
          </w:tcPr>
          <w:p w:rsidR="00715714" w:rsidRDefault="00715714" w:rsidP="00715714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Not Yet Within Expectations</w:t>
            </w:r>
          </w:p>
        </w:tc>
        <w:tc>
          <w:tcPr>
            <w:tcW w:w="2010" w:type="dxa"/>
            <w:shd w:val="clear" w:color="auto" w:fill="E0E0E0"/>
          </w:tcPr>
          <w:p w:rsidR="00715714" w:rsidRDefault="00715714" w:rsidP="00715714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Meets Expectations</w:t>
            </w:r>
          </w:p>
          <w:p w:rsidR="00715714" w:rsidRDefault="00715714" w:rsidP="00715714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(Minimal Level)</w:t>
            </w:r>
          </w:p>
        </w:tc>
        <w:tc>
          <w:tcPr>
            <w:tcW w:w="2010" w:type="dxa"/>
            <w:shd w:val="clear" w:color="auto" w:fill="E0E0E0"/>
          </w:tcPr>
          <w:p w:rsidR="00715714" w:rsidRDefault="00715714" w:rsidP="00715714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Fully Meets Expectations</w:t>
            </w:r>
          </w:p>
        </w:tc>
        <w:tc>
          <w:tcPr>
            <w:tcW w:w="2010" w:type="dxa"/>
            <w:shd w:val="clear" w:color="auto" w:fill="E0E0E0"/>
          </w:tcPr>
          <w:p w:rsidR="00715714" w:rsidRDefault="00715714" w:rsidP="00715714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Exceeds Expectations</w:t>
            </w:r>
          </w:p>
        </w:tc>
      </w:tr>
      <w:tr w:rsidR="00715714" w:rsidTr="00AD73D5">
        <w:tblPrEx>
          <w:tblCellMar>
            <w:top w:w="0" w:type="dxa"/>
            <w:bottom w:w="0" w:type="dxa"/>
          </w:tblCellMar>
        </w:tblPrEx>
        <w:trPr>
          <w:trHeight w:val="2527"/>
        </w:trPr>
        <w:tc>
          <w:tcPr>
            <w:tcW w:w="1920" w:type="dxa"/>
          </w:tcPr>
          <w:p w:rsidR="00715714" w:rsidRDefault="00715714" w:rsidP="00715714">
            <w:pPr>
              <w:pStyle w:val="Pa51"/>
              <w:spacing w:beforeLines="2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>Strategies</w:t>
            </w:r>
          </w:p>
          <w:p w:rsidR="00715714" w:rsidRDefault="00715714" w:rsidP="00715714">
            <w:pPr>
              <w:pStyle w:val="Pa322"/>
              <w:spacing w:beforeLines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confirms that own ideas are understood</w:t>
            </w:r>
          </w:p>
          <w:p w:rsidR="00715714" w:rsidRDefault="00715714" w:rsidP="00715714">
            <w:pPr>
              <w:pStyle w:val="Pa322"/>
              <w:spacing w:beforeLines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asks questions to sustain and extend interactions</w:t>
            </w:r>
          </w:p>
          <w:p w:rsidR="00715714" w:rsidRDefault="00715714" w:rsidP="00715714">
            <w:pPr>
              <w:pStyle w:val="Pa322"/>
              <w:spacing w:beforeLines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builds on others’ ideas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repeats own ideas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relevant questions, with teacher support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builds on others’ ideas, with teacher support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restates own ideas to solicit understanding from others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relevant questions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occasionally builds on others’ ideas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confirms that own ideas are understood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relevant questions to sustain and extend interactions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builds on others’ ideas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confirms own ideas or viewpoints are understood and extends conversation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a variety of questions to sustain and extend interactions, and find out others’ views</w:t>
            </w:r>
          </w:p>
          <w:p w:rsidR="00715714" w:rsidRDefault="00715714" w:rsidP="00AD73D5">
            <w:pPr>
              <w:pStyle w:val="Pa382"/>
              <w:spacing w:beforeLines="20" w:after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builds on others’ ideas to deepen thinking</w:t>
            </w:r>
          </w:p>
        </w:tc>
      </w:tr>
      <w:tr w:rsidR="00715714" w:rsidTr="00AD73D5">
        <w:tblPrEx>
          <w:tblCellMar>
            <w:top w:w="0" w:type="dxa"/>
            <w:bottom w:w="0" w:type="dxa"/>
          </w:tblCellMar>
        </w:tblPrEx>
        <w:trPr>
          <w:trHeight w:val="4211"/>
        </w:trPr>
        <w:tc>
          <w:tcPr>
            <w:tcW w:w="1920" w:type="dxa"/>
          </w:tcPr>
          <w:p w:rsidR="00715714" w:rsidRDefault="00715714" w:rsidP="00715714">
            <w:pPr>
              <w:pStyle w:val="Pa51"/>
              <w:spacing w:beforeLines="2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>EXCHANGING IDEAS/ INFORMATION</w:t>
            </w:r>
          </w:p>
          <w:p w:rsidR="00715714" w:rsidRDefault="00715714" w:rsidP="00715714">
            <w:pPr>
              <w:pStyle w:val="Pa322"/>
              <w:spacing w:beforeLines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clear focussed purpose and substantive and relevant ideas</w:t>
            </w:r>
          </w:p>
          <w:p w:rsidR="00715714" w:rsidRDefault="00715714" w:rsidP="00715714">
            <w:pPr>
              <w:pStyle w:val="Pa322"/>
              <w:spacing w:beforeLines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awareness of audience</w:t>
            </w:r>
          </w:p>
          <w:p w:rsidR="00715714" w:rsidRDefault="00715714" w:rsidP="00715714">
            <w:pPr>
              <w:pStyle w:val="Pa322"/>
              <w:spacing w:beforeLines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clear varied language</w:t>
            </w:r>
          </w:p>
          <w:p w:rsidR="00715714" w:rsidRDefault="00715714" w:rsidP="00715714">
            <w:pPr>
              <w:pStyle w:val="Pa322"/>
              <w:spacing w:beforeLines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expresses own views appropriately with supporting reasons</w:t>
            </w:r>
          </w:p>
          <w:p w:rsidR="00715714" w:rsidRDefault="00715714" w:rsidP="00715714">
            <w:pPr>
              <w:pStyle w:val="Pa322"/>
              <w:spacing w:beforeLines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appropriate pacing (does not rush)</w:t>
            </w:r>
          </w:p>
          <w:p w:rsidR="00715714" w:rsidRDefault="00715714" w:rsidP="00715714">
            <w:pPr>
              <w:pStyle w:val="Pa322"/>
              <w:spacing w:beforeLines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uses visual aids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states purpose and offers few relevant ideas, with teacher support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demonstrates awareness of audience, with teacher support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simple repetitive language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sometimes offers own views appropriately, often without reasons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pacing, with teacher support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visual aids, with teacher support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states purpose and provides some relevant ideas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generally expresses own views appropriately; gives few relevant reasons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sometimes demonstrates awareness of audience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language tends to be simple and often vague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sometimes uses pacing appropriately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visual aids inconsistently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provides clear, focussed purpose and substantive and relevant ideas 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expresses own views appropriately, with some relevant reasons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shows awareness of audience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language is clear, with some variety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pacing is appropriate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presents visual aids at appropriate times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provides focussed purpose and effective supporting reasons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expresses own views effectively, with some convincing reasons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connections with guidance and adjusts communication accordingly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language is clear, varied; some precise language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pacing is used artistically and effectively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presents visual aids smoothly to enhance presentation</w:t>
            </w:r>
          </w:p>
        </w:tc>
      </w:tr>
      <w:tr w:rsidR="00715714" w:rsidTr="00AD73D5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920" w:type="dxa"/>
          </w:tcPr>
          <w:p w:rsidR="00715714" w:rsidRDefault="00715714" w:rsidP="00715714">
            <w:pPr>
              <w:pStyle w:val="Pa212"/>
              <w:spacing w:beforeLines="20"/>
              <w:ind w:left="180" w:hanging="18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>LISTENING</w:t>
            </w:r>
          </w:p>
          <w:p w:rsidR="00715714" w:rsidRDefault="00715714" w:rsidP="00715714">
            <w:pPr>
              <w:pStyle w:val="Pa322"/>
              <w:spacing w:beforeLines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generates questions to make predictions accurately</w:t>
            </w:r>
          </w:p>
          <w:p w:rsidR="00715714" w:rsidRDefault="00715714" w:rsidP="00AD73D5">
            <w:pPr>
              <w:pStyle w:val="Pa322"/>
              <w:spacing w:beforeLines="20" w:after="4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recalls key ideas and viewpoints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generates questions to make predictions, with teacher support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key ideas and viewpoints, with teacher support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generates some relevant questions to make predictions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some ideas and viewpoints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generates questions to make predictions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accurately recalls key ideas and viewpoints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generates thoughtful questions to make predictions</w:t>
            </w:r>
          </w:p>
          <w:p w:rsidR="00715714" w:rsidRDefault="00715714" w:rsidP="00715714">
            <w:pPr>
              <w:pStyle w:val="Pa382"/>
              <w:spacing w:beforeLines="2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restates key ideas and viewpoints, explaining speaker‘s bias, if any</w:t>
            </w:r>
          </w:p>
        </w:tc>
      </w:tr>
      <w:tr w:rsidR="00715714" w:rsidTr="00AD73D5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920" w:type="dxa"/>
          </w:tcPr>
          <w:p w:rsidR="00715714" w:rsidRDefault="00715714" w:rsidP="00715714">
            <w:pPr>
              <w:pStyle w:val="Pa402"/>
              <w:spacing w:before="20"/>
              <w:ind w:left="115" w:hanging="115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</w:rPr>
              <w:t>REFLECTION</w:t>
            </w:r>
          </w:p>
          <w:p w:rsidR="00715714" w:rsidRDefault="00715714" w:rsidP="00715714">
            <w:pPr>
              <w:pStyle w:val="Pa322"/>
              <w:spacing w:before="2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responds critically to self-assessment criteria and makes suggestions for improvement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="2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to self-assessment criteria, with teacher support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="2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to self-assessment criteria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="2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critically to self-assessment criteria and makes suggestions for improvement</w:t>
            </w:r>
          </w:p>
        </w:tc>
        <w:tc>
          <w:tcPr>
            <w:tcW w:w="2010" w:type="dxa"/>
          </w:tcPr>
          <w:p w:rsidR="00715714" w:rsidRDefault="00715714" w:rsidP="00715714">
            <w:pPr>
              <w:pStyle w:val="Pa382"/>
              <w:spacing w:before="2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responds critically to self-assessment criteria and develops a plan for improvement</w:t>
            </w:r>
          </w:p>
        </w:tc>
      </w:tr>
    </w:tbl>
    <w:p w:rsidR="00AD453A" w:rsidRDefault="00AD453A"/>
    <w:sectPr w:rsidR="00AD453A" w:rsidSect="001D2000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1E" w:rsidRDefault="0059221E">
      <w:r>
        <w:separator/>
      </w:r>
    </w:p>
  </w:endnote>
  <w:endnote w:type="continuationSeparator" w:id="0">
    <w:p w:rsidR="0059221E" w:rsidRDefault="0059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1E" w:rsidRDefault="0059221E">
      <w:r>
        <w:separator/>
      </w:r>
    </w:p>
  </w:footnote>
  <w:footnote w:type="continuationSeparator" w:id="0">
    <w:p w:rsidR="0059221E" w:rsidRDefault="00592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00" w:rsidRPr="00715714" w:rsidRDefault="001D2000">
    <w:pPr>
      <w:pStyle w:val="Header"/>
      <w:rPr>
        <w:b/>
        <w:sz w:val="20"/>
        <w:szCs w:val="20"/>
      </w:rPr>
    </w:pPr>
    <w:r w:rsidRPr="00715714">
      <w:rPr>
        <w:b/>
        <w:sz w:val="20"/>
        <w:szCs w:val="20"/>
      </w:rPr>
      <w:t>Grade 6 Rubric –</w:t>
    </w:r>
    <w:r>
      <w:rPr>
        <w:b/>
        <w:sz w:val="20"/>
        <w:szCs w:val="20"/>
      </w:rPr>
      <w:t xml:space="preserve"> O</w:t>
    </w:r>
    <w:r w:rsidRPr="00715714">
      <w:rPr>
        <w:b/>
        <w:sz w:val="20"/>
        <w:szCs w:val="20"/>
      </w:rPr>
      <w:t>ral Language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21E"/>
    <w:rsid w:val="001D2000"/>
    <w:rsid w:val="002B595C"/>
    <w:rsid w:val="0059221E"/>
    <w:rsid w:val="005E0285"/>
    <w:rsid w:val="006F36CB"/>
    <w:rsid w:val="00715714"/>
    <w:rsid w:val="00762A17"/>
    <w:rsid w:val="00997B5C"/>
    <w:rsid w:val="00AD453A"/>
    <w:rsid w:val="00AD73D5"/>
    <w:rsid w:val="00B000E7"/>
    <w:rsid w:val="00E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715714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  <w:lang w:val="en-CA"/>
    </w:rPr>
  </w:style>
  <w:style w:type="paragraph" w:customStyle="1" w:styleId="Pa222">
    <w:name w:val="Pa22+2"/>
    <w:basedOn w:val="Default"/>
    <w:next w:val="Default"/>
    <w:rsid w:val="00715714"/>
    <w:pPr>
      <w:spacing w:after="80" w:line="241" w:lineRule="atLeast"/>
    </w:pPr>
    <w:rPr>
      <w:rFonts w:cs="Times New Roman"/>
      <w:color w:val="auto"/>
    </w:rPr>
  </w:style>
  <w:style w:type="paragraph" w:customStyle="1" w:styleId="Pa51">
    <w:name w:val="Pa5+1"/>
    <w:basedOn w:val="Default"/>
    <w:next w:val="Default"/>
    <w:rsid w:val="00715714"/>
    <w:pPr>
      <w:spacing w:line="201" w:lineRule="atLeast"/>
    </w:pPr>
    <w:rPr>
      <w:rFonts w:cs="Times New Roman"/>
      <w:color w:val="auto"/>
    </w:rPr>
  </w:style>
  <w:style w:type="character" w:customStyle="1" w:styleId="A82">
    <w:name w:val="A8+2"/>
    <w:rsid w:val="00715714"/>
    <w:rPr>
      <w:rFonts w:ascii="Myriad Pro Black" w:hAnsi="Myriad Pro Black" w:cs="Myriad Pro Black"/>
      <w:b/>
      <w:bCs/>
      <w:color w:val="000000"/>
      <w:sz w:val="16"/>
      <w:szCs w:val="16"/>
    </w:rPr>
  </w:style>
  <w:style w:type="paragraph" w:customStyle="1" w:styleId="Pa322">
    <w:name w:val="Pa32+2"/>
    <w:basedOn w:val="Default"/>
    <w:next w:val="Default"/>
    <w:rsid w:val="00715714"/>
    <w:pPr>
      <w:spacing w:line="201" w:lineRule="atLeast"/>
    </w:pPr>
    <w:rPr>
      <w:rFonts w:cs="Times New Roman"/>
      <w:color w:val="auto"/>
    </w:rPr>
  </w:style>
  <w:style w:type="paragraph" w:customStyle="1" w:styleId="Pa382">
    <w:name w:val="Pa38+2"/>
    <w:basedOn w:val="Default"/>
    <w:next w:val="Default"/>
    <w:rsid w:val="00715714"/>
    <w:pPr>
      <w:spacing w:line="181" w:lineRule="atLeast"/>
    </w:pPr>
    <w:rPr>
      <w:rFonts w:cs="Times New Roman"/>
      <w:color w:val="auto"/>
    </w:rPr>
  </w:style>
  <w:style w:type="paragraph" w:customStyle="1" w:styleId="Pa212">
    <w:name w:val="Pa21+2"/>
    <w:basedOn w:val="Default"/>
    <w:next w:val="Default"/>
    <w:rsid w:val="00715714"/>
    <w:pPr>
      <w:spacing w:line="201" w:lineRule="atLeast"/>
    </w:pPr>
    <w:rPr>
      <w:rFonts w:cs="Times New Roman"/>
      <w:color w:val="auto"/>
    </w:rPr>
  </w:style>
  <w:style w:type="paragraph" w:customStyle="1" w:styleId="Pa402">
    <w:name w:val="Pa40+2"/>
    <w:basedOn w:val="Default"/>
    <w:next w:val="Default"/>
    <w:rsid w:val="00715714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rsid w:val="007157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71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12530\My%20Documents\FILES%202011%2010%2011\LITERACY\IRPs%20Performance%20Standard%20Rubrics\templates_oral%20lang\GRADE%206%20ORAL%20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 6 ORAL LANG.dot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Aspect</vt:lpstr>
    </vt:vector>
  </TitlesOfParts>
  <Company>Burnaby School District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</dc:title>
  <dc:subject/>
  <dc:creator>jc</dc:creator>
  <cp:keywords/>
  <dc:description/>
  <cp:lastModifiedBy>jc</cp:lastModifiedBy>
  <cp:revision>1</cp:revision>
  <cp:lastPrinted>1601-01-01T00:00:00Z</cp:lastPrinted>
  <dcterms:created xsi:type="dcterms:W3CDTF">2011-11-07T03:09:00Z</dcterms:created>
  <dcterms:modified xsi:type="dcterms:W3CDTF">2011-11-07T03:09:00Z</dcterms:modified>
</cp:coreProperties>
</file>