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83F0B74" w14:textId="1FAF54CE" w:rsidR="00067DCE" w:rsidRPr="00C90666" w:rsidRDefault="00067DCE" w:rsidP="00067DCE">
      <w:pPr>
        <w:pStyle w:val="Normal1150"/>
        <w:rPr>
          <w:rFonts w:ascii="Arial" w:hAnsi="Arial" w:cs="Arial"/>
          <w:bCs/>
          <w:color w:val="000000"/>
          <w:sz w:val="32"/>
          <w:szCs w:val="32"/>
          <w:lang w:val="en-CA"/>
        </w:rPr>
      </w:pPr>
    </w:p>
    <w:p w14:paraId="25A767DD" w14:textId="77777777" w:rsidR="009A56B6" w:rsidRPr="00066CFE" w:rsidRDefault="009A56B6" w:rsidP="00894162">
      <w:pPr>
        <w:pStyle w:val="Normal1150"/>
        <w:jc w:val="center"/>
        <w:rPr>
          <w:rFonts w:ascii="Arial" w:hAnsi="Arial" w:cs="Arial"/>
          <w:b/>
          <w:color w:val="000000"/>
          <w:sz w:val="32"/>
          <w:szCs w:val="32"/>
          <w:lang w:val="en-CA"/>
        </w:rPr>
      </w:pPr>
    </w:p>
    <w:p w14:paraId="2248538B" w14:textId="77777777" w:rsidR="00807D89" w:rsidRPr="00E4280F" w:rsidRDefault="00CF3A16" w:rsidP="00894162">
      <w:pPr>
        <w:pStyle w:val="Normal1150"/>
        <w:jc w:val="center"/>
        <w:rPr>
          <w:rFonts w:ascii="Arial" w:hAnsi="Arial" w:cs="Arial"/>
          <w:b/>
          <w:color w:val="000000"/>
          <w:sz w:val="52"/>
          <w:szCs w:val="52"/>
          <w:lang w:val="en-CA"/>
        </w:rPr>
      </w:pPr>
      <w:r>
        <w:rPr>
          <w:rFonts w:ascii="Arial" w:hAnsi="Arial" w:cs="Arial"/>
          <w:b/>
          <w:color w:val="000000"/>
          <w:sz w:val="52"/>
          <w:szCs w:val="52"/>
          <w:lang w:val="en-CA"/>
        </w:rPr>
        <w:t xml:space="preserve">   </w:t>
      </w:r>
      <w:r w:rsidR="00E4280F" w:rsidRPr="00ED4A4B">
        <w:rPr>
          <w:rFonts w:ascii="Arial" w:hAnsi="Arial" w:cs="Arial"/>
          <w:b/>
          <w:outline/>
          <w:color w:val="C0504D" w:themeColor="accent2"/>
          <w:sz w:val="52"/>
          <w:szCs w:val="5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BURNABY CENTRAL SECONDARY</w:t>
      </w:r>
    </w:p>
    <w:p w14:paraId="4BB9AF32" w14:textId="77777777" w:rsidR="00BB048A" w:rsidRDefault="00BB048A" w:rsidP="00894162">
      <w:pPr>
        <w:pStyle w:val="Normal1150"/>
        <w:jc w:val="center"/>
        <w:rPr>
          <w:rFonts w:ascii="Arial" w:hAnsi="Arial" w:cs="Arial"/>
          <w:b/>
          <w:color w:val="000000"/>
          <w:sz w:val="52"/>
          <w:szCs w:val="52"/>
          <w:lang w:val="en-CA"/>
        </w:rPr>
      </w:pPr>
    </w:p>
    <w:p w14:paraId="2D82F7BE" w14:textId="77777777" w:rsidR="00807D89" w:rsidRPr="00ED4A4B" w:rsidRDefault="00225798" w:rsidP="00ED4A4B">
      <w:pPr>
        <w:pStyle w:val="Normal1150"/>
        <w:jc w:val="center"/>
        <w:rPr>
          <w:rFonts w:ascii="Arial" w:hAnsi="Arial" w:cs="Arial"/>
          <w:b/>
          <w:color w:val="000000"/>
          <w:sz w:val="52"/>
          <w:szCs w:val="52"/>
          <w:lang w:val="en-CA"/>
        </w:rPr>
      </w:pPr>
      <w:r>
        <w:rPr>
          <w:noProof/>
        </w:rPr>
        <w:drawing>
          <wp:anchor distT="0" distB="0" distL="114300" distR="114300" simplePos="0" relativeHeight="251705344" behindDoc="0" locked="0" layoutInCell="1" allowOverlap="1" wp14:anchorId="33E7B015" wp14:editId="5A5AD697">
            <wp:simplePos x="0" y="0"/>
            <wp:positionH relativeFrom="margin">
              <wp:align>right</wp:align>
            </wp:positionH>
            <wp:positionV relativeFrom="paragraph">
              <wp:posOffset>822325</wp:posOffset>
            </wp:positionV>
            <wp:extent cx="5989277" cy="3609975"/>
            <wp:effectExtent l="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89277" cy="3609975"/>
                    </a:xfrm>
                    <a:prstGeom prst="rect">
                      <a:avLst/>
                    </a:prstGeom>
                    <a:noFill/>
                    <a:ln>
                      <a:noFill/>
                    </a:ln>
                  </pic:spPr>
                </pic:pic>
              </a:graphicData>
            </a:graphic>
          </wp:anchor>
        </w:drawing>
      </w:r>
      <w:r w:rsidR="00CF3A16">
        <w:rPr>
          <w:rFonts w:ascii="Arial" w:hAnsi="Arial" w:cs="Arial"/>
          <w:b/>
          <w:color w:val="000000"/>
          <w:sz w:val="52"/>
          <w:szCs w:val="52"/>
          <w:lang w:val="en-CA"/>
        </w:rPr>
        <w:t xml:space="preserve">    </w:t>
      </w:r>
      <w:r w:rsidR="00E4280F" w:rsidRPr="00ED4A4B">
        <w:rPr>
          <w:rFonts w:ascii="Arial" w:hAnsi="Arial" w:cs="Arial"/>
          <w:b/>
          <w:outline/>
          <w:color w:val="C0504D" w:themeColor="accent2"/>
          <w:sz w:val="52"/>
          <w:szCs w:val="5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HOME OF THE WILDCATS</w:t>
      </w:r>
    </w:p>
    <w:p w14:paraId="1467010D" w14:textId="03FA6708" w:rsidR="00807D89" w:rsidRPr="00ED4A4B" w:rsidRDefault="00CF3A16" w:rsidP="009A56B6">
      <w:pPr>
        <w:pStyle w:val="Normal1150"/>
        <w:jc w:val="center"/>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r>
        <w:rPr>
          <w:rFonts w:ascii="Times New Roman" w:hAnsi="Times New Roman"/>
          <w:b/>
          <w:color w:val="000000"/>
          <w:sz w:val="72"/>
          <w:szCs w:val="72"/>
          <w:lang w:val="en-CA"/>
        </w:rPr>
        <w:t xml:space="preserve">    </w:t>
      </w:r>
      <w:r w:rsidR="00807D89" w:rsidRPr="00ED4A4B">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 xml:space="preserve">Course </w:t>
      </w:r>
      <w:r w:rsidR="00E11DF1">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Descriptions</w:t>
      </w:r>
    </w:p>
    <w:p w14:paraId="4EA01F12" w14:textId="77777777" w:rsidR="00ED4A4B" w:rsidRPr="00ED4A4B" w:rsidRDefault="00CF3A16" w:rsidP="00894162">
      <w:pPr>
        <w:pStyle w:val="Normal1150"/>
        <w:jc w:val="center"/>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r w:rsidRPr="00ED4A4B">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t xml:space="preserve">     </w:t>
      </w:r>
    </w:p>
    <w:p w14:paraId="6FD4DD16" w14:textId="1CB7A128" w:rsidR="00807D89" w:rsidRDefault="00ED4A4B" w:rsidP="00894162">
      <w:pPr>
        <w:pStyle w:val="Normal1150"/>
        <w:jc w:val="center"/>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pPr>
      <w:r w:rsidRPr="00ED4A4B">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t xml:space="preserve">    </w:t>
      </w:r>
      <w:r w:rsidR="003A7E39" w:rsidRPr="00ED4A4B">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20</w:t>
      </w:r>
      <w:r w:rsidR="009A56B6" w:rsidRPr="00ED4A4B">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2</w:t>
      </w:r>
      <w:r w:rsidR="004547EC">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5</w:t>
      </w:r>
      <w:r w:rsidR="00054C15" w:rsidRPr="00ED4A4B">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-20</w:t>
      </w:r>
      <w:r w:rsidR="00210609" w:rsidRPr="00ED4A4B">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2</w:t>
      </w:r>
      <w:r w:rsidR="004547EC">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19050" w14:cap="flat" w14:cmpd="sng" w14:algn="ctr">
            <w14:solidFill>
              <w14:schemeClr w14:val="accent2"/>
            </w14:solidFill>
            <w14:prstDash w14:val="solid"/>
            <w14:round/>
          </w14:textOutline>
          <w14:textFill>
            <w14:solidFill>
              <w14:srgbClr w14:val="FFFFFF"/>
            </w14:solidFill>
          </w14:textFill>
        </w:rPr>
        <w:t>6</w:t>
      </w:r>
    </w:p>
    <w:p w14:paraId="28BBA99C" w14:textId="2E6C3F6A" w:rsidR="004C4121" w:rsidRPr="00ED4A4B" w:rsidRDefault="004C4121" w:rsidP="004C4121">
      <w:pPr>
        <w:pStyle w:val="Normal1150"/>
        <w:jc w:val="right"/>
        <w:rPr>
          <w:rFonts w:ascii="Times New Roman" w:hAnsi="Times New Roman"/>
          <w:b/>
          <w:outline/>
          <w:color w:val="C0504D" w:themeColor="accent2"/>
          <w:sz w:val="72"/>
          <w:szCs w:val="72"/>
          <w:lang w:val="en-CA"/>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p>
    <w:p w14:paraId="5432963E" w14:textId="77777777" w:rsidR="00807D89" w:rsidRPr="005010B7" w:rsidRDefault="00807D89" w:rsidP="00894162">
      <w:pPr>
        <w:pStyle w:val="Normal1150"/>
        <w:jc w:val="center"/>
        <w:rPr>
          <w:rFonts w:ascii="Arial" w:hAnsi="Arial" w:cs="Arial"/>
          <w:b/>
          <w:sz w:val="32"/>
          <w:szCs w:val="32"/>
          <w:lang w:val="en-CA"/>
        </w:rPr>
      </w:pPr>
    </w:p>
    <w:p w14:paraId="33BAAF1A" w14:textId="77777777" w:rsidR="00807D89" w:rsidRPr="005010B7" w:rsidRDefault="00807D89" w:rsidP="00894162">
      <w:pPr>
        <w:pStyle w:val="Normal1150"/>
        <w:jc w:val="center"/>
        <w:rPr>
          <w:rFonts w:ascii="Arial" w:hAnsi="Arial" w:cs="Arial"/>
          <w:b/>
          <w:sz w:val="32"/>
          <w:szCs w:val="32"/>
          <w:lang w:val="en-CA"/>
        </w:rPr>
      </w:pPr>
    </w:p>
    <w:p w14:paraId="1BDC4579" w14:textId="77777777" w:rsidR="00807D89" w:rsidRPr="005010B7" w:rsidRDefault="00807D89" w:rsidP="00894162">
      <w:pPr>
        <w:pStyle w:val="Normal1150"/>
        <w:jc w:val="center"/>
        <w:rPr>
          <w:rFonts w:ascii="Arial" w:hAnsi="Arial" w:cs="Arial"/>
          <w:b/>
          <w:sz w:val="32"/>
          <w:szCs w:val="32"/>
          <w:lang w:val="en-CA"/>
        </w:rPr>
      </w:pPr>
    </w:p>
    <w:p w14:paraId="6C62024E" w14:textId="77777777" w:rsidR="00807D89" w:rsidRPr="005010B7" w:rsidRDefault="00807D89" w:rsidP="00894162">
      <w:pPr>
        <w:pStyle w:val="Normal1150"/>
        <w:jc w:val="center"/>
        <w:rPr>
          <w:rFonts w:ascii="Arial" w:hAnsi="Arial" w:cs="Arial"/>
          <w:b/>
          <w:sz w:val="32"/>
          <w:szCs w:val="32"/>
          <w:lang w:val="en-CA"/>
        </w:rPr>
        <w:sectPr w:rsidR="00807D89" w:rsidRPr="005010B7" w:rsidSect="00B27260">
          <w:footerReference w:type="first" r:id="rId9"/>
          <w:pgSz w:w="12240" w:h="15840" w:code="1"/>
          <w:pgMar w:top="1008" w:right="1440" w:bottom="1008" w:left="965" w:header="720" w:footer="720" w:gutter="0"/>
          <w:pgBorders w:offsetFrom="page">
            <w:top w:val="single" w:sz="24" w:space="24" w:color="auto" w:shadow="1"/>
            <w:left w:val="single" w:sz="24" w:space="24" w:color="auto" w:shadow="1"/>
            <w:bottom w:val="single" w:sz="24" w:space="24" w:color="auto" w:shadow="1"/>
            <w:right w:val="single" w:sz="24" w:space="24" w:color="auto" w:shadow="1"/>
          </w:pgBorders>
          <w:pgNumType w:fmt="lowerRoman" w:start="1"/>
          <w:cols w:space="720"/>
          <w:docGrid w:linePitch="360"/>
        </w:sectPr>
      </w:pPr>
    </w:p>
    <w:p w14:paraId="06FF51E4" w14:textId="77777777" w:rsidR="00807D89" w:rsidRPr="005010B7" w:rsidRDefault="00807D89" w:rsidP="00894162">
      <w:pPr>
        <w:pStyle w:val="Normal1150"/>
        <w:jc w:val="center"/>
        <w:rPr>
          <w:rFonts w:ascii="Arial" w:hAnsi="Arial" w:cs="Arial"/>
          <w:b/>
          <w:sz w:val="32"/>
          <w:szCs w:val="32"/>
          <w:lang w:val="en-CA"/>
        </w:rPr>
      </w:pPr>
    </w:p>
    <w:p w14:paraId="0BF54C82" w14:textId="77777777" w:rsidR="00807D89" w:rsidRPr="005010B7" w:rsidRDefault="00807D89" w:rsidP="00894162">
      <w:pPr>
        <w:pStyle w:val="Normal1150"/>
        <w:jc w:val="center"/>
        <w:rPr>
          <w:rFonts w:ascii="Arial" w:hAnsi="Arial" w:cs="Arial"/>
          <w:b/>
          <w:sz w:val="32"/>
          <w:szCs w:val="32"/>
          <w:lang w:val="en-CA"/>
        </w:rPr>
      </w:pPr>
    </w:p>
    <w:p w14:paraId="5C84BEF0" w14:textId="77777777" w:rsidR="00807D89" w:rsidRPr="005010B7" w:rsidRDefault="00807D89" w:rsidP="00894162">
      <w:pPr>
        <w:pStyle w:val="Normal1150"/>
        <w:rPr>
          <w:rFonts w:ascii="Arial" w:hAnsi="Arial" w:cs="Arial"/>
          <w:lang w:val="en-CA"/>
        </w:rPr>
      </w:pPr>
    </w:p>
    <w:p w14:paraId="6B9DE15D" w14:textId="77777777" w:rsidR="00807D89" w:rsidRPr="005010B7" w:rsidRDefault="00807D89" w:rsidP="00894162">
      <w:pPr>
        <w:pStyle w:val="Normal1150"/>
        <w:rPr>
          <w:rFonts w:ascii="Arial" w:hAnsi="Arial" w:cs="Arial"/>
          <w:lang w:val="en-CA"/>
        </w:rPr>
      </w:pPr>
    </w:p>
    <w:p w14:paraId="22DBA75F" w14:textId="77777777" w:rsidR="00807D89" w:rsidRPr="005010B7" w:rsidRDefault="00807D89" w:rsidP="00894162">
      <w:pPr>
        <w:pStyle w:val="Normal1150"/>
        <w:rPr>
          <w:rFonts w:ascii="Times New Roman" w:hAnsi="Times New Roman"/>
          <w:sz w:val="28"/>
          <w:szCs w:val="28"/>
          <w:lang w:val="en-CA"/>
        </w:rPr>
      </w:pPr>
    </w:p>
    <w:p w14:paraId="5FB0A148" w14:textId="77777777" w:rsidR="00807D89" w:rsidRPr="005010B7" w:rsidRDefault="00807D89" w:rsidP="00CF03D3">
      <w:pPr>
        <w:pStyle w:val="Normal1150"/>
        <w:rPr>
          <w:rFonts w:ascii="Arial" w:hAnsi="Arial" w:cs="Arial"/>
          <w:lang w:val="en-CA"/>
        </w:rPr>
      </w:pPr>
    </w:p>
    <w:p w14:paraId="162822B9" w14:textId="77777777" w:rsidR="00807D89" w:rsidRPr="005010B7" w:rsidRDefault="00807D89" w:rsidP="00CF03D3">
      <w:pPr>
        <w:pStyle w:val="Normal1150"/>
        <w:jc w:val="center"/>
        <w:rPr>
          <w:rFonts w:ascii="Arial" w:hAnsi="Arial" w:cs="Arial"/>
          <w:lang w:val="en-CA"/>
        </w:rPr>
      </w:pPr>
    </w:p>
    <w:p w14:paraId="1CC8C556" w14:textId="77777777" w:rsidR="004E79BE" w:rsidRPr="005010B7" w:rsidRDefault="009A56B6" w:rsidP="00CF03D3">
      <w:pPr>
        <w:pStyle w:val="Normal1150"/>
        <w:jc w:val="center"/>
        <w:rPr>
          <w:rFonts w:ascii="Algerian" w:hAnsi="Algerian" w:cs="Arial"/>
          <w:b/>
          <w:sz w:val="72"/>
          <w:szCs w:val="72"/>
          <w:lang w:val="en-CA"/>
        </w:rPr>
      </w:pPr>
      <w:r>
        <w:rPr>
          <w:rFonts w:ascii="Algerian" w:hAnsi="Algerian" w:cs="Arial"/>
          <w:b/>
          <w:sz w:val="72"/>
          <w:szCs w:val="72"/>
          <w:lang w:val="en-CA"/>
        </w:rPr>
        <w:t>Burnaby Central</w:t>
      </w:r>
    </w:p>
    <w:p w14:paraId="5D473B93" w14:textId="77777777" w:rsidR="00807D89" w:rsidRPr="005010B7" w:rsidRDefault="00807D89" w:rsidP="00CF03D3">
      <w:pPr>
        <w:pStyle w:val="Normal1150"/>
        <w:jc w:val="center"/>
        <w:rPr>
          <w:rFonts w:ascii="Algerian" w:hAnsi="Algerian" w:cs="Arial"/>
          <w:b/>
          <w:sz w:val="72"/>
          <w:szCs w:val="72"/>
          <w:lang w:val="en-CA"/>
        </w:rPr>
      </w:pPr>
      <w:r w:rsidRPr="005010B7">
        <w:rPr>
          <w:rFonts w:ascii="Algerian" w:hAnsi="Algerian" w:cs="Arial"/>
          <w:b/>
          <w:sz w:val="72"/>
          <w:szCs w:val="72"/>
          <w:lang w:val="en-CA"/>
        </w:rPr>
        <w:t>Secondary School</w:t>
      </w:r>
    </w:p>
    <w:p w14:paraId="10C54D3F" w14:textId="77777777" w:rsidR="00807D89" w:rsidRPr="005010B7" w:rsidRDefault="00807D89" w:rsidP="00CF03D3">
      <w:pPr>
        <w:pStyle w:val="Normal1150"/>
        <w:jc w:val="center"/>
        <w:rPr>
          <w:rFonts w:ascii="Algerian" w:hAnsi="Algerian" w:cs="Arial"/>
          <w:sz w:val="44"/>
          <w:szCs w:val="44"/>
          <w:lang w:val="en-CA"/>
        </w:rPr>
      </w:pPr>
      <w:r w:rsidRPr="005010B7">
        <w:rPr>
          <w:rFonts w:ascii="Algerian" w:hAnsi="Algerian" w:cs="Arial"/>
          <w:sz w:val="44"/>
          <w:szCs w:val="44"/>
          <w:lang w:val="en-CA"/>
        </w:rPr>
        <w:t xml:space="preserve">Home of the </w:t>
      </w:r>
      <w:r w:rsidR="009A56B6">
        <w:rPr>
          <w:rFonts w:ascii="Algerian" w:hAnsi="Algerian" w:cs="Arial"/>
          <w:sz w:val="44"/>
          <w:szCs w:val="44"/>
          <w:lang w:val="en-CA"/>
        </w:rPr>
        <w:t>wildcats</w:t>
      </w:r>
    </w:p>
    <w:p w14:paraId="7C31315D" w14:textId="77777777" w:rsidR="00807D89" w:rsidRPr="005010B7" w:rsidRDefault="00807D89" w:rsidP="00CF03D3">
      <w:pPr>
        <w:pStyle w:val="Normal1150"/>
        <w:jc w:val="center"/>
        <w:rPr>
          <w:rFonts w:ascii="Arial" w:hAnsi="Arial" w:cs="Arial"/>
          <w:b/>
          <w:i/>
          <w:sz w:val="40"/>
          <w:szCs w:val="40"/>
          <w:lang w:val="en-CA"/>
        </w:rPr>
      </w:pPr>
    </w:p>
    <w:p w14:paraId="063FC7EE" w14:textId="77777777" w:rsidR="00807D89" w:rsidRPr="005010B7" w:rsidRDefault="00807D89" w:rsidP="00CF03D3">
      <w:pPr>
        <w:pStyle w:val="Normal1150"/>
        <w:jc w:val="center"/>
        <w:rPr>
          <w:rFonts w:ascii="Arial" w:hAnsi="Arial" w:cs="Arial"/>
          <w:b/>
          <w:i/>
          <w:sz w:val="40"/>
          <w:szCs w:val="40"/>
          <w:lang w:val="en-CA"/>
        </w:rPr>
      </w:pPr>
    </w:p>
    <w:p w14:paraId="57E5B4C6" w14:textId="77777777" w:rsidR="00807D89" w:rsidRPr="005010B7" w:rsidRDefault="00FA5737" w:rsidP="00CF03D3">
      <w:pPr>
        <w:pStyle w:val="Normal1150"/>
        <w:jc w:val="center"/>
        <w:rPr>
          <w:rFonts w:ascii="Times New Roman" w:hAnsi="Times New Roman"/>
          <w:b/>
          <w:sz w:val="28"/>
          <w:szCs w:val="28"/>
          <w:lang w:val="en-CA"/>
        </w:rPr>
      </w:pPr>
      <w:r>
        <w:rPr>
          <w:rFonts w:ascii="Times New Roman" w:hAnsi="Times New Roman"/>
          <w:b/>
          <w:sz w:val="28"/>
          <w:szCs w:val="28"/>
          <w:lang w:val="en-CA"/>
        </w:rPr>
        <w:t>6011 Deer Lake Parkway,</w:t>
      </w:r>
      <w:r w:rsidR="00807D89" w:rsidRPr="005010B7">
        <w:rPr>
          <w:rFonts w:ascii="Times New Roman" w:hAnsi="Times New Roman"/>
          <w:b/>
          <w:sz w:val="28"/>
          <w:szCs w:val="28"/>
          <w:lang w:val="en-CA"/>
        </w:rPr>
        <w:t xml:space="preserve"> Burnaby, B.C.  V5</w:t>
      </w:r>
      <w:r>
        <w:rPr>
          <w:rFonts w:ascii="Times New Roman" w:hAnsi="Times New Roman"/>
          <w:b/>
          <w:sz w:val="28"/>
          <w:szCs w:val="28"/>
          <w:lang w:val="en-CA"/>
        </w:rPr>
        <w:t>G 0A9</w:t>
      </w:r>
    </w:p>
    <w:p w14:paraId="2254FC6E" w14:textId="77777777" w:rsidR="00807D89" w:rsidRPr="005010B7" w:rsidRDefault="00807D89" w:rsidP="00CF03D3">
      <w:pPr>
        <w:pStyle w:val="Normal1150"/>
        <w:jc w:val="center"/>
        <w:rPr>
          <w:rFonts w:ascii="Times New Roman" w:hAnsi="Times New Roman"/>
          <w:b/>
          <w:sz w:val="28"/>
          <w:szCs w:val="28"/>
          <w:lang w:val="en-CA"/>
        </w:rPr>
      </w:pPr>
    </w:p>
    <w:p w14:paraId="3164BC0A" w14:textId="4150C1E8" w:rsidR="00807D89" w:rsidRPr="005010B7" w:rsidRDefault="00807D89" w:rsidP="00CF03D3">
      <w:pPr>
        <w:pStyle w:val="Normal1150"/>
        <w:jc w:val="center"/>
        <w:rPr>
          <w:rFonts w:ascii="Times New Roman" w:hAnsi="Times New Roman"/>
          <w:b/>
          <w:sz w:val="28"/>
          <w:szCs w:val="28"/>
          <w:lang w:val="en-CA"/>
        </w:rPr>
      </w:pPr>
      <w:r w:rsidRPr="005010B7">
        <w:rPr>
          <w:rFonts w:ascii="Times New Roman" w:hAnsi="Times New Roman"/>
          <w:b/>
          <w:sz w:val="28"/>
          <w:szCs w:val="28"/>
          <w:lang w:val="en-CA"/>
        </w:rPr>
        <w:t>Telephone:</w:t>
      </w:r>
      <w:proofErr w:type="gramStart"/>
      <w:r w:rsidRPr="005010B7">
        <w:rPr>
          <w:rFonts w:ascii="Times New Roman" w:hAnsi="Times New Roman"/>
          <w:b/>
          <w:sz w:val="28"/>
          <w:szCs w:val="28"/>
          <w:lang w:val="en-CA"/>
        </w:rPr>
        <w:t xml:space="preserve">   (</w:t>
      </w:r>
      <w:proofErr w:type="gramEnd"/>
      <w:r w:rsidRPr="005010B7">
        <w:rPr>
          <w:rFonts w:ascii="Times New Roman" w:hAnsi="Times New Roman"/>
          <w:b/>
          <w:sz w:val="28"/>
          <w:szCs w:val="28"/>
          <w:lang w:val="en-CA"/>
        </w:rPr>
        <w:t xml:space="preserve">604) </w:t>
      </w:r>
      <w:r w:rsidR="001F2613" w:rsidRPr="005010B7">
        <w:rPr>
          <w:rFonts w:ascii="Times New Roman" w:hAnsi="Times New Roman"/>
          <w:b/>
          <w:sz w:val="28"/>
          <w:szCs w:val="28"/>
          <w:shd w:val="clear" w:color="auto" w:fill="F5F5F5"/>
        </w:rPr>
        <w:t>296-68</w:t>
      </w:r>
      <w:r w:rsidR="009A56B6">
        <w:rPr>
          <w:rFonts w:ascii="Times New Roman" w:hAnsi="Times New Roman"/>
          <w:b/>
          <w:sz w:val="28"/>
          <w:szCs w:val="28"/>
          <w:shd w:val="clear" w:color="auto" w:fill="F5F5F5"/>
        </w:rPr>
        <w:t>50</w:t>
      </w:r>
      <w:r w:rsidRPr="005010B7">
        <w:rPr>
          <w:rFonts w:ascii="Times New Roman" w:hAnsi="Times New Roman"/>
          <w:b/>
          <w:sz w:val="28"/>
          <w:szCs w:val="28"/>
          <w:lang w:val="en-CA"/>
        </w:rPr>
        <w:tab/>
      </w:r>
    </w:p>
    <w:p w14:paraId="008E8854" w14:textId="77777777" w:rsidR="00807D89" w:rsidRPr="005010B7" w:rsidRDefault="00807D89" w:rsidP="00CF03D3">
      <w:pPr>
        <w:pStyle w:val="Normal1150"/>
        <w:jc w:val="center"/>
        <w:rPr>
          <w:rFonts w:ascii="Times New Roman" w:hAnsi="Times New Roman"/>
          <w:b/>
          <w:sz w:val="28"/>
          <w:szCs w:val="28"/>
          <w:lang w:val="en-CA"/>
        </w:rPr>
      </w:pPr>
    </w:p>
    <w:p w14:paraId="7710B6EF" w14:textId="77777777" w:rsidR="00807D89" w:rsidRPr="005010B7" w:rsidRDefault="00807D89" w:rsidP="00CF03D3">
      <w:pPr>
        <w:pStyle w:val="Normal1150"/>
        <w:jc w:val="center"/>
        <w:rPr>
          <w:rFonts w:ascii="Times New Roman" w:hAnsi="Times New Roman"/>
          <w:b/>
          <w:sz w:val="28"/>
          <w:szCs w:val="28"/>
          <w:lang w:val="en-CA"/>
        </w:rPr>
      </w:pPr>
      <w:r w:rsidRPr="005010B7">
        <w:rPr>
          <w:rFonts w:ascii="Times New Roman" w:hAnsi="Times New Roman"/>
          <w:b/>
          <w:sz w:val="28"/>
          <w:szCs w:val="28"/>
          <w:lang w:val="en-CA"/>
        </w:rPr>
        <w:t xml:space="preserve">Website:  </w:t>
      </w:r>
      <w:r w:rsidR="009A56B6">
        <w:rPr>
          <w:rFonts w:ascii="Times New Roman" w:hAnsi="Times New Roman"/>
          <w:b/>
          <w:sz w:val="28"/>
          <w:szCs w:val="28"/>
          <w:u w:val="single"/>
          <w:lang w:val="en-CA"/>
        </w:rPr>
        <w:t>central</w:t>
      </w:r>
      <w:r w:rsidR="00CF03D3" w:rsidRPr="005010B7">
        <w:rPr>
          <w:rFonts w:ascii="Times New Roman" w:hAnsi="Times New Roman"/>
          <w:b/>
          <w:sz w:val="28"/>
          <w:szCs w:val="28"/>
          <w:u w:val="single"/>
          <w:lang w:val="en-CA"/>
        </w:rPr>
        <w:t>.</w:t>
      </w:r>
      <w:r w:rsidR="00210609" w:rsidRPr="005010B7">
        <w:rPr>
          <w:rFonts w:ascii="Times New Roman" w:hAnsi="Times New Roman"/>
          <w:b/>
          <w:sz w:val="28"/>
          <w:szCs w:val="28"/>
          <w:u w:val="single"/>
          <w:lang w:val="en-CA"/>
        </w:rPr>
        <w:t>burnabyschools</w:t>
      </w:r>
      <w:r w:rsidR="00CF03D3" w:rsidRPr="005010B7">
        <w:rPr>
          <w:rFonts w:ascii="Times New Roman" w:hAnsi="Times New Roman"/>
          <w:b/>
          <w:sz w:val="28"/>
          <w:szCs w:val="28"/>
          <w:u w:val="single"/>
          <w:lang w:val="en-CA"/>
        </w:rPr>
        <w:t>.ca</w:t>
      </w:r>
    </w:p>
    <w:p w14:paraId="5746E669" w14:textId="77777777" w:rsidR="00CF03D3" w:rsidRPr="005010B7" w:rsidRDefault="00CF03D3" w:rsidP="00CF03D3">
      <w:pPr>
        <w:pStyle w:val="Normal1150"/>
        <w:jc w:val="center"/>
        <w:rPr>
          <w:rFonts w:ascii="Times New Roman" w:hAnsi="Times New Roman"/>
          <w:b/>
          <w:sz w:val="28"/>
          <w:szCs w:val="28"/>
          <w:lang w:val="en-CA"/>
        </w:rPr>
      </w:pPr>
    </w:p>
    <w:p w14:paraId="56022BA0" w14:textId="77777777" w:rsidR="00CF03D3" w:rsidRPr="005010B7" w:rsidRDefault="00CF03D3" w:rsidP="00CF03D3">
      <w:pPr>
        <w:pStyle w:val="Normal1150"/>
        <w:jc w:val="center"/>
        <w:rPr>
          <w:rFonts w:ascii="Times New Roman" w:hAnsi="Times New Roman"/>
          <w:b/>
          <w:sz w:val="28"/>
          <w:szCs w:val="28"/>
          <w:lang w:val="en-CA"/>
        </w:rPr>
      </w:pPr>
    </w:p>
    <w:p w14:paraId="2C507F07" w14:textId="77777777" w:rsidR="00CF03D3" w:rsidRPr="005010B7" w:rsidRDefault="00CF03D3" w:rsidP="00CF03D3">
      <w:pPr>
        <w:pStyle w:val="Normal1150"/>
        <w:jc w:val="center"/>
        <w:rPr>
          <w:rFonts w:ascii="Times New Roman" w:hAnsi="Times New Roman"/>
          <w:b/>
          <w:sz w:val="28"/>
          <w:szCs w:val="28"/>
          <w:lang w:val="en-CA"/>
        </w:rPr>
      </w:pPr>
    </w:p>
    <w:p w14:paraId="27260A95" w14:textId="08F3D5A3" w:rsidR="00CF03D3" w:rsidRPr="009252FD" w:rsidRDefault="00CF03D3" w:rsidP="00C44DE4">
      <w:pPr>
        <w:pStyle w:val="Normal1150"/>
        <w:jc w:val="center"/>
        <w:rPr>
          <w:rFonts w:ascii="Times New Roman" w:hAnsi="Times New Roman"/>
          <w:b/>
          <w:sz w:val="28"/>
          <w:szCs w:val="28"/>
        </w:rPr>
      </w:pPr>
      <w:r w:rsidRPr="009252FD">
        <w:rPr>
          <w:rFonts w:ascii="Times New Roman" w:hAnsi="Times New Roman"/>
          <w:b/>
          <w:sz w:val="28"/>
          <w:szCs w:val="28"/>
        </w:rPr>
        <w:t>Principal:</w:t>
      </w:r>
      <w:r w:rsidR="00C44DE4" w:rsidRPr="009252FD">
        <w:rPr>
          <w:rFonts w:ascii="Times New Roman" w:hAnsi="Times New Roman"/>
          <w:b/>
          <w:sz w:val="28"/>
          <w:szCs w:val="28"/>
        </w:rPr>
        <w:t xml:space="preserve"> </w:t>
      </w:r>
      <w:r w:rsidR="009252FD" w:rsidRPr="009252FD">
        <w:rPr>
          <w:rFonts w:ascii="Times New Roman" w:hAnsi="Times New Roman"/>
          <w:b/>
          <w:sz w:val="28"/>
          <w:szCs w:val="28"/>
        </w:rPr>
        <w:t>Tim Wozney</w:t>
      </w:r>
    </w:p>
    <w:p w14:paraId="7970C433" w14:textId="2C0D565B" w:rsidR="00DB519A" w:rsidRPr="009252FD" w:rsidRDefault="00DB519A" w:rsidP="00DB519A">
      <w:pPr>
        <w:pStyle w:val="Normal1150"/>
        <w:jc w:val="center"/>
        <w:rPr>
          <w:rFonts w:ascii="Times New Roman" w:hAnsi="Times New Roman"/>
          <w:b/>
          <w:sz w:val="28"/>
          <w:szCs w:val="28"/>
        </w:rPr>
      </w:pPr>
      <w:r w:rsidRPr="009252FD">
        <w:rPr>
          <w:rFonts w:ascii="Times New Roman" w:hAnsi="Times New Roman"/>
          <w:b/>
          <w:sz w:val="28"/>
          <w:szCs w:val="28"/>
        </w:rPr>
        <w:t xml:space="preserve">Vice-Principal: </w:t>
      </w:r>
      <w:r w:rsidR="009252FD">
        <w:rPr>
          <w:rFonts w:ascii="Times New Roman" w:hAnsi="Times New Roman"/>
          <w:b/>
          <w:sz w:val="28"/>
          <w:szCs w:val="28"/>
        </w:rPr>
        <w:t>Mark Allen</w:t>
      </w:r>
      <w:r w:rsidR="008B784B" w:rsidRPr="009252FD">
        <w:rPr>
          <w:rFonts w:ascii="Times New Roman" w:hAnsi="Times New Roman"/>
          <w:b/>
          <w:sz w:val="28"/>
          <w:szCs w:val="28"/>
        </w:rPr>
        <w:t xml:space="preserve"> A</w:t>
      </w:r>
      <w:r w:rsidR="009A56B6" w:rsidRPr="009252FD">
        <w:rPr>
          <w:rFonts w:ascii="Times New Roman" w:hAnsi="Times New Roman"/>
          <w:b/>
          <w:sz w:val="28"/>
          <w:szCs w:val="28"/>
        </w:rPr>
        <w:t>-</w:t>
      </w:r>
      <w:r w:rsidR="001B3A5D">
        <w:rPr>
          <w:rFonts w:ascii="Times New Roman" w:hAnsi="Times New Roman"/>
          <w:b/>
          <w:sz w:val="28"/>
          <w:szCs w:val="28"/>
        </w:rPr>
        <w:t>K</w:t>
      </w:r>
    </w:p>
    <w:p w14:paraId="7623E311" w14:textId="716E89AC" w:rsidR="00CF03D3" w:rsidRPr="00B45174" w:rsidRDefault="00CF03D3" w:rsidP="00C44DE4">
      <w:pPr>
        <w:pStyle w:val="Normal1150"/>
        <w:jc w:val="center"/>
        <w:rPr>
          <w:rFonts w:ascii="Times New Roman" w:hAnsi="Times New Roman"/>
          <w:b/>
          <w:sz w:val="28"/>
          <w:szCs w:val="28"/>
          <w:lang w:val="it-IT"/>
        </w:rPr>
      </w:pPr>
      <w:r w:rsidRPr="00B45174">
        <w:rPr>
          <w:rFonts w:ascii="Times New Roman" w:hAnsi="Times New Roman"/>
          <w:b/>
          <w:sz w:val="28"/>
          <w:szCs w:val="28"/>
          <w:lang w:val="it-IT"/>
        </w:rPr>
        <w:t>Vice-</w:t>
      </w:r>
      <w:proofErr w:type="spellStart"/>
      <w:r w:rsidRPr="00B45174">
        <w:rPr>
          <w:rFonts w:ascii="Times New Roman" w:hAnsi="Times New Roman"/>
          <w:b/>
          <w:sz w:val="28"/>
          <w:szCs w:val="28"/>
          <w:lang w:val="it-IT"/>
        </w:rPr>
        <w:t>Principal</w:t>
      </w:r>
      <w:proofErr w:type="spellEnd"/>
      <w:r w:rsidR="00C44DE4" w:rsidRPr="00B45174">
        <w:rPr>
          <w:rFonts w:ascii="Times New Roman" w:hAnsi="Times New Roman"/>
          <w:b/>
          <w:sz w:val="28"/>
          <w:szCs w:val="28"/>
          <w:lang w:val="it-IT"/>
        </w:rPr>
        <w:t xml:space="preserve">: </w:t>
      </w:r>
      <w:r w:rsidR="009252FD" w:rsidRPr="00B45174">
        <w:rPr>
          <w:rFonts w:ascii="Times New Roman" w:hAnsi="Times New Roman"/>
          <w:b/>
          <w:sz w:val="28"/>
          <w:szCs w:val="28"/>
          <w:lang w:val="it-IT"/>
        </w:rPr>
        <w:t>Angela Basran</w:t>
      </w:r>
      <w:r w:rsidR="009A56B6" w:rsidRPr="00B45174">
        <w:rPr>
          <w:rFonts w:ascii="Times New Roman" w:hAnsi="Times New Roman"/>
          <w:b/>
          <w:sz w:val="28"/>
          <w:szCs w:val="28"/>
          <w:lang w:val="it-IT"/>
        </w:rPr>
        <w:t xml:space="preserve"> </w:t>
      </w:r>
      <w:r w:rsidR="009252FD" w:rsidRPr="00B45174">
        <w:rPr>
          <w:rFonts w:ascii="Times New Roman" w:hAnsi="Times New Roman"/>
          <w:b/>
          <w:sz w:val="28"/>
          <w:szCs w:val="28"/>
          <w:lang w:val="it-IT"/>
        </w:rPr>
        <w:t>L</w:t>
      </w:r>
      <w:r w:rsidR="008B784B" w:rsidRPr="00B45174">
        <w:rPr>
          <w:rFonts w:ascii="Times New Roman" w:hAnsi="Times New Roman"/>
          <w:b/>
          <w:sz w:val="28"/>
          <w:szCs w:val="28"/>
          <w:lang w:val="it-IT"/>
        </w:rPr>
        <w:t>-Z</w:t>
      </w:r>
    </w:p>
    <w:p w14:paraId="59CAFDD5" w14:textId="77777777" w:rsidR="004E79BE" w:rsidRPr="00B45174" w:rsidRDefault="004E79BE" w:rsidP="00C44DE4">
      <w:pPr>
        <w:pStyle w:val="Normal1150"/>
        <w:jc w:val="center"/>
        <w:rPr>
          <w:rFonts w:ascii="Times New Roman" w:hAnsi="Times New Roman"/>
          <w:b/>
          <w:sz w:val="24"/>
          <w:szCs w:val="24"/>
          <w:lang w:val="it-IT"/>
        </w:rPr>
      </w:pPr>
    </w:p>
    <w:p w14:paraId="5B78BB8E" w14:textId="77777777" w:rsidR="00807D89" w:rsidRPr="00B45174" w:rsidRDefault="00807D89" w:rsidP="00CF03D3">
      <w:pPr>
        <w:pStyle w:val="Normal1150"/>
        <w:rPr>
          <w:rFonts w:ascii="Times New Roman" w:hAnsi="Times New Roman"/>
          <w:b/>
          <w:lang w:val="it-IT"/>
        </w:rPr>
      </w:pPr>
    </w:p>
    <w:p w14:paraId="41C014FF" w14:textId="77777777" w:rsidR="00807D89" w:rsidRPr="00B45174" w:rsidRDefault="00807D89" w:rsidP="00894162">
      <w:pPr>
        <w:pStyle w:val="Normal1150"/>
        <w:rPr>
          <w:rFonts w:ascii="Times New Roman" w:hAnsi="Times New Roman"/>
          <w:b/>
          <w:lang w:val="it-IT"/>
        </w:rPr>
      </w:pPr>
    </w:p>
    <w:p w14:paraId="00F24F63" w14:textId="77777777" w:rsidR="003412BF" w:rsidRPr="00B45174" w:rsidRDefault="003412BF" w:rsidP="00894162">
      <w:pPr>
        <w:widowControl w:val="0"/>
        <w:jc w:val="center"/>
        <w:rPr>
          <w:lang w:val="it-IT"/>
        </w:rPr>
      </w:pPr>
    </w:p>
    <w:p w14:paraId="6ADC26C9" w14:textId="77777777" w:rsidR="0075283B" w:rsidRPr="00B45174" w:rsidRDefault="0075283B" w:rsidP="00894162">
      <w:pPr>
        <w:widowControl w:val="0"/>
        <w:jc w:val="center"/>
        <w:rPr>
          <w:lang w:val="it-IT"/>
        </w:rPr>
      </w:pPr>
    </w:p>
    <w:p w14:paraId="1AC8D21A" w14:textId="77777777" w:rsidR="0075283B" w:rsidRPr="00B45174" w:rsidRDefault="0075283B" w:rsidP="00894162">
      <w:pPr>
        <w:widowControl w:val="0"/>
        <w:jc w:val="center"/>
        <w:rPr>
          <w:lang w:val="it-IT"/>
        </w:rPr>
      </w:pPr>
    </w:p>
    <w:p w14:paraId="2530EFD0" w14:textId="77777777" w:rsidR="0075283B" w:rsidRPr="00B45174" w:rsidRDefault="0075283B" w:rsidP="00894162">
      <w:pPr>
        <w:widowControl w:val="0"/>
        <w:jc w:val="center"/>
        <w:rPr>
          <w:lang w:val="it-IT"/>
        </w:rPr>
      </w:pPr>
    </w:p>
    <w:p w14:paraId="616CB329" w14:textId="77777777" w:rsidR="0075283B" w:rsidRPr="00B45174" w:rsidRDefault="0075283B" w:rsidP="00894162">
      <w:pPr>
        <w:widowControl w:val="0"/>
        <w:jc w:val="center"/>
        <w:rPr>
          <w:lang w:val="it-IT"/>
        </w:rPr>
      </w:pPr>
    </w:p>
    <w:p w14:paraId="2222195E" w14:textId="77777777" w:rsidR="0075283B" w:rsidRPr="00B45174" w:rsidRDefault="0075283B" w:rsidP="00894162">
      <w:pPr>
        <w:widowControl w:val="0"/>
        <w:jc w:val="center"/>
        <w:rPr>
          <w:lang w:val="it-IT"/>
        </w:rPr>
      </w:pPr>
    </w:p>
    <w:p w14:paraId="1133ED17" w14:textId="77777777" w:rsidR="0075283B" w:rsidRPr="00B45174" w:rsidRDefault="0075283B" w:rsidP="00894162">
      <w:pPr>
        <w:widowControl w:val="0"/>
        <w:jc w:val="center"/>
        <w:rPr>
          <w:lang w:val="it-IT"/>
        </w:rPr>
      </w:pPr>
    </w:p>
    <w:p w14:paraId="101B38D7" w14:textId="77777777" w:rsidR="0075283B" w:rsidRPr="00B45174" w:rsidRDefault="0075283B" w:rsidP="00894162">
      <w:pPr>
        <w:widowControl w:val="0"/>
        <w:jc w:val="center"/>
        <w:rPr>
          <w:lang w:val="it-IT"/>
        </w:rPr>
      </w:pPr>
    </w:p>
    <w:p w14:paraId="7F604D65" w14:textId="77777777" w:rsidR="0075283B" w:rsidRPr="00B45174" w:rsidRDefault="0075283B" w:rsidP="00894162">
      <w:pPr>
        <w:widowControl w:val="0"/>
        <w:jc w:val="center"/>
        <w:rPr>
          <w:lang w:val="it-IT"/>
        </w:rPr>
      </w:pPr>
    </w:p>
    <w:p w14:paraId="2C860BDC" w14:textId="77777777" w:rsidR="0075283B" w:rsidRPr="00B45174" w:rsidRDefault="0075283B" w:rsidP="00894162">
      <w:pPr>
        <w:widowControl w:val="0"/>
        <w:jc w:val="center"/>
        <w:rPr>
          <w:lang w:val="it-IT"/>
        </w:rPr>
      </w:pPr>
    </w:p>
    <w:p w14:paraId="2D81CD9E" w14:textId="77777777" w:rsidR="0075283B" w:rsidRPr="00B45174" w:rsidRDefault="0075283B" w:rsidP="00894162">
      <w:pPr>
        <w:widowControl w:val="0"/>
        <w:jc w:val="center"/>
        <w:rPr>
          <w:lang w:val="it-IT"/>
        </w:rPr>
      </w:pPr>
    </w:p>
    <w:p w14:paraId="67B9DFF1" w14:textId="77777777" w:rsidR="0075283B" w:rsidRPr="00B45174" w:rsidRDefault="0075283B" w:rsidP="00894162">
      <w:pPr>
        <w:widowControl w:val="0"/>
        <w:jc w:val="center"/>
        <w:rPr>
          <w:lang w:val="it-IT"/>
        </w:rPr>
      </w:pPr>
    </w:p>
    <w:p w14:paraId="60D10D92" w14:textId="77777777" w:rsidR="0075283B" w:rsidRPr="0027339B" w:rsidRDefault="0075283B" w:rsidP="00894162">
      <w:pPr>
        <w:widowControl w:val="0"/>
        <w:jc w:val="center"/>
        <w:rPr>
          <w:b/>
          <w:sz w:val="28"/>
          <w:szCs w:val="28"/>
          <w:u w:val="single"/>
        </w:rPr>
      </w:pPr>
      <w:r w:rsidRPr="0027339B">
        <w:rPr>
          <w:b/>
          <w:sz w:val="28"/>
          <w:szCs w:val="28"/>
          <w:u w:val="single"/>
        </w:rPr>
        <w:t xml:space="preserve">Table of Contents </w:t>
      </w:r>
    </w:p>
    <w:p w14:paraId="4F027EE4" w14:textId="77777777" w:rsidR="0075283B" w:rsidRDefault="0075283B" w:rsidP="0075283B">
      <w:pPr>
        <w:widowControl w:val="0"/>
      </w:pPr>
    </w:p>
    <w:p w14:paraId="2DCADD67" w14:textId="4511460F" w:rsidR="0075283B" w:rsidRDefault="0075283B" w:rsidP="0075283B">
      <w:pPr>
        <w:widowControl w:val="0"/>
      </w:pPr>
      <w:r>
        <w:t>Educational Planning ………………………………………………………………………</w:t>
      </w:r>
      <w:r>
        <w:tab/>
      </w:r>
      <w:r w:rsidR="005157C3">
        <w:t>4</w:t>
      </w:r>
      <w:r>
        <w:t xml:space="preserve">      </w:t>
      </w:r>
    </w:p>
    <w:p w14:paraId="6B2B93E7" w14:textId="293760B5" w:rsidR="00863698" w:rsidRDefault="00863698" w:rsidP="0075283B">
      <w:pPr>
        <w:widowControl w:val="0"/>
      </w:pPr>
      <w:r>
        <w:tab/>
        <w:t>Planning for Success</w:t>
      </w:r>
    </w:p>
    <w:p w14:paraId="03A8EF46" w14:textId="0C9D6681" w:rsidR="00863698" w:rsidRDefault="00863698" w:rsidP="0075283B">
      <w:pPr>
        <w:widowControl w:val="0"/>
      </w:pPr>
      <w:r>
        <w:t xml:space="preserve">Gr 8 &amp; 9 </w:t>
      </w:r>
      <w:proofErr w:type="gramStart"/>
      <w:r>
        <w:t>Pre Graduation</w:t>
      </w:r>
      <w:proofErr w:type="gramEnd"/>
      <w:r>
        <w:t xml:space="preserve"> Program Overview………………………………………………</w:t>
      </w:r>
      <w:r w:rsidR="005157C3">
        <w:t>.5</w:t>
      </w:r>
    </w:p>
    <w:p w14:paraId="32BC960A" w14:textId="6C657E0F" w:rsidR="00863698" w:rsidRDefault="00863698" w:rsidP="0075283B">
      <w:pPr>
        <w:widowControl w:val="0"/>
      </w:pPr>
      <w:r>
        <w:t>Graduation Program 10-12…………………………………………………………………</w:t>
      </w:r>
      <w:r w:rsidR="005157C3">
        <w:t>.6</w:t>
      </w:r>
    </w:p>
    <w:p w14:paraId="65A8B936" w14:textId="7652BE51" w:rsidR="00863698" w:rsidRDefault="00863698" w:rsidP="0075283B">
      <w:pPr>
        <w:widowControl w:val="0"/>
      </w:pPr>
      <w:r>
        <w:t>Learning Support Services…………………………………………………………………</w:t>
      </w:r>
      <w:r w:rsidR="005157C3">
        <w:t>.7</w:t>
      </w:r>
    </w:p>
    <w:p w14:paraId="40606E5D" w14:textId="24A1B54F" w:rsidR="00863698" w:rsidRDefault="00863698" w:rsidP="0075283B">
      <w:pPr>
        <w:widowControl w:val="0"/>
      </w:pPr>
      <w:r>
        <w:t>Advanced Placement Courses……………………………………………………………</w:t>
      </w:r>
      <w:r w:rsidR="00EF0FD8">
        <w:t>…8</w:t>
      </w:r>
    </w:p>
    <w:p w14:paraId="36A05BE2" w14:textId="733A0BD2" w:rsidR="00863698" w:rsidRDefault="00863698" w:rsidP="0075283B">
      <w:pPr>
        <w:widowControl w:val="0"/>
      </w:pPr>
      <w:r>
        <w:t>English Language Arts</w:t>
      </w:r>
      <w:r w:rsidR="00EF0FD8">
        <w:t>…………………………………………………………………</w:t>
      </w:r>
      <w:proofErr w:type="gramStart"/>
      <w:r w:rsidR="00EF0FD8">
        <w:t>…..</w:t>
      </w:r>
      <w:proofErr w:type="gramEnd"/>
      <w:r w:rsidR="00EF0FD8">
        <w:t>11</w:t>
      </w:r>
    </w:p>
    <w:p w14:paraId="41560B28" w14:textId="6B62871D" w:rsidR="00863698" w:rsidRDefault="00863698" w:rsidP="0057490B">
      <w:pPr>
        <w:pStyle w:val="ListParagraph"/>
        <w:widowControl w:val="0"/>
        <w:numPr>
          <w:ilvl w:val="0"/>
          <w:numId w:val="22"/>
        </w:numPr>
      </w:pPr>
      <w:r>
        <w:t>English Language Arts 10</w:t>
      </w:r>
      <w:r w:rsidR="00EF0FD8">
        <w:t>………………………………………………………….12</w:t>
      </w:r>
    </w:p>
    <w:p w14:paraId="163D40F7" w14:textId="23CA99C3" w:rsidR="00863698" w:rsidRDefault="00863698" w:rsidP="0057490B">
      <w:pPr>
        <w:pStyle w:val="ListParagraph"/>
        <w:widowControl w:val="0"/>
        <w:numPr>
          <w:ilvl w:val="0"/>
          <w:numId w:val="22"/>
        </w:numPr>
      </w:pPr>
      <w:r>
        <w:t>English Language Arts 11</w:t>
      </w:r>
      <w:r w:rsidR="00EF0FD8">
        <w:t>………………………………………………………….1</w:t>
      </w:r>
      <w:r w:rsidR="004547EC">
        <w:t>4</w:t>
      </w:r>
    </w:p>
    <w:p w14:paraId="49D6A916" w14:textId="5B7B9EAD" w:rsidR="00863698" w:rsidRDefault="00863698" w:rsidP="0057490B">
      <w:pPr>
        <w:pStyle w:val="ListParagraph"/>
        <w:widowControl w:val="0"/>
        <w:numPr>
          <w:ilvl w:val="0"/>
          <w:numId w:val="22"/>
        </w:numPr>
      </w:pPr>
      <w:r>
        <w:t>English Language Arts 12</w:t>
      </w:r>
      <w:r w:rsidR="00EF0FD8">
        <w:t>………………………………………………………….18</w:t>
      </w:r>
    </w:p>
    <w:p w14:paraId="4EAAF6DE" w14:textId="5DA42AB7" w:rsidR="00863698" w:rsidRDefault="00863698" w:rsidP="0057490B">
      <w:pPr>
        <w:pStyle w:val="ListParagraph"/>
        <w:widowControl w:val="0"/>
        <w:numPr>
          <w:ilvl w:val="0"/>
          <w:numId w:val="22"/>
        </w:numPr>
      </w:pPr>
      <w:r>
        <w:t>Senior English Electives</w:t>
      </w:r>
      <w:r w:rsidR="00EF0FD8">
        <w:t>……………………………………………………………20</w:t>
      </w:r>
    </w:p>
    <w:p w14:paraId="23E65012" w14:textId="05B12395" w:rsidR="00863698" w:rsidRDefault="00863698" w:rsidP="0057490B">
      <w:pPr>
        <w:pStyle w:val="ListParagraph"/>
        <w:widowControl w:val="0"/>
        <w:numPr>
          <w:ilvl w:val="0"/>
          <w:numId w:val="22"/>
        </w:numPr>
      </w:pPr>
      <w:r>
        <w:t xml:space="preserve">ELL (English Language </w:t>
      </w:r>
      <w:proofErr w:type="gramStart"/>
      <w:r>
        <w:t>Learning)</w:t>
      </w:r>
      <w:r w:rsidR="00EF0FD8">
        <w:t>…</w:t>
      </w:r>
      <w:proofErr w:type="gramEnd"/>
      <w:r w:rsidR="00EF0FD8">
        <w:t>………………………………………………21</w:t>
      </w:r>
    </w:p>
    <w:p w14:paraId="17F9175D" w14:textId="337BB74C" w:rsidR="00863698" w:rsidRDefault="00863698" w:rsidP="0057490B">
      <w:pPr>
        <w:pStyle w:val="ListParagraph"/>
        <w:widowControl w:val="0"/>
        <w:numPr>
          <w:ilvl w:val="0"/>
          <w:numId w:val="22"/>
        </w:numPr>
      </w:pPr>
      <w:r>
        <w:t>ELL Level 1</w:t>
      </w:r>
      <w:r w:rsidR="00EF0FD8">
        <w:t>………………………………………………………………………...2</w:t>
      </w:r>
      <w:r w:rsidR="00BD1C11">
        <w:t>1</w:t>
      </w:r>
    </w:p>
    <w:p w14:paraId="3BE722C2" w14:textId="27F05983" w:rsidR="00863698" w:rsidRDefault="00863698" w:rsidP="0057490B">
      <w:pPr>
        <w:pStyle w:val="ListParagraph"/>
        <w:widowControl w:val="0"/>
        <w:numPr>
          <w:ilvl w:val="0"/>
          <w:numId w:val="22"/>
        </w:numPr>
      </w:pPr>
      <w:r>
        <w:t>ELL Level 2</w:t>
      </w:r>
      <w:r w:rsidR="00EF0FD8">
        <w:t>………………………………………………………………………...22</w:t>
      </w:r>
    </w:p>
    <w:p w14:paraId="400A307F" w14:textId="2377AD1C" w:rsidR="00863698" w:rsidRDefault="00863698" w:rsidP="0075283B">
      <w:pPr>
        <w:widowControl w:val="0"/>
      </w:pPr>
      <w:r>
        <w:t>Social Studies</w:t>
      </w:r>
      <w:r w:rsidR="00EF0FD8">
        <w:t>……………………………………………………………………………….23</w:t>
      </w:r>
    </w:p>
    <w:p w14:paraId="175062FB" w14:textId="21678BCC" w:rsidR="00863698" w:rsidRDefault="00863698" w:rsidP="0057490B">
      <w:pPr>
        <w:pStyle w:val="ListParagraph"/>
        <w:widowControl w:val="0"/>
        <w:numPr>
          <w:ilvl w:val="0"/>
          <w:numId w:val="23"/>
        </w:numPr>
      </w:pPr>
      <w:r>
        <w:t>Senior Courses offered every year</w:t>
      </w:r>
      <w:r w:rsidR="00EF0FD8">
        <w:t>………………………………………………….24</w:t>
      </w:r>
    </w:p>
    <w:p w14:paraId="39E4F30D" w14:textId="25FF06B9" w:rsidR="00863698" w:rsidRDefault="00863698" w:rsidP="0057490B">
      <w:pPr>
        <w:pStyle w:val="ListParagraph"/>
        <w:widowControl w:val="0"/>
        <w:numPr>
          <w:ilvl w:val="0"/>
          <w:numId w:val="23"/>
        </w:numPr>
      </w:pPr>
      <w:r>
        <w:t>Elective Senior Courses</w:t>
      </w:r>
      <w:r w:rsidR="00EF0FD8">
        <w:t>…………………………………………………………….25</w:t>
      </w:r>
    </w:p>
    <w:p w14:paraId="76419E62" w14:textId="1CB1D159" w:rsidR="00863698" w:rsidRDefault="00863698" w:rsidP="0075283B">
      <w:pPr>
        <w:widowControl w:val="0"/>
      </w:pPr>
      <w:r>
        <w:t>Mathematics</w:t>
      </w:r>
    </w:p>
    <w:p w14:paraId="6CB9100E" w14:textId="71A93BD3" w:rsidR="00863698" w:rsidRDefault="00863698" w:rsidP="0057490B">
      <w:pPr>
        <w:pStyle w:val="ListParagraph"/>
        <w:widowControl w:val="0"/>
        <w:numPr>
          <w:ilvl w:val="0"/>
          <w:numId w:val="24"/>
        </w:numPr>
      </w:pPr>
      <w:r>
        <w:t>Pathways</w:t>
      </w:r>
      <w:r w:rsidR="00EF0FD8">
        <w:t>……………………………………………………………………………</w:t>
      </w:r>
      <w:r w:rsidR="004547EC">
        <w:t>31</w:t>
      </w:r>
    </w:p>
    <w:p w14:paraId="1A192CF1" w14:textId="7C00AEAE" w:rsidR="00863698" w:rsidRDefault="00863698" w:rsidP="0075283B">
      <w:pPr>
        <w:widowControl w:val="0"/>
      </w:pPr>
      <w:r>
        <w:t>Sciences</w:t>
      </w:r>
      <w:r w:rsidR="00EF0FD8">
        <w:t>…………………………………………………………………………………….3</w:t>
      </w:r>
      <w:r w:rsidR="004547EC">
        <w:t>5</w:t>
      </w:r>
    </w:p>
    <w:p w14:paraId="56CEDD69" w14:textId="4A0C6159" w:rsidR="00863698" w:rsidRDefault="00863698" w:rsidP="0075283B">
      <w:pPr>
        <w:widowControl w:val="0"/>
      </w:pPr>
      <w:r>
        <w:t>Applied Design, Skills and Technology</w:t>
      </w:r>
      <w:r w:rsidR="00EF0FD8">
        <w:t>……………………………………………………3</w:t>
      </w:r>
      <w:r w:rsidR="004547EC">
        <w:t>9</w:t>
      </w:r>
    </w:p>
    <w:p w14:paraId="7B3807DE" w14:textId="0B41AA54" w:rsidR="0072483F" w:rsidRDefault="0072483F" w:rsidP="0057490B">
      <w:pPr>
        <w:pStyle w:val="ListParagraph"/>
        <w:widowControl w:val="0"/>
        <w:numPr>
          <w:ilvl w:val="0"/>
          <w:numId w:val="24"/>
        </w:numPr>
      </w:pPr>
      <w:r>
        <w:t>Home Economics</w:t>
      </w:r>
      <w:r w:rsidR="00EF0FD8">
        <w:t>………………………………………………………………</w:t>
      </w:r>
      <w:proofErr w:type="gramStart"/>
      <w:r w:rsidR="00EF0FD8">
        <w:t>…..</w:t>
      </w:r>
      <w:proofErr w:type="gramEnd"/>
      <w:r w:rsidR="00EF0FD8">
        <w:t>3</w:t>
      </w:r>
      <w:r w:rsidR="00504C66">
        <w:t>9</w:t>
      </w:r>
    </w:p>
    <w:p w14:paraId="427D27C7" w14:textId="69E8F0B3" w:rsidR="0072483F" w:rsidRDefault="0072483F" w:rsidP="0057490B">
      <w:pPr>
        <w:pStyle w:val="ListParagraph"/>
        <w:widowControl w:val="0"/>
        <w:numPr>
          <w:ilvl w:val="0"/>
          <w:numId w:val="24"/>
        </w:numPr>
      </w:pPr>
      <w:r>
        <w:t>Technology Education</w:t>
      </w:r>
      <w:r w:rsidR="00EF0FD8">
        <w:t>…………………………………………………………</w:t>
      </w:r>
      <w:proofErr w:type="gramStart"/>
      <w:r w:rsidR="00EF0FD8">
        <w:t>…..</w:t>
      </w:r>
      <w:proofErr w:type="gramEnd"/>
      <w:r w:rsidR="00504C66">
        <w:t>43</w:t>
      </w:r>
    </w:p>
    <w:p w14:paraId="550E7A6F" w14:textId="142F1DE6" w:rsidR="0072483F" w:rsidRDefault="0072483F" w:rsidP="0057490B">
      <w:pPr>
        <w:pStyle w:val="ListParagraph"/>
        <w:widowControl w:val="0"/>
        <w:numPr>
          <w:ilvl w:val="0"/>
          <w:numId w:val="24"/>
        </w:numPr>
      </w:pPr>
      <w:r>
        <w:t>Business Education</w:t>
      </w:r>
      <w:r w:rsidR="00EF0FD8">
        <w:t>………………………………………………………………...4</w:t>
      </w:r>
      <w:r w:rsidR="00504C66">
        <w:t>6</w:t>
      </w:r>
    </w:p>
    <w:p w14:paraId="0BEC8068" w14:textId="7F849DFC" w:rsidR="00863698" w:rsidRDefault="00863698" w:rsidP="0075283B">
      <w:pPr>
        <w:widowControl w:val="0"/>
      </w:pPr>
      <w:r>
        <w:t>Visual Performing Arts</w:t>
      </w:r>
      <w:r w:rsidR="00EF0FD8">
        <w:t>…………………………………………………………………….</w:t>
      </w:r>
      <w:r w:rsidR="00504C66">
        <w:t>51</w:t>
      </w:r>
    </w:p>
    <w:p w14:paraId="1FD973C9" w14:textId="2A88528D" w:rsidR="0072483F" w:rsidRDefault="0072483F" w:rsidP="0057490B">
      <w:pPr>
        <w:pStyle w:val="ListParagraph"/>
        <w:widowControl w:val="0"/>
        <w:numPr>
          <w:ilvl w:val="0"/>
          <w:numId w:val="25"/>
        </w:numPr>
      </w:pPr>
      <w:r>
        <w:t>Dance</w:t>
      </w:r>
      <w:r w:rsidR="00EF0FD8">
        <w:t>………………………………………………………………………………</w:t>
      </w:r>
      <w:r w:rsidR="00504C66">
        <w:t>51</w:t>
      </w:r>
    </w:p>
    <w:p w14:paraId="27F34398" w14:textId="39271A89" w:rsidR="0072483F" w:rsidRDefault="0072483F" w:rsidP="0057490B">
      <w:pPr>
        <w:pStyle w:val="ListParagraph"/>
        <w:widowControl w:val="0"/>
        <w:numPr>
          <w:ilvl w:val="0"/>
          <w:numId w:val="25"/>
        </w:numPr>
      </w:pPr>
      <w:r>
        <w:t>Visual Arts</w:t>
      </w:r>
      <w:r w:rsidR="00EF0FD8">
        <w:t>…………………………………………………………………………</w:t>
      </w:r>
      <w:r w:rsidR="00504C66">
        <w:t>54</w:t>
      </w:r>
      <w:r w:rsidR="00087E3F">
        <w:t xml:space="preserve"> </w:t>
      </w:r>
    </w:p>
    <w:p w14:paraId="1C21791B" w14:textId="0D848560" w:rsidR="0072483F" w:rsidRDefault="0072483F" w:rsidP="0057490B">
      <w:pPr>
        <w:pStyle w:val="ListParagraph"/>
        <w:widowControl w:val="0"/>
        <w:numPr>
          <w:ilvl w:val="0"/>
          <w:numId w:val="25"/>
        </w:numPr>
      </w:pPr>
      <w:r>
        <w:t>Drama</w:t>
      </w:r>
      <w:r w:rsidR="00EF0FD8">
        <w:t>……………………………………………………………………………...5</w:t>
      </w:r>
      <w:r w:rsidR="00504C66">
        <w:t>8</w:t>
      </w:r>
    </w:p>
    <w:p w14:paraId="09D3B03C" w14:textId="01C51E22" w:rsidR="0072483F" w:rsidRDefault="0072483F" w:rsidP="0057490B">
      <w:pPr>
        <w:pStyle w:val="ListParagraph"/>
        <w:widowControl w:val="0"/>
        <w:numPr>
          <w:ilvl w:val="0"/>
          <w:numId w:val="25"/>
        </w:numPr>
      </w:pPr>
      <w:r>
        <w:t>Music</w:t>
      </w:r>
      <w:r w:rsidR="00EF0FD8">
        <w:t>………………………………………………………………………………</w:t>
      </w:r>
      <w:r w:rsidR="00504C66">
        <w:t>60</w:t>
      </w:r>
    </w:p>
    <w:p w14:paraId="099874C0" w14:textId="5D6449ED" w:rsidR="00863698" w:rsidRDefault="00863698" w:rsidP="0075283B">
      <w:pPr>
        <w:widowControl w:val="0"/>
      </w:pPr>
      <w:r>
        <w:t>Languages</w:t>
      </w:r>
      <w:r w:rsidR="00FD157B">
        <w:t>………………………………………………………………………………….</w:t>
      </w:r>
      <w:r w:rsidR="00504C66">
        <w:t>63</w:t>
      </w:r>
    </w:p>
    <w:p w14:paraId="68E13005" w14:textId="06DC0763" w:rsidR="0072483F" w:rsidRDefault="0072483F" w:rsidP="0057490B">
      <w:pPr>
        <w:pStyle w:val="ListParagraph"/>
        <w:widowControl w:val="0"/>
        <w:numPr>
          <w:ilvl w:val="0"/>
          <w:numId w:val="26"/>
        </w:numPr>
      </w:pPr>
      <w:r>
        <w:t>French Language</w:t>
      </w:r>
      <w:r w:rsidR="00FD157B">
        <w:t>………………………………………………………………</w:t>
      </w:r>
      <w:proofErr w:type="gramStart"/>
      <w:r w:rsidR="00FD157B">
        <w:t>…..</w:t>
      </w:r>
      <w:proofErr w:type="gramEnd"/>
      <w:r w:rsidR="00504C66">
        <w:t>63</w:t>
      </w:r>
    </w:p>
    <w:p w14:paraId="72518A06" w14:textId="2061C3C8" w:rsidR="00FD157B" w:rsidRDefault="00FD157B" w:rsidP="0057490B">
      <w:pPr>
        <w:pStyle w:val="ListParagraph"/>
        <w:widowControl w:val="0"/>
        <w:numPr>
          <w:ilvl w:val="0"/>
          <w:numId w:val="26"/>
        </w:numPr>
      </w:pPr>
      <w:r>
        <w:t>Japanese Language………………………………………………………………...</w:t>
      </w:r>
      <w:r w:rsidR="00504C66">
        <w:t>64</w:t>
      </w:r>
    </w:p>
    <w:p w14:paraId="038A24D8" w14:textId="7B118CC1" w:rsidR="00FD157B" w:rsidRDefault="00FD157B" w:rsidP="0057490B">
      <w:pPr>
        <w:pStyle w:val="ListParagraph"/>
        <w:widowControl w:val="0"/>
        <w:numPr>
          <w:ilvl w:val="0"/>
          <w:numId w:val="26"/>
        </w:numPr>
      </w:pPr>
      <w:r>
        <w:t>Mandarin Language……………………………………………………………</w:t>
      </w:r>
      <w:proofErr w:type="gramStart"/>
      <w:r>
        <w:t>…..</w:t>
      </w:r>
      <w:proofErr w:type="gramEnd"/>
      <w:r w:rsidR="00504C66">
        <w:t>65</w:t>
      </w:r>
    </w:p>
    <w:p w14:paraId="7A5EB6C2" w14:textId="3B64BE69" w:rsidR="0072483F" w:rsidRDefault="0072483F" w:rsidP="0057490B">
      <w:pPr>
        <w:pStyle w:val="ListParagraph"/>
        <w:widowControl w:val="0"/>
        <w:numPr>
          <w:ilvl w:val="0"/>
          <w:numId w:val="26"/>
        </w:numPr>
      </w:pPr>
      <w:r>
        <w:t>Spanish Language</w:t>
      </w:r>
      <w:r w:rsidR="00FD157B">
        <w:t>………………………………………………………………….6</w:t>
      </w:r>
      <w:r w:rsidR="00504C66">
        <w:t>6</w:t>
      </w:r>
    </w:p>
    <w:p w14:paraId="121494C8" w14:textId="78E94F02" w:rsidR="00863698" w:rsidRDefault="00863698" w:rsidP="0075283B">
      <w:pPr>
        <w:widowControl w:val="0"/>
      </w:pPr>
      <w:r>
        <w:t>Physical and Health Education</w:t>
      </w:r>
      <w:r w:rsidR="00FD157B">
        <w:t>…………………………………………………………….6</w:t>
      </w:r>
      <w:r w:rsidR="00504C66">
        <w:t>7</w:t>
      </w:r>
    </w:p>
    <w:p w14:paraId="5FB587A7" w14:textId="0F3FB3DA" w:rsidR="0072483F" w:rsidRDefault="0072483F" w:rsidP="0075283B">
      <w:pPr>
        <w:widowControl w:val="0"/>
      </w:pPr>
      <w:r>
        <w:t>Leadership</w:t>
      </w:r>
      <w:r w:rsidR="00FD157B">
        <w:t>…………………………………………………………………………………</w:t>
      </w:r>
      <w:r w:rsidR="00504C66">
        <w:t>70</w:t>
      </w:r>
    </w:p>
    <w:p w14:paraId="64B0B301" w14:textId="32D12D0C" w:rsidR="00863698" w:rsidRDefault="00863698" w:rsidP="0075283B">
      <w:pPr>
        <w:widowControl w:val="0"/>
      </w:pPr>
      <w:r>
        <w:t>Career Preparation Program</w:t>
      </w:r>
      <w:r w:rsidR="008A134E">
        <w:t>……………………………………………………………….</w:t>
      </w:r>
      <w:r w:rsidR="00504C66">
        <w:t>71</w:t>
      </w:r>
    </w:p>
    <w:p w14:paraId="77F9E8F2" w14:textId="753295F6" w:rsidR="008A134E" w:rsidRDefault="008A134E" w:rsidP="0057490B">
      <w:pPr>
        <w:pStyle w:val="ListParagraph"/>
        <w:widowControl w:val="0"/>
        <w:numPr>
          <w:ilvl w:val="0"/>
          <w:numId w:val="27"/>
        </w:numPr>
      </w:pPr>
      <w:r>
        <w:t>Youth Train in Trades…………………………………………………………</w:t>
      </w:r>
      <w:proofErr w:type="gramStart"/>
      <w:r>
        <w:t>…..</w:t>
      </w:r>
      <w:proofErr w:type="gramEnd"/>
      <w:r w:rsidR="00504C66">
        <w:t>7</w:t>
      </w:r>
      <w:r w:rsidR="00A36840">
        <w:t>3</w:t>
      </w:r>
    </w:p>
    <w:p w14:paraId="0CCC0956" w14:textId="0A8ED8E0" w:rsidR="00863698" w:rsidRDefault="00863698" w:rsidP="0075283B">
      <w:pPr>
        <w:widowControl w:val="0"/>
      </w:pPr>
      <w:r>
        <w:tab/>
      </w:r>
    </w:p>
    <w:p w14:paraId="5A9C7376" w14:textId="77777777" w:rsidR="0075283B" w:rsidRDefault="0075283B" w:rsidP="0075283B">
      <w:pPr>
        <w:widowControl w:val="0"/>
      </w:pPr>
      <w:r>
        <w:t xml:space="preserve">                 </w:t>
      </w:r>
    </w:p>
    <w:p w14:paraId="5F09D648" w14:textId="7C8532AD" w:rsidR="0075283B" w:rsidRDefault="0075283B" w:rsidP="0072483F">
      <w:pPr>
        <w:widowControl w:val="0"/>
      </w:pPr>
      <w:r>
        <w:t xml:space="preserve"> </w:t>
      </w:r>
      <w:r>
        <w:tab/>
      </w:r>
    </w:p>
    <w:p w14:paraId="176E6F69" w14:textId="77777777" w:rsidR="0075283B" w:rsidRDefault="0075283B" w:rsidP="00894162">
      <w:pPr>
        <w:widowControl w:val="0"/>
        <w:jc w:val="center"/>
      </w:pPr>
    </w:p>
    <w:p w14:paraId="02B4CE2A" w14:textId="77777777" w:rsidR="0075283B" w:rsidRDefault="0075283B" w:rsidP="00894162">
      <w:pPr>
        <w:widowControl w:val="0"/>
        <w:jc w:val="center"/>
      </w:pPr>
    </w:p>
    <w:p w14:paraId="56B230FB" w14:textId="77777777" w:rsidR="00604B34" w:rsidRDefault="00604B34" w:rsidP="00604B34">
      <w:pPr>
        <w:widowControl w:val="0"/>
      </w:pPr>
    </w:p>
    <w:p w14:paraId="6D91E03E" w14:textId="77777777" w:rsidR="00604B34" w:rsidRDefault="00604B34" w:rsidP="00604B34">
      <w:pPr>
        <w:widowControl w:val="0"/>
      </w:pPr>
    </w:p>
    <w:p w14:paraId="0F6D71E2" w14:textId="13128228" w:rsidR="006A55CA" w:rsidRPr="005010B7" w:rsidRDefault="006A55CA" w:rsidP="005157C3">
      <w:pPr>
        <w:widowControl w:val="0"/>
        <w:sectPr w:rsidR="006A55CA" w:rsidRPr="005010B7" w:rsidSect="00B27260">
          <w:headerReference w:type="default" r:id="rId10"/>
          <w:footerReference w:type="default" r:id="rId11"/>
          <w:pgSz w:w="12240" w:h="15840" w:code="1"/>
          <w:pgMar w:top="720" w:right="1440" w:bottom="1440" w:left="1440" w:header="720" w:footer="720" w:gutter="0"/>
          <w:pgBorders w:offsetFrom="page">
            <w:top w:val="single" w:sz="24" w:space="24" w:color="auto" w:shadow="1"/>
            <w:left w:val="single" w:sz="24" w:space="24" w:color="auto" w:shadow="1"/>
            <w:bottom w:val="single" w:sz="24" w:space="24" w:color="auto" w:shadow="1"/>
            <w:right w:val="single" w:sz="24" w:space="24" w:color="auto" w:shadow="1"/>
          </w:pgBorders>
          <w:cols w:space="720"/>
          <w:docGrid w:linePitch="360"/>
        </w:sectPr>
      </w:pPr>
    </w:p>
    <w:p w14:paraId="74B696EF" w14:textId="431B05AA" w:rsidR="00B23821" w:rsidRPr="005010B7" w:rsidRDefault="008B784B" w:rsidP="00B23821">
      <w:pPr>
        <w:pStyle w:val="Style1"/>
        <w:rPr>
          <w:caps/>
        </w:rPr>
      </w:pPr>
      <w:bookmarkStart w:id="0" w:name="_Toc347215464"/>
      <w:r w:rsidRPr="005010B7">
        <w:rPr>
          <w:caps/>
        </w:rPr>
        <w:t>COURSE SELECTION</w:t>
      </w:r>
      <w:r w:rsidR="00B23821" w:rsidRPr="005010B7">
        <w:rPr>
          <w:caps/>
        </w:rPr>
        <w:t xml:space="preserve"> </w:t>
      </w:r>
      <w:bookmarkEnd w:id="0"/>
      <w:r w:rsidR="003A7E39" w:rsidRPr="005010B7">
        <w:rPr>
          <w:caps/>
        </w:rPr>
        <w:t>20</w:t>
      </w:r>
      <w:r w:rsidR="00FA5737">
        <w:rPr>
          <w:caps/>
        </w:rPr>
        <w:t>2</w:t>
      </w:r>
      <w:r w:rsidR="004547EC">
        <w:rPr>
          <w:caps/>
        </w:rPr>
        <w:t>5</w:t>
      </w:r>
      <w:r w:rsidR="008E3E91" w:rsidRPr="005010B7">
        <w:rPr>
          <w:caps/>
        </w:rPr>
        <w:t xml:space="preserve"> - 20</w:t>
      </w:r>
      <w:r w:rsidR="00210609" w:rsidRPr="005010B7">
        <w:rPr>
          <w:caps/>
        </w:rPr>
        <w:t>2</w:t>
      </w:r>
      <w:r w:rsidR="004547EC">
        <w:rPr>
          <w:caps/>
        </w:rPr>
        <w:t>6</w:t>
      </w:r>
    </w:p>
    <w:p w14:paraId="1BC932A2" w14:textId="77777777" w:rsidR="00B23821" w:rsidRPr="005010B7" w:rsidRDefault="00B23821" w:rsidP="00B23821">
      <w:pPr>
        <w:widowControl w:val="0"/>
        <w:tabs>
          <w:tab w:val="left" w:pos="2955"/>
        </w:tabs>
        <w:ind w:right="143"/>
        <w:jc w:val="both"/>
        <w:rPr>
          <w:sz w:val="22"/>
          <w:szCs w:val="22"/>
        </w:rPr>
      </w:pPr>
    </w:p>
    <w:p w14:paraId="10A8223C" w14:textId="77777777" w:rsidR="00B23821" w:rsidRPr="00C555BB" w:rsidRDefault="00B23821" w:rsidP="00437A18">
      <w:pPr>
        <w:widowControl w:val="0"/>
        <w:ind w:right="143"/>
        <w:jc w:val="both"/>
        <w:rPr>
          <w:rFonts w:asciiTheme="minorHAnsi" w:hAnsiTheme="minorHAnsi" w:cstheme="minorHAnsi"/>
        </w:rPr>
      </w:pPr>
      <w:r w:rsidRPr="00C555BB">
        <w:rPr>
          <w:rFonts w:asciiTheme="minorHAnsi" w:hAnsiTheme="minorHAnsi" w:cstheme="minorHAnsi"/>
        </w:rPr>
        <w:t>This Course Selection book provides students and parents with the necessary information to develop a meaningful educational pl</w:t>
      </w:r>
      <w:r w:rsidR="008B784B" w:rsidRPr="00C555BB">
        <w:rPr>
          <w:rFonts w:asciiTheme="minorHAnsi" w:hAnsiTheme="minorHAnsi" w:cstheme="minorHAnsi"/>
        </w:rPr>
        <w:t>an for the graduation program.</w:t>
      </w:r>
    </w:p>
    <w:p w14:paraId="1D35FFD0" w14:textId="77777777" w:rsidR="00B23821" w:rsidRPr="00C555BB" w:rsidRDefault="00B23821" w:rsidP="00B23821">
      <w:pPr>
        <w:rPr>
          <w:rFonts w:asciiTheme="minorHAnsi" w:hAnsiTheme="minorHAnsi" w:cstheme="minorHAnsi"/>
        </w:rPr>
      </w:pPr>
    </w:p>
    <w:p w14:paraId="3BA381E4" w14:textId="77777777" w:rsidR="00B23821" w:rsidRPr="00631D52" w:rsidRDefault="00B23821" w:rsidP="00B23821">
      <w:pPr>
        <w:pStyle w:val="Style3"/>
        <w:rPr>
          <w:rFonts w:cstheme="minorHAnsi"/>
          <w:b/>
          <w:bCs/>
          <w:caps/>
        </w:rPr>
      </w:pPr>
      <w:bookmarkStart w:id="1" w:name="_Toc347215465"/>
      <w:r w:rsidRPr="00631D52">
        <w:rPr>
          <w:rFonts w:cstheme="minorHAnsi"/>
          <w:b/>
          <w:bCs/>
          <w:caps/>
        </w:rPr>
        <w:t>Educational Planning</w:t>
      </w:r>
      <w:bookmarkEnd w:id="1"/>
    </w:p>
    <w:p w14:paraId="0ABACB91" w14:textId="77777777" w:rsidR="00B23821" w:rsidRPr="00C555BB" w:rsidRDefault="00B23821" w:rsidP="00B23821">
      <w:pPr>
        <w:rPr>
          <w:rFonts w:asciiTheme="minorHAnsi" w:hAnsiTheme="minorHAnsi" w:cstheme="minorHAnsi"/>
          <w:b/>
        </w:rPr>
      </w:pPr>
    </w:p>
    <w:p w14:paraId="3B2034F2" w14:textId="77777777" w:rsidR="00B23821" w:rsidRPr="00C555BB" w:rsidRDefault="00B23821" w:rsidP="00B23821">
      <w:pPr>
        <w:pStyle w:val="Style2"/>
        <w:rPr>
          <w:rFonts w:asciiTheme="minorHAnsi" w:hAnsiTheme="minorHAnsi" w:cstheme="minorHAnsi"/>
        </w:rPr>
      </w:pPr>
      <w:r w:rsidRPr="00C555BB">
        <w:rPr>
          <w:rFonts w:asciiTheme="minorHAnsi" w:hAnsiTheme="minorHAnsi" w:cstheme="minorHAnsi"/>
        </w:rPr>
        <w:t>Planning for Success</w:t>
      </w:r>
    </w:p>
    <w:p w14:paraId="5D9BF563" w14:textId="77777777" w:rsidR="00B23821" w:rsidRPr="00C555BB" w:rsidRDefault="00B23821" w:rsidP="00B23821">
      <w:pPr>
        <w:jc w:val="both"/>
        <w:rPr>
          <w:rFonts w:asciiTheme="minorHAnsi" w:hAnsiTheme="minorHAnsi" w:cstheme="minorHAnsi"/>
        </w:rPr>
      </w:pPr>
    </w:p>
    <w:p w14:paraId="4321D020" w14:textId="77777777" w:rsidR="00B23821" w:rsidRPr="00C555BB" w:rsidRDefault="00B23821" w:rsidP="00B23821">
      <w:pPr>
        <w:jc w:val="both"/>
        <w:rPr>
          <w:rFonts w:asciiTheme="minorHAnsi" w:hAnsiTheme="minorHAnsi" w:cstheme="minorHAnsi"/>
        </w:rPr>
      </w:pPr>
      <w:r w:rsidRPr="00C555BB">
        <w:rPr>
          <w:rFonts w:asciiTheme="minorHAnsi" w:hAnsiTheme="minorHAnsi" w:cstheme="minorHAnsi"/>
        </w:rPr>
        <w:t xml:space="preserve">As a student at </w:t>
      </w:r>
      <w:r w:rsidR="00FA5737" w:rsidRPr="00C555BB">
        <w:rPr>
          <w:rFonts w:asciiTheme="minorHAnsi" w:hAnsiTheme="minorHAnsi" w:cstheme="minorHAnsi"/>
        </w:rPr>
        <w:t>Burnaby Central</w:t>
      </w:r>
      <w:r w:rsidRPr="00C555BB">
        <w:rPr>
          <w:rFonts w:asciiTheme="minorHAnsi" w:hAnsiTheme="minorHAnsi" w:cstheme="minorHAnsi"/>
        </w:rPr>
        <w:t xml:space="preserve"> Secondary School the path to future success relies on your active involvement.  The key to success is </w:t>
      </w:r>
      <w:r w:rsidRPr="00C555BB">
        <w:rPr>
          <w:rFonts w:asciiTheme="minorHAnsi" w:hAnsiTheme="minorHAnsi" w:cstheme="minorHAnsi"/>
          <w:b/>
          <w:u w:val="single"/>
        </w:rPr>
        <w:t>you</w:t>
      </w:r>
      <w:r w:rsidRPr="00C555BB">
        <w:rPr>
          <w:rFonts w:asciiTheme="minorHAnsi" w:hAnsiTheme="minorHAnsi" w:cstheme="minorHAnsi"/>
        </w:rPr>
        <w:t>!  Good planning takes time and thought.  Your course selection is an important decision.  Disc</w:t>
      </w:r>
      <w:r w:rsidR="003B1370" w:rsidRPr="00C555BB">
        <w:rPr>
          <w:rFonts w:asciiTheme="minorHAnsi" w:hAnsiTheme="minorHAnsi" w:cstheme="minorHAnsi"/>
        </w:rPr>
        <w:t>uss your goals with your parents/guardians</w:t>
      </w:r>
      <w:r w:rsidRPr="00C555BB">
        <w:rPr>
          <w:rFonts w:asciiTheme="minorHAnsi" w:hAnsiTheme="minorHAnsi" w:cstheme="minorHAnsi"/>
        </w:rPr>
        <w:t xml:space="preserve"> and counsellor.  In selecting courses, particularly for Grade 10 and 11 students, post-secondary options should be considered.</w:t>
      </w:r>
    </w:p>
    <w:p w14:paraId="033A2A74" w14:textId="77777777" w:rsidR="00B23821" w:rsidRPr="00C555BB" w:rsidRDefault="00B23821" w:rsidP="00B23821">
      <w:pPr>
        <w:jc w:val="both"/>
        <w:rPr>
          <w:rFonts w:asciiTheme="minorHAnsi" w:hAnsiTheme="minorHAnsi" w:cstheme="minorHAnsi"/>
        </w:rPr>
      </w:pPr>
    </w:p>
    <w:p w14:paraId="697B5AE9" w14:textId="77777777" w:rsidR="00B23821" w:rsidRPr="00C555BB" w:rsidRDefault="00B23821" w:rsidP="00B23821">
      <w:pPr>
        <w:jc w:val="both"/>
        <w:rPr>
          <w:rFonts w:asciiTheme="minorHAnsi" w:hAnsiTheme="minorHAnsi" w:cstheme="minorHAnsi"/>
        </w:rPr>
      </w:pPr>
      <w:r w:rsidRPr="00C555BB">
        <w:rPr>
          <w:rFonts w:asciiTheme="minorHAnsi" w:hAnsiTheme="minorHAnsi" w:cstheme="minorHAnsi"/>
        </w:rPr>
        <w:t xml:space="preserve">Many opportunities are available here at </w:t>
      </w:r>
      <w:r w:rsidR="00FA5737" w:rsidRPr="00C555BB">
        <w:rPr>
          <w:rFonts w:asciiTheme="minorHAnsi" w:hAnsiTheme="minorHAnsi" w:cstheme="minorHAnsi"/>
        </w:rPr>
        <w:t>Burnaby Central</w:t>
      </w:r>
      <w:r w:rsidRPr="00C555BB">
        <w:rPr>
          <w:rFonts w:asciiTheme="minorHAnsi" w:hAnsiTheme="minorHAnsi" w:cstheme="minorHAnsi"/>
        </w:rPr>
        <w:t>.  Make your high school years challenging as well as enjoyable.</w:t>
      </w:r>
    </w:p>
    <w:p w14:paraId="3C5B9462" w14:textId="77777777" w:rsidR="00B23821" w:rsidRPr="00C555BB" w:rsidRDefault="00B23821" w:rsidP="00B23821">
      <w:pPr>
        <w:jc w:val="both"/>
        <w:rPr>
          <w:rFonts w:asciiTheme="minorHAnsi" w:hAnsiTheme="minorHAnsi" w:cstheme="minorHAnsi"/>
        </w:rPr>
      </w:pPr>
    </w:p>
    <w:p w14:paraId="2058481F" w14:textId="77777777" w:rsidR="00B23821" w:rsidRPr="00C555BB" w:rsidRDefault="00B23821" w:rsidP="00FE5B3F">
      <w:pPr>
        <w:numPr>
          <w:ilvl w:val="0"/>
          <w:numId w:val="1"/>
        </w:numPr>
        <w:jc w:val="both"/>
        <w:rPr>
          <w:rFonts w:asciiTheme="minorHAnsi" w:hAnsiTheme="minorHAnsi" w:cstheme="minorHAnsi"/>
        </w:rPr>
      </w:pPr>
      <w:r w:rsidRPr="00C555BB">
        <w:rPr>
          <w:rFonts w:asciiTheme="minorHAnsi" w:hAnsiTheme="minorHAnsi" w:cstheme="minorHAnsi"/>
        </w:rPr>
        <w:t xml:space="preserve">The information that you provide is used to build our timetable and </w:t>
      </w:r>
      <w:r w:rsidR="00857D25" w:rsidRPr="00C555BB">
        <w:rPr>
          <w:rFonts w:asciiTheme="minorHAnsi" w:hAnsiTheme="minorHAnsi" w:cstheme="minorHAnsi"/>
        </w:rPr>
        <w:t>determine</w:t>
      </w:r>
      <w:r w:rsidRPr="00C555BB">
        <w:rPr>
          <w:rFonts w:asciiTheme="minorHAnsi" w:hAnsiTheme="minorHAnsi" w:cstheme="minorHAnsi"/>
        </w:rPr>
        <w:t xml:space="preserve"> staff</w:t>
      </w:r>
      <w:r w:rsidR="00857D25" w:rsidRPr="00C555BB">
        <w:rPr>
          <w:rFonts w:asciiTheme="minorHAnsi" w:hAnsiTheme="minorHAnsi" w:cstheme="minorHAnsi"/>
        </w:rPr>
        <w:t>ing</w:t>
      </w:r>
    </w:p>
    <w:p w14:paraId="75D3A2E7" w14:textId="77777777" w:rsidR="00B23821" w:rsidRPr="00C555BB" w:rsidRDefault="00B23821" w:rsidP="00FE5B3F">
      <w:pPr>
        <w:numPr>
          <w:ilvl w:val="0"/>
          <w:numId w:val="1"/>
        </w:numPr>
        <w:jc w:val="both"/>
        <w:rPr>
          <w:rFonts w:asciiTheme="minorHAnsi" w:hAnsiTheme="minorHAnsi" w:cstheme="minorHAnsi"/>
        </w:rPr>
      </w:pPr>
      <w:r w:rsidRPr="00C555BB">
        <w:rPr>
          <w:rFonts w:asciiTheme="minorHAnsi" w:hAnsiTheme="minorHAnsi" w:cstheme="minorHAnsi"/>
        </w:rPr>
        <w:t>Every effort will be made to provide you with the courses that you have selected</w:t>
      </w:r>
    </w:p>
    <w:p w14:paraId="531D695C" w14:textId="77777777" w:rsidR="00B23821" w:rsidRPr="00C555BB" w:rsidRDefault="00B23821" w:rsidP="00FE5B3F">
      <w:pPr>
        <w:numPr>
          <w:ilvl w:val="0"/>
          <w:numId w:val="1"/>
        </w:numPr>
        <w:jc w:val="both"/>
        <w:rPr>
          <w:rFonts w:asciiTheme="minorHAnsi" w:hAnsiTheme="minorHAnsi" w:cstheme="minorHAnsi"/>
        </w:rPr>
      </w:pPr>
      <w:r w:rsidRPr="00C555BB">
        <w:rPr>
          <w:rFonts w:asciiTheme="minorHAnsi" w:hAnsiTheme="minorHAnsi" w:cstheme="minorHAnsi"/>
        </w:rPr>
        <w:t xml:space="preserve">Because of various timetable constraints your initial course requests may have to </w:t>
      </w:r>
      <w:r w:rsidR="00667AE8" w:rsidRPr="00C555BB">
        <w:rPr>
          <w:rFonts w:asciiTheme="minorHAnsi" w:hAnsiTheme="minorHAnsi" w:cstheme="minorHAnsi"/>
        </w:rPr>
        <w:t>be adjusted</w:t>
      </w:r>
    </w:p>
    <w:p w14:paraId="2A5FC890" w14:textId="77777777" w:rsidR="00B23821" w:rsidRPr="00C555BB" w:rsidRDefault="00437A18" w:rsidP="00FE5B3F">
      <w:pPr>
        <w:numPr>
          <w:ilvl w:val="0"/>
          <w:numId w:val="1"/>
        </w:numPr>
        <w:jc w:val="both"/>
        <w:rPr>
          <w:rFonts w:asciiTheme="minorHAnsi" w:hAnsiTheme="minorHAnsi" w:cstheme="minorHAnsi"/>
        </w:rPr>
      </w:pPr>
      <w:r w:rsidRPr="00C555BB">
        <w:rPr>
          <w:rFonts w:asciiTheme="minorHAnsi" w:hAnsiTheme="minorHAnsi" w:cstheme="minorHAnsi"/>
        </w:rPr>
        <w:t>S</w:t>
      </w:r>
      <w:r w:rsidR="00B23821" w:rsidRPr="00C555BB">
        <w:rPr>
          <w:rFonts w:asciiTheme="minorHAnsi" w:hAnsiTheme="minorHAnsi" w:cstheme="minorHAnsi"/>
        </w:rPr>
        <w:t>tudents are expected to take at least 8 courses per year</w:t>
      </w:r>
    </w:p>
    <w:p w14:paraId="379E037F" w14:textId="77777777" w:rsidR="00B23821" w:rsidRPr="00C555BB" w:rsidRDefault="00437A18" w:rsidP="00FE5B3F">
      <w:pPr>
        <w:numPr>
          <w:ilvl w:val="0"/>
          <w:numId w:val="1"/>
        </w:numPr>
        <w:jc w:val="both"/>
        <w:rPr>
          <w:rFonts w:asciiTheme="minorHAnsi" w:hAnsiTheme="minorHAnsi" w:cstheme="minorHAnsi"/>
        </w:rPr>
      </w:pPr>
      <w:r w:rsidRPr="00C555BB">
        <w:rPr>
          <w:rFonts w:asciiTheme="minorHAnsi" w:hAnsiTheme="minorHAnsi" w:cstheme="minorHAnsi"/>
        </w:rPr>
        <w:t>Students may take a 9</w:t>
      </w:r>
      <w:r w:rsidRPr="00C555BB">
        <w:rPr>
          <w:rFonts w:asciiTheme="minorHAnsi" w:hAnsiTheme="minorHAnsi" w:cstheme="minorHAnsi"/>
          <w:vertAlign w:val="superscript"/>
        </w:rPr>
        <w:t>th</w:t>
      </w:r>
      <w:r w:rsidRPr="00C555BB">
        <w:rPr>
          <w:rFonts w:asciiTheme="minorHAnsi" w:hAnsiTheme="minorHAnsi" w:cstheme="minorHAnsi"/>
        </w:rPr>
        <w:t xml:space="preserve"> </w:t>
      </w:r>
      <w:r w:rsidR="003200A3" w:rsidRPr="00C555BB">
        <w:rPr>
          <w:rFonts w:asciiTheme="minorHAnsi" w:hAnsiTheme="minorHAnsi" w:cstheme="minorHAnsi"/>
        </w:rPr>
        <w:t>or 10</w:t>
      </w:r>
      <w:r w:rsidR="003200A3" w:rsidRPr="00C555BB">
        <w:rPr>
          <w:rFonts w:asciiTheme="minorHAnsi" w:hAnsiTheme="minorHAnsi" w:cstheme="minorHAnsi"/>
          <w:vertAlign w:val="superscript"/>
        </w:rPr>
        <w:t>th</w:t>
      </w:r>
      <w:r w:rsidR="003200A3" w:rsidRPr="00C555BB">
        <w:rPr>
          <w:rFonts w:asciiTheme="minorHAnsi" w:hAnsiTheme="minorHAnsi" w:cstheme="minorHAnsi"/>
        </w:rPr>
        <w:t xml:space="preserve"> </w:t>
      </w:r>
      <w:r w:rsidRPr="00C555BB">
        <w:rPr>
          <w:rFonts w:asciiTheme="minorHAnsi" w:hAnsiTheme="minorHAnsi" w:cstheme="minorHAnsi"/>
        </w:rPr>
        <w:t>course that is scheduled before or after the regular school day</w:t>
      </w:r>
    </w:p>
    <w:p w14:paraId="43F8E80B" w14:textId="77777777" w:rsidR="00B23821" w:rsidRPr="00C555BB" w:rsidRDefault="00B23821" w:rsidP="00B23821">
      <w:pPr>
        <w:widowControl w:val="0"/>
        <w:jc w:val="both"/>
        <w:rPr>
          <w:rFonts w:asciiTheme="minorHAnsi" w:hAnsiTheme="minorHAnsi" w:cstheme="minorHAnsi"/>
        </w:rPr>
      </w:pPr>
    </w:p>
    <w:p w14:paraId="3EEABDB8" w14:textId="77777777" w:rsidR="00B23821" w:rsidRPr="00C555BB" w:rsidRDefault="00B23821" w:rsidP="00B23821">
      <w:pPr>
        <w:jc w:val="both"/>
        <w:rPr>
          <w:rFonts w:asciiTheme="minorHAnsi" w:hAnsiTheme="minorHAnsi" w:cstheme="minorHAnsi"/>
        </w:rPr>
      </w:pPr>
    </w:p>
    <w:p w14:paraId="4E7D1FDF" w14:textId="77777777" w:rsidR="00B23821" w:rsidRPr="00631D52" w:rsidRDefault="00B23821" w:rsidP="00B23821">
      <w:pPr>
        <w:pStyle w:val="Style3"/>
        <w:rPr>
          <w:rFonts w:cstheme="minorHAnsi"/>
          <w:b/>
          <w:bCs/>
          <w:caps/>
        </w:rPr>
      </w:pPr>
      <w:bookmarkStart w:id="2" w:name="_Toc347215466"/>
      <w:r w:rsidRPr="00631D52">
        <w:rPr>
          <w:rFonts w:cstheme="minorHAnsi"/>
          <w:b/>
          <w:bCs/>
          <w:caps/>
        </w:rPr>
        <w:t>Choosing Courses</w:t>
      </w:r>
      <w:bookmarkEnd w:id="2"/>
    </w:p>
    <w:p w14:paraId="313C9AA9" w14:textId="77777777" w:rsidR="00B23821" w:rsidRPr="00C555BB" w:rsidRDefault="00B23821" w:rsidP="00B23821">
      <w:pPr>
        <w:jc w:val="both"/>
        <w:rPr>
          <w:rFonts w:asciiTheme="minorHAnsi" w:hAnsiTheme="minorHAnsi" w:cstheme="minorHAnsi"/>
        </w:rPr>
      </w:pPr>
    </w:p>
    <w:p w14:paraId="7D060767" w14:textId="77777777" w:rsidR="00B23821" w:rsidRPr="00C555BB" w:rsidRDefault="00B23821" w:rsidP="00B23821">
      <w:pPr>
        <w:jc w:val="both"/>
        <w:rPr>
          <w:rFonts w:asciiTheme="minorHAnsi" w:hAnsiTheme="minorHAnsi" w:cstheme="minorHAnsi"/>
        </w:rPr>
      </w:pPr>
      <w:r w:rsidRPr="00C555BB">
        <w:rPr>
          <w:rFonts w:asciiTheme="minorHAnsi" w:hAnsiTheme="minorHAnsi" w:cstheme="minorHAnsi"/>
        </w:rPr>
        <w:t>We encourage students to read course descriptions carefully and consult with their parents</w:t>
      </w:r>
      <w:r w:rsidR="0058755D" w:rsidRPr="00C555BB">
        <w:rPr>
          <w:rFonts w:asciiTheme="minorHAnsi" w:hAnsiTheme="minorHAnsi" w:cstheme="minorHAnsi"/>
        </w:rPr>
        <w:t>/guardians</w:t>
      </w:r>
      <w:r w:rsidRPr="00C555BB">
        <w:rPr>
          <w:rFonts w:asciiTheme="minorHAnsi" w:hAnsiTheme="minorHAnsi" w:cstheme="minorHAnsi"/>
        </w:rPr>
        <w:t xml:space="preserve"> and their counsellor before finalizing course selections for next year.</w:t>
      </w:r>
      <w:r w:rsidR="00667AE8" w:rsidRPr="00C555BB">
        <w:rPr>
          <w:rFonts w:asciiTheme="minorHAnsi" w:hAnsiTheme="minorHAnsi" w:cstheme="minorHAnsi"/>
        </w:rPr>
        <w:t xml:space="preserve">  </w:t>
      </w:r>
    </w:p>
    <w:p w14:paraId="6B56FB98" w14:textId="77777777" w:rsidR="00B23821" w:rsidRPr="00C555BB" w:rsidRDefault="00B23821" w:rsidP="00B23821">
      <w:pPr>
        <w:jc w:val="both"/>
        <w:rPr>
          <w:rFonts w:asciiTheme="minorHAnsi" w:hAnsiTheme="minorHAnsi" w:cstheme="minorHAnsi"/>
        </w:rPr>
      </w:pPr>
    </w:p>
    <w:p w14:paraId="02FED5C2" w14:textId="77777777" w:rsidR="00B23821" w:rsidRPr="00C555BB" w:rsidRDefault="00B23821" w:rsidP="00B23821">
      <w:pPr>
        <w:jc w:val="both"/>
        <w:rPr>
          <w:rFonts w:asciiTheme="minorHAnsi" w:hAnsiTheme="minorHAnsi" w:cstheme="minorHAnsi"/>
        </w:rPr>
      </w:pPr>
    </w:p>
    <w:p w14:paraId="055B175F" w14:textId="77777777" w:rsidR="00B23821" w:rsidRPr="00631D52" w:rsidRDefault="00FF4F03" w:rsidP="00B23821">
      <w:pPr>
        <w:pStyle w:val="Style3"/>
        <w:rPr>
          <w:rFonts w:cstheme="minorHAnsi"/>
          <w:b/>
          <w:bCs/>
          <w:caps/>
        </w:rPr>
      </w:pPr>
      <w:bookmarkStart w:id="3" w:name="_Toc347215467"/>
      <w:r w:rsidRPr="00631D52">
        <w:rPr>
          <w:rFonts w:cstheme="minorHAnsi"/>
          <w:b/>
          <w:bCs/>
          <w:caps/>
        </w:rPr>
        <w:t>Post-</w:t>
      </w:r>
      <w:r w:rsidR="00C40CB5" w:rsidRPr="00631D52">
        <w:rPr>
          <w:rFonts w:cstheme="minorHAnsi"/>
          <w:b/>
          <w:bCs/>
          <w:caps/>
        </w:rPr>
        <w:t>Secondary Information</w:t>
      </w:r>
      <w:bookmarkEnd w:id="3"/>
    </w:p>
    <w:p w14:paraId="129C4B38" w14:textId="77777777" w:rsidR="00B23821" w:rsidRPr="00C555BB" w:rsidRDefault="00B23821" w:rsidP="00B23821">
      <w:pPr>
        <w:jc w:val="both"/>
        <w:rPr>
          <w:rFonts w:asciiTheme="minorHAnsi" w:hAnsiTheme="minorHAnsi" w:cstheme="minorHAnsi"/>
          <w:b/>
          <w:bCs/>
        </w:rPr>
      </w:pPr>
    </w:p>
    <w:p w14:paraId="10FE5431" w14:textId="369C339F" w:rsidR="00B23821" w:rsidRDefault="00C40CB5" w:rsidP="00B23821">
      <w:pPr>
        <w:jc w:val="both"/>
        <w:rPr>
          <w:rFonts w:asciiTheme="minorHAnsi" w:hAnsiTheme="minorHAnsi" w:cstheme="minorHAnsi"/>
        </w:rPr>
      </w:pPr>
      <w:r w:rsidRPr="00C555BB">
        <w:rPr>
          <w:rFonts w:asciiTheme="minorHAnsi" w:hAnsiTheme="minorHAnsi" w:cstheme="minorHAnsi"/>
        </w:rPr>
        <w:t>Each student is responsible for ensuring that selected courses meet post-secondary requirements in accordance with his/her learning plan.  If you have questions, please meet with your counsellor</w:t>
      </w:r>
      <w:r w:rsidR="00857D25" w:rsidRPr="00C555BB">
        <w:rPr>
          <w:rFonts w:asciiTheme="minorHAnsi" w:hAnsiTheme="minorHAnsi" w:cstheme="minorHAnsi"/>
        </w:rPr>
        <w:t>.</w:t>
      </w:r>
    </w:p>
    <w:p w14:paraId="2175246B" w14:textId="2602E58E" w:rsidR="0072483F" w:rsidRDefault="0072483F" w:rsidP="00B23821">
      <w:pPr>
        <w:jc w:val="both"/>
        <w:rPr>
          <w:rFonts w:asciiTheme="minorHAnsi" w:hAnsiTheme="minorHAnsi" w:cstheme="minorHAnsi"/>
        </w:rPr>
      </w:pPr>
    </w:p>
    <w:p w14:paraId="582D3367" w14:textId="5919E6CF" w:rsidR="0072483F" w:rsidRDefault="0072483F" w:rsidP="00B23821">
      <w:pPr>
        <w:jc w:val="both"/>
        <w:rPr>
          <w:rFonts w:asciiTheme="minorHAnsi" w:hAnsiTheme="minorHAnsi" w:cstheme="minorHAnsi"/>
        </w:rPr>
      </w:pPr>
    </w:p>
    <w:p w14:paraId="51B87EB8" w14:textId="2DE24BC9" w:rsidR="0072483F" w:rsidRDefault="0072483F" w:rsidP="00B23821">
      <w:pPr>
        <w:jc w:val="both"/>
        <w:rPr>
          <w:rFonts w:asciiTheme="minorHAnsi" w:hAnsiTheme="minorHAnsi" w:cstheme="minorHAnsi"/>
        </w:rPr>
      </w:pPr>
    </w:p>
    <w:p w14:paraId="5D8229EC" w14:textId="658F1CA5" w:rsidR="0072483F" w:rsidRDefault="0072483F" w:rsidP="00B23821">
      <w:pPr>
        <w:jc w:val="both"/>
        <w:rPr>
          <w:rFonts w:asciiTheme="minorHAnsi" w:hAnsiTheme="minorHAnsi" w:cstheme="minorHAnsi"/>
        </w:rPr>
      </w:pPr>
    </w:p>
    <w:p w14:paraId="48D5D54D" w14:textId="6F859239" w:rsidR="0072483F" w:rsidRDefault="0072483F" w:rsidP="00B23821">
      <w:pPr>
        <w:jc w:val="both"/>
        <w:rPr>
          <w:rFonts w:asciiTheme="minorHAnsi" w:hAnsiTheme="minorHAnsi" w:cstheme="minorHAnsi"/>
        </w:rPr>
      </w:pPr>
    </w:p>
    <w:p w14:paraId="72478506" w14:textId="3CC71BCF" w:rsidR="009310D8" w:rsidRDefault="009310D8" w:rsidP="00B23821">
      <w:pPr>
        <w:jc w:val="both"/>
        <w:rPr>
          <w:rFonts w:asciiTheme="minorHAnsi" w:hAnsiTheme="minorHAnsi" w:cstheme="minorHAnsi"/>
        </w:rPr>
      </w:pPr>
    </w:p>
    <w:p w14:paraId="68B2DC87" w14:textId="30C31AE2" w:rsidR="009310D8" w:rsidRDefault="009310D8" w:rsidP="00B23821">
      <w:pPr>
        <w:jc w:val="both"/>
        <w:rPr>
          <w:rFonts w:asciiTheme="minorHAnsi" w:hAnsiTheme="minorHAnsi" w:cstheme="minorHAnsi"/>
        </w:rPr>
      </w:pPr>
    </w:p>
    <w:p w14:paraId="0AF7B51A" w14:textId="77777777" w:rsidR="006A3011" w:rsidRDefault="006A3011" w:rsidP="006A3011">
      <w:pPr>
        <w:widowControl w:val="0"/>
        <w:rPr>
          <w:rFonts w:asciiTheme="minorHAnsi" w:hAnsiTheme="minorHAnsi" w:cstheme="minorHAnsi"/>
        </w:rPr>
      </w:pPr>
    </w:p>
    <w:p w14:paraId="39736FF3" w14:textId="36984765" w:rsidR="006A3011" w:rsidRPr="00C555BB" w:rsidRDefault="006A3011" w:rsidP="006A3011">
      <w:pPr>
        <w:widowControl w:val="0"/>
        <w:rPr>
          <w:rFonts w:asciiTheme="minorHAnsi" w:hAnsiTheme="minorHAnsi" w:cstheme="minorHAnsi"/>
          <w:b/>
          <w:bCs/>
        </w:rPr>
      </w:pPr>
      <w:r w:rsidRPr="00C555BB">
        <w:rPr>
          <w:rFonts w:asciiTheme="minorHAnsi" w:hAnsiTheme="minorHAnsi" w:cstheme="minorHAnsi"/>
          <w:b/>
          <w:bCs/>
          <w:color w:val="C00000"/>
        </w:rPr>
        <w:t>GRADE 8 &amp; 9 PRE-GRADUATION PROGRAM OVERVIEW</w:t>
      </w:r>
    </w:p>
    <w:p w14:paraId="1C9A89C8" w14:textId="77777777" w:rsidR="006A3011" w:rsidRPr="00C555BB" w:rsidRDefault="006A3011" w:rsidP="006A3011">
      <w:pPr>
        <w:widowControl w:val="0"/>
        <w:rPr>
          <w:rFonts w:asciiTheme="minorHAnsi" w:hAnsiTheme="minorHAnsi" w:cstheme="minorHAnsi"/>
        </w:rPr>
      </w:pPr>
    </w:p>
    <w:p w14:paraId="6FA48296"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The Grade 8 and 9 programs are a continuation of the Kindergarten - Grade 7 program. Grade 8 and 9 are the final foundation layers of preparation for the Grade 10-12 Graduation Program.    </w:t>
      </w:r>
    </w:p>
    <w:p w14:paraId="1532B8E5" w14:textId="77777777" w:rsidR="006A3011" w:rsidRPr="00C555BB" w:rsidRDefault="006A3011" w:rsidP="006A3011">
      <w:pPr>
        <w:widowControl w:val="0"/>
        <w:rPr>
          <w:rFonts w:asciiTheme="minorHAnsi" w:hAnsiTheme="minorHAnsi" w:cstheme="minorHAnsi"/>
        </w:rPr>
      </w:pPr>
    </w:p>
    <w:p w14:paraId="55EBDB2B" w14:textId="77777777" w:rsidR="006A3011" w:rsidRPr="00C555BB" w:rsidRDefault="006A3011" w:rsidP="006A3011">
      <w:pPr>
        <w:widowControl w:val="0"/>
        <w:rPr>
          <w:rFonts w:asciiTheme="minorHAnsi" w:hAnsiTheme="minorHAnsi" w:cstheme="minorHAnsi"/>
          <w:b/>
          <w:bCs/>
          <w:color w:val="C00000"/>
          <w:u w:val="single"/>
        </w:rPr>
      </w:pPr>
      <w:r w:rsidRPr="00C555BB">
        <w:rPr>
          <w:rFonts w:asciiTheme="minorHAnsi" w:hAnsiTheme="minorHAnsi" w:cstheme="minorHAnsi"/>
          <w:b/>
          <w:bCs/>
          <w:color w:val="C00000"/>
          <w:u w:val="single"/>
        </w:rPr>
        <w:t xml:space="preserve">GRADE 8 PROGRAM </w:t>
      </w:r>
    </w:p>
    <w:p w14:paraId="5443E061"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Grade 8 students are required to take the following courses:   </w:t>
      </w:r>
    </w:p>
    <w:p w14:paraId="4B03C852" w14:textId="77777777" w:rsidR="006A3011" w:rsidRPr="00C555BB" w:rsidRDefault="006A3011" w:rsidP="006A3011">
      <w:pPr>
        <w:widowControl w:val="0"/>
        <w:rPr>
          <w:rFonts w:asciiTheme="minorHAnsi" w:hAnsiTheme="minorHAnsi" w:cstheme="minorHAnsi"/>
        </w:rPr>
      </w:pPr>
    </w:p>
    <w:p w14:paraId="6B28DEE2"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English 8 </w:t>
      </w:r>
      <w:r w:rsidRPr="00C555BB">
        <w:rPr>
          <w:rFonts w:asciiTheme="minorHAnsi" w:hAnsiTheme="minorHAnsi" w:cstheme="minorHAnsi"/>
        </w:rPr>
        <w:tab/>
        <w:t xml:space="preserve">Social Studies 8 </w:t>
      </w:r>
      <w:r w:rsidRPr="00C555BB">
        <w:rPr>
          <w:rFonts w:asciiTheme="minorHAnsi" w:hAnsiTheme="minorHAnsi" w:cstheme="minorHAnsi"/>
        </w:rPr>
        <w:tab/>
        <w:t xml:space="preserve">Math 8 </w:t>
      </w:r>
      <w:r w:rsidRPr="00C555BB">
        <w:rPr>
          <w:rFonts w:asciiTheme="minorHAnsi" w:hAnsiTheme="minorHAnsi" w:cstheme="minorHAnsi"/>
        </w:rPr>
        <w:tab/>
        <w:t xml:space="preserve">Science 8 </w:t>
      </w:r>
      <w:r w:rsidRPr="00C555BB">
        <w:rPr>
          <w:rFonts w:asciiTheme="minorHAnsi" w:hAnsiTheme="minorHAnsi" w:cstheme="minorHAnsi"/>
        </w:rPr>
        <w:tab/>
      </w:r>
    </w:p>
    <w:p w14:paraId="19FB6FED"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French 8 </w:t>
      </w:r>
      <w:r w:rsidRPr="00C555BB">
        <w:rPr>
          <w:rFonts w:asciiTheme="minorHAnsi" w:hAnsiTheme="minorHAnsi" w:cstheme="minorHAnsi"/>
        </w:rPr>
        <w:tab/>
        <w:t xml:space="preserve">Physical &amp; Health Education 8  </w:t>
      </w:r>
    </w:p>
    <w:p w14:paraId="5E019942" w14:textId="77777777" w:rsidR="006A3011" w:rsidRPr="00C555BB" w:rsidRDefault="006A3011" w:rsidP="006A3011">
      <w:pPr>
        <w:widowControl w:val="0"/>
        <w:rPr>
          <w:rFonts w:asciiTheme="minorHAnsi" w:hAnsiTheme="minorHAnsi" w:cstheme="minorHAnsi"/>
        </w:rPr>
      </w:pPr>
    </w:p>
    <w:p w14:paraId="7E6161B9"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Applied Design, Skills &amp; Technologies 8 Rotation, which includes: </w:t>
      </w:r>
    </w:p>
    <w:p w14:paraId="78EEF3DC"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Home Economics 8/Technology Education 8, Business Tech/ Digital Literacy 8 &amp; Technology 8</w:t>
      </w:r>
    </w:p>
    <w:p w14:paraId="020E304B" w14:textId="77777777" w:rsidR="006A3011" w:rsidRPr="00C555BB" w:rsidRDefault="006A3011" w:rsidP="006A3011">
      <w:pPr>
        <w:widowControl w:val="0"/>
        <w:rPr>
          <w:rFonts w:asciiTheme="minorHAnsi" w:hAnsiTheme="minorHAnsi" w:cstheme="minorHAnsi"/>
        </w:rPr>
      </w:pPr>
    </w:p>
    <w:p w14:paraId="755F59FA"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One Fine Arts Elective from the following options:  </w:t>
      </w:r>
    </w:p>
    <w:p w14:paraId="660BB685"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VPA Rotation (includes Art 8, Drama 8, Dance </w:t>
      </w:r>
      <w:proofErr w:type="gramStart"/>
      <w:r w:rsidRPr="00C555BB">
        <w:rPr>
          <w:rFonts w:asciiTheme="minorHAnsi" w:hAnsiTheme="minorHAnsi" w:cstheme="minorHAnsi"/>
        </w:rPr>
        <w:t>8</w:t>
      </w:r>
      <w:proofErr w:type="gramEnd"/>
      <w:r w:rsidRPr="00C555BB">
        <w:rPr>
          <w:rFonts w:asciiTheme="minorHAnsi" w:hAnsiTheme="minorHAnsi" w:cstheme="minorHAnsi"/>
        </w:rPr>
        <w:t xml:space="preserve">   </w:t>
      </w:r>
      <w:r w:rsidRPr="00C555BB">
        <w:rPr>
          <w:rFonts w:asciiTheme="minorHAnsi" w:hAnsiTheme="minorHAnsi" w:cstheme="minorHAnsi"/>
          <w:u w:val="single"/>
        </w:rPr>
        <w:t>OR</w:t>
      </w:r>
      <w:r w:rsidRPr="00C555BB">
        <w:rPr>
          <w:rFonts w:asciiTheme="minorHAnsi" w:hAnsiTheme="minorHAnsi" w:cstheme="minorHAnsi"/>
        </w:rPr>
        <w:t xml:space="preserve"> Band 8 (Beginners’ or Intermediate) </w:t>
      </w:r>
    </w:p>
    <w:p w14:paraId="6A65F00B" w14:textId="77777777" w:rsidR="006A3011" w:rsidRPr="00C555BB" w:rsidRDefault="006A3011" w:rsidP="006A3011">
      <w:pPr>
        <w:widowControl w:val="0"/>
        <w:rPr>
          <w:rFonts w:asciiTheme="minorHAnsi" w:hAnsiTheme="minorHAnsi" w:cstheme="minorHAnsi"/>
        </w:rPr>
      </w:pPr>
    </w:p>
    <w:p w14:paraId="63B6CD21"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Students who require more support to be successful may have a different program developed by the Learning Support teacher, the student, and parent/guardian.  </w:t>
      </w:r>
    </w:p>
    <w:p w14:paraId="76E863D8" w14:textId="77777777" w:rsidR="006A3011" w:rsidRPr="00C555BB" w:rsidRDefault="006A3011" w:rsidP="006A3011">
      <w:pPr>
        <w:widowControl w:val="0"/>
        <w:rPr>
          <w:rFonts w:asciiTheme="minorHAnsi" w:hAnsiTheme="minorHAnsi" w:cstheme="minorHAnsi"/>
        </w:rPr>
      </w:pPr>
    </w:p>
    <w:p w14:paraId="4C4B5525" w14:textId="77777777" w:rsidR="006A3011" w:rsidRPr="00C555BB" w:rsidRDefault="006A3011" w:rsidP="006A3011">
      <w:pPr>
        <w:widowControl w:val="0"/>
        <w:rPr>
          <w:rFonts w:asciiTheme="minorHAnsi" w:hAnsiTheme="minorHAnsi" w:cstheme="minorHAnsi"/>
          <w:color w:val="C00000"/>
        </w:rPr>
      </w:pPr>
      <w:r w:rsidRPr="00C555BB">
        <w:rPr>
          <w:rFonts w:asciiTheme="minorHAnsi" w:hAnsiTheme="minorHAnsi" w:cstheme="minorHAnsi"/>
          <w:b/>
          <w:bCs/>
          <w:color w:val="C00000"/>
        </w:rPr>
        <w:t>GRADE 9 PROGRAM</w:t>
      </w:r>
      <w:r w:rsidRPr="00C555BB">
        <w:rPr>
          <w:rFonts w:asciiTheme="minorHAnsi" w:hAnsiTheme="minorHAnsi" w:cstheme="minorHAnsi"/>
          <w:color w:val="C00000"/>
        </w:rPr>
        <w:t xml:space="preserve"> </w:t>
      </w:r>
    </w:p>
    <w:p w14:paraId="010E5A11"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The Grade 9 program is a continuation of the Grade 8 program and focusses on skill building in all the areas of learning. </w:t>
      </w:r>
    </w:p>
    <w:p w14:paraId="1EA1E7B0" w14:textId="77777777" w:rsidR="006A3011" w:rsidRPr="00C555BB" w:rsidRDefault="006A3011" w:rsidP="006A3011">
      <w:pPr>
        <w:widowControl w:val="0"/>
        <w:rPr>
          <w:rFonts w:asciiTheme="minorHAnsi" w:hAnsiTheme="minorHAnsi" w:cstheme="minorHAnsi"/>
        </w:rPr>
      </w:pPr>
    </w:p>
    <w:p w14:paraId="4442168B"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Grade 9 students are required to take the following courses:  </w:t>
      </w:r>
    </w:p>
    <w:p w14:paraId="36679C0A"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ab/>
      </w:r>
    </w:p>
    <w:p w14:paraId="18EF27DF" w14:textId="77777777" w:rsidR="000214C0" w:rsidRDefault="006A3011" w:rsidP="006A3011">
      <w:pPr>
        <w:widowControl w:val="0"/>
        <w:rPr>
          <w:rFonts w:asciiTheme="minorHAnsi" w:hAnsiTheme="minorHAnsi" w:cstheme="minorHAnsi"/>
        </w:rPr>
      </w:pPr>
      <w:r w:rsidRPr="00C555BB">
        <w:rPr>
          <w:rFonts w:asciiTheme="minorHAnsi" w:hAnsiTheme="minorHAnsi" w:cstheme="minorHAnsi"/>
        </w:rPr>
        <w:t xml:space="preserve">English 9 </w:t>
      </w:r>
      <w:r w:rsidRPr="00C555BB">
        <w:rPr>
          <w:rFonts w:asciiTheme="minorHAnsi" w:hAnsiTheme="minorHAnsi" w:cstheme="minorHAnsi"/>
        </w:rPr>
        <w:tab/>
        <w:t xml:space="preserve">Social Studies 9 </w:t>
      </w:r>
      <w:r w:rsidRPr="00C555BB">
        <w:rPr>
          <w:rFonts w:asciiTheme="minorHAnsi" w:hAnsiTheme="minorHAnsi" w:cstheme="minorHAnsi"/>
        </w:rPr>
        <w:tab/>
        <w:t xml:space="preserve">Math 9 </w:t>
      </w:r>
      <w:r w:rsidRPr="00C555BB">
        <w:rPr>
          <w:rFonts w:asciiTheme="minorHAnsi" w:hAnsiTheme="minorHAnsi" w:cstheme="minorHAnsi"/>
        </w:rPr>
        <w:tab/>
        <w:t xml:space="preserve">Science 9 </w:t>
      </w:r>
      <w:r w:rsidRPr="00C555BB">
        <w:rPr>
          <w:rFonts w:asciiTheme="minorHAnsi" w:hAnsiTheme="minorHAnsi" w:cstheme="minorHAnsi"/>
        </w:rPr>
        <w:tab/>
      </w:r>
      <w:r w:rsidRPr="00C555BB">
        <w:rPr>
          <w:rFonts w:asciiTheme="minorHAnsi" w:hAnsiTheme="minorHAnsi" w:cstheme="minorHAnsi"/>
        </w:rPr>
        <w:tab/>
      </w:r>
      <w:r w:rsidRPr="00C555BB">
        <w:rPr>
          <w:rFonts w:asciiTheme="minorHAnsi" w:hAnsiTheme="minorHAnsi" w:cstheme="minorHAnsi"/>
        </w:rPr>
        <w:tab/>
        <w:t xml:space="preserve">          </w:t>
      </w:r>
    </w:p>
    <w:p w14:paraId="3FD9FD01" w14:textId="10E206B4"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Physical &amp; Health Education 9  </w:t>
      </w:r>
    </w:p>
    <w:p w14:paraId="28CBF33F" w14:textId="77777777" w:rsidR="006A3011" w:rsidRPr="00C555BB" w:rsidRDefault="006A3011" w:rsidP="006A3011">
      <w:pPr>
        <w:widowControl w:val="0"/>
        <w:rPr>
          <w:rFonts w:asciiTheme="minorHAnsi" w:hAnsiTheme="minorHAnsi" w:cstheme="minorHAnsi"/>
        </w:rPr>
      </w:pPr>
    </w:p>
    <w:p w14:paraId="23C1780E" w14:textId="5BEB5DE4"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Grade 9 students must also select 3 elective courses. </w:t>
      </w:r>
    </w:p>
    <w:p w14:paraId="502764C9"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Students who require more support to be successful may have a different program developed by Learning Support Staff in collaboration with the student, and parent.  </w:t>
      </w:r>
    </w:p>
    <w:p w14:paraId="12525999" w14:textId="77777777" w:rsidR="006A3011" w:rsidRPr="00C555BB" w:rsidRDefault="006A3011" w:rsidP="006A3011">
      <w:pPr>
        <w:widowControl w:val="0"/>
        <w:rPr>
          <w:rFonts w:asciiTheme="minorHAnsi" w:hAnsiTheme="minorHAnsi" w:cstheme="minorHAnsi"/>
        </w:rPr>
      </w:pPr>
    </w:p>
    <w:p w14:paraId="7C440F9B" w14:textId="77777777" w:rsidR="006A3011" w:rsidRPr="00C555BB" w:rsidRDefault="006A3011" w:rsidP="006A3011">
      <w:pPr>
        <w:widowControl w:val="0"/>
        <w:rPr>
          <w:rFonts w:asciiTheme="minorHAnsi" w:hAnsiTheme="minorHAnsi" w:cstheme="minorHAnsi"/>
          <w:b/>
          <w:bCs/>
          <w:color w:val="C00000"/>
        </w:rPr>
      </w:pPr>
      <w:r w:rsidRPr="00C555BB">
        <w:rPr>
          <w:rFonts w:asciiTheme="minorHAnsi" w:hAnsiTheme="minorHAnsi" w:cstheme="minorHAnsi"/>
          <w:b/>
          <w:bCs/>
          <w:color w:val="C00000"/>
        </w:rPr>
        <w:t xml:space="preserve">GRADUATION PROGRAM 10 – 12  </w:t>
      </w:r>
    </w:p>
    <w:p w14:paraId="5A17A305"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The BC Graduation Program provides students in Grades 10 to 12 to explore and discover possibilities for their future. For the most part, students will be able to take courses that interest them &amp; select the choose that best reflects their goals.  </w:t>
      </w:r>
    </w:p>
    <w:p w14:paraId="57D5DE71" w14:textId="77777777" w:rsidR="006A3011" w:rsidRPr="00C555BB" w:rsidRDefault="006A3011" w:rsidP="006A3011">
      <w:pPr>
        <w:widowControl w:val="0"/>
        <w:rPr>
          <w:rFonts w:asciiTheme="minorHAnsi" w:hAnsiTheme="minorHAnsi" w:cstheme="minorHAnsi"/>
        </w:rPr>
      </w:pPr>
    </w:p>
    <w:p w14:paraId="42C376E8" w14:textId="77777777" w:rsidR="006A3011" w:rsidRPr="00C555BB" w:rsidRDefault="006A3011" w:rsidP="006A3011">
      <w:pPr>
        <w:widowControl w:val="0"/>
        <w:rPr>
          <w:rFonts w:asciiTheme="minorHAnsi" w:hAnsiTheme="minorHAnsi" w:cstheme="minorHAnsi"/>
        </w:rPr>
      </w:pPr>
      <w:proofErr w:type="gramStart"/>
      <w:r w:rsidRPr="00C555BB">
        <w:rPr>
          <w:rFonts w:asciiTheme="minorHAnsi" w:hAnsiTheme="minorHAnsi" w:cstheme="minorHAnsi"/>
        </w:rPr>
        <w:t>In order to</w:t>
      </w:r>
      <w:proofErr w:type="gramEnd"/>
      <w:r w:rsidRPr="00C555BB">
        <w:rPr>
          <w:rFonts w:asciiTheme="minorHAnsi" w:hAnsiTheme="minorHAnsi" w:cstheme="minorHAnsi"/>
        </w:rPr>
        <w:t xml:space="preserve"> graduate with a Dogwood Diploma, every student is required to complete: </w:t>
      </w:r>
    </w:p>
    <w:p w14:paraId="5FB584A9"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 At least 80 credits total (52 required credits + 28 elective credits) </w:t>
      </w:r>
    </w:p>
    <w:p w14:paraId="51AF3431"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Three stand-alone provincial assessments: Numeracy in Grade 10 and Literacy in Grades 10 and 12</w:t>
      </w:r>
    </w:p>
    <w:p w14:paraId="49720BC0" w14:textId="77777777" w:rsidR="006A3011" w:rsidRPr="00C555BB" w:rsidRDefault="006A3011" w:rsidP="006A3011">
      <w:pPr>
        <w:widowControl w:val="0"/>
        <w:rPr>
          <w:rFonts w:asciiTheme="minorHAnsi" w:hAnsiTheme="minorHAnsi" w:cstheme="minorHAnsi"/>
        </w:rPr>
      </w:pPr>
      <w:r w:rsidRPr="00C555BB">
        <w:rPr>
          <w:rFonts w:asciiTheme="minorHAnsi" w:hAnsiTheme="minorHAnsi" w:cstheme="minorHAnsi"/>
        </w:rPr>
        <w:t xml:space="preserve">• 8 credits of Career Education across two courses </w:t>
      </w:r>
    </w:p>
    <w:p w14:paraId="6D63865F" w14:textId="0132B703" w:rsidR="009310D8" w:rsidRPr="00C555BB" w:rsidRDefault="006A3011" w:rsidP="00AA7440">
      <w:pPr>
        <w:widowControl w:val="0"/>
        <w:rPr>
          <w:rFonts w:asciiTheme="minorHAnsi" w:hAnsiTheme="minorHAnsi" w:cstheme="minorHAnsi"/>
        </w:rPr>
      </w:pPr>
      <w:r w:rsidRPr="00C555BB">
        <w:rPr>
          <w:rFonts w:asciiTheme="minorHAnsi" w:hAnsiTheme="minorHAnsi" w:cstheme="minorHAnsi"/>
        </w:rPr>
        <w:t>• 4 credits of Indigenous-focussed coursework (English or Social Studies) in Grade 10, 11, or 12</w:t>
      </w:r>
    </w:p>
    <w:p w14:paraId="07F09084" w14:textId="4817EE41" w:rsidR="00BF6358" w:rsidRPr="00C555BB" w:rsidRDefault="00AA7440" w:rsidP="00667AE8">
      <w:pPr>
        <w:widowControl w:val="0"/>
        <w:jc w:val="center"/>
        <w:rPr>
          <w:rFonts w:asciiTheme="minorHAnsi" w:hAnsiTheme="minorHAnsi" w:cstheme="minorHAnsi"/>
        </w:rPr>
      </w:pPr>
      <w:r w:rsidRPr="006A55CA">
        <w:rPr>
          <w:noProof/>
        </w:rPr>
        <w:drawing>
          <wp:anchor distT="0" distB="0" distL="114300" distR="114300" simplePos="0" relativeHeight="251795456" behindDoc="0" locked="0" layoutInCell="1" allowOverlap="1" wp14:anchorId="591C1684" wp14:editId="03DB4308">
            <wp:simplePos x="0" y="0"/>
            <wp:positionH relativeFrom="margin">
              <wp:posOffset>-695325</wp:posOffset>
            </wp:positionH>
            <wp:positionV relativeFrom="paragraph">
              <wp:posOffset>0</wp:posOffset>
            </wp:positionV>
            <wp:extent cx="7353300" cy="8515350"/>
            <wp:effectExtent l="0" t="0" r="0" b="0"/>
            <wp:wrapSquare wrapText="bothSides"/>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7353300" cy="8515350"/>
                    </a:xfrm>
                    <a:prstGeom prst="rect">
                      <a:avLst/>
                    </a:prstGeom>
                  </pic:spPr>
                </pic:pic>
              </a:graphicData>
            </a:graphic>
            <wp14:sizeRelH relativeFrom="margin">
              <wp14:pctWidth>0</wp14:pctWidth>
            </wp14:sizeRelH>
            <wp14:sizeRelV relativeFrom="margin">
              <wp14:pctHeight>0</wp14:pctHeight>
            </wp14:sizeRelV>
          </wp:anchor>
        </w:drawing>
      </w:r>
    </w:p>
    <w:p w14:paraId="3E890BCC" w14:textId="77777777" w:rsidR="005157C3" w:rsidRDefault="005157C3" w:rsidP="000F18F7">
      <w:pPr>
        <w:tabs>
          <w:tab w:val="left" w:pos="6825"/>
        </w:tabs>
        <w:rPr>
          <w:sz w:val="22"/>
          <w:szCs w:val="22"/>
        </w:rPr>
      </w:pPr>
    </w:p>
    <w:p w14:paraId="67BCDC02" w14:textId="63235CFB" w:rsidR="005157C3" w:rsidRPr="001B3A5D" w:rsidRDefault="00822486" w:rsidP="00822486">
      <w:pPr>
        <w:tabs>
          <w:tab w:val="left" w:pos="6825"/>
        </w:tabs>
        <w:jc w:val="center"/>
        <w:rPr>
          <w:b/>
          <w:bCs/>
          <w:color w:val="C00000"/>
          <w:sz w:val="28"/>
          <w:szCs w:val="28"/>
          <w:lang w:val="en-US"/>
        </w:rPr>
      </w:pPr>
      <w:r w:rsidRPr="001B3A5D">
        <w:rPr>
          <w:b/>
          <w:bCs/>
          <w:color w:val="C00000"/>
          <w:sz w:val="28"/>
          <w:szCs w:val="28"/>
          <w:lang w:val="en-US"/>
        </w:rPr>
        <w:t>LEARNING SUPPORT SERVICES</w:t>
      </w:r>
    </w:p>
    <w:p w14:paraId="5EB2F647" w14:textId="129EED9E" w:rsidR="00822486" w:rsidRPr="001B3A5D" w:rsidRDefault="00822486" w:rsidP="000F18F7">
      <w:pPr>
        <w:tabs>
          <w:tab w:val="left" w:pos="6825"/>
        </w:tabs>
        <w:rPr>
          <w:sz w:val="22"/>
          <w:szCs w:val="22"/>
          <w:lang w:val="en-US"/>
        </w:rPr>
      </w:pPr>
    </w:p>
    <w:p w14:paraId="0E82D913" w14:textId="77777777" w:rsidR="00881130" w:rsidRDefault="00881130" w:rsidP="00822486">
      <w:pPr>
        <w:tabs>
          <w:tab w:val="left" w:pos="6825"/>
        </w:tabs>
        <w:rPr>
          <w:b/>
          <w:bCs/>
          <w:lang w:val="en-US"/>
        </w:rPr>
      </w:pPr>
    </w:p>
    <w:p w14:paraId="29B49057" w14:textId="44190287" w:rsidR="00822486" w:rsidRPr="00881130" w:rsidRDefault="00822486" w:rsidP="00822486">
      <w:pPr>
        <w:tabs>
          <w:tab w:val="left" w:pos="6825"/>
        </w:tabs>
        <w:rPr>
          <w:b/>
          <w:bCs/>
          <w:lang w:val="en-US"/>
        </w:rPr>
      </w:pPr>
      <w:r w:rsidRPr="00881130">
        <w:rPr>
          <w:b/>
          <w:bCs/>
          <w:lang w:val="en-US"/>
        </w:rPr>
        <w:t xml:space="preserve">CONNECT PROGRAM </w:t>
      </w:r>
    </w:p>
    <w:p w14:paraId="760E887B" w14:textId="56C54F76" w:rsidR="00822486" w:rsidRPr="00822486" w:rsidRDefault="00881130" w:rsidP="00822486">
      <w:pPr>
        <w:tabs>
          <w:tab w:val="left" w:pos="6825"/>
        </w:tabs>
        <w:rPr>
          <w:sz w:val="22"/>
          <w:szCs w:val="22"/>
          <w:lang w:val="en-US"/>
        </w:rPr>
      </w:pPr>
      <w:r w:rsidRPr="00881130">
        <w:rPr>
          <w:noProof/>
          <w:sz w:val="22"/>
          <w:szCs w:val="22"/>
          <w:lang w:val="en-US"/>
        </w:rPr>
        <w:drawing>
          <wp:anchor distT="0" distB="0" distL="114300" distR="114300" simplePos="0" relativeHeight="251797504" behindDoc="0" locked="0" layoutInCell="1" allowOverlap="1" wp14:anchorId="6015039A" wp14:editId="1C2506E4">
            <wp:simplePos x="0" y="0"/>
            <wp:positionH relativeFrom="column">
              <wp:posOffset>3924300</wp:posOffset>
            </wp:positionH>
            <wp:positionV relativeFrom="paragraph">
              <wp:posOffset>67945</wp:posOffset>
            </wp:positionV>
            <wp:extent cx="2190750" cy="1095375"/>
            <wp:effectExtent l="0" t="0" r="0" b="952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190750" cy="1095375"/>
                    </a:xfrm>
                    <a:prstGeom prst="rect">
                      <a:avLst/>
                    </a:prstGeom>
                    <a:noFill/>
                    <a:ln>
                      <a:noFill/>
                    </a:ln>
                  </pic:spPr>
                </pic:pic>
              </a:graphicData>
            </a:graphic>
            <wp14:sizeRelH relativeFrom="margin">
              <wp14:pctWidth>0</wp14:pctWidth>
            </wp14:sizeRelH>
          </wp:anchor>
        </w:drawing>
      </w:r>
      <w:r w:rsidR="00822486" w:rsidRPr="00822486">
        <w:rPr>
          <w:sz w:val="22"/>
          <w:szCs w:val="22"/>
          <w:lang w:val="en-US"/>
        </w:rPr>
        <w:t>The Connect Program is the LSS program with the widest scope.  All students are invited to drop in to the Connect Room for support in any of their subjects.  Connect is available before school, during lunch, and during regular class time.  We try to staff every period with a Humanities and a Sci-</w:t>
      </w:r>
      <w:proofErr w:type="spellStart"/>
      <w:r w:rsidR="00822486" w:rsidRPr="00822486">
        <w:rPr>
          <w:sz w:val="22"/>
          <w:szCs w:val="22"/>
          <w:lang w:val="en-US"/>
        </w:rPr>
        <w:t>matics</w:t>
      </w:r>
      <w:proofErr w:type="spellEnd"/>
      <w:r w:rsidR="00822486" w:rsidRPr="00822486">
        <w:rPr>
          <w:sz w:val="22"/>
          <w:szCs w:val="22"/>
          <w:lang w:val="en-US"/>
        </w:rPr>
        <w:t xml:space="preserve"> specialist.</w:t>
      </w:r>
    </w:p>
    <w:p w14:paraId="6A6CDD63" w14:textId="19F318F8" w:rsidR="005157C3" w:rsidRDefault="005157C3" w:rsidP="000F18F7">
      <w:pPr>
        <w:tabs>
          <w:tab w:val="left" w:pos="6825"/>
        </w:tabs>
        <w:rPr>
          <w:sz w:val="22"/>
          <w:szCs w:val="22"/>
          <w:lang w:val="en-US"/>
        </w:rPr>
      </w:pPr>
    </w:p>
    <w:p w14:paraId="7B7788A9" w14:textId="33C2A784" w:rsidR="00822486" w:rsidRDefault="00822486" w:rsidP="000F18F7">
      <w:pPr>
        <w:tabs>
          <w:tab w:val="left" w:pos="6825"/>
        </w:tabs>
        <w:rPr>
          <w:sz w:val="22"/>
          <w:szCs w:val="22"/>
          <w:lang w:val="en-US"/>
        </w:rPr>
      </w:pPr>
    </w:p>
    <w:p w14:paraId="60F8CA17" w14:textId="50F188AB" w:rsidR="00822486" w:rsidRPr="00822486" w:rsidRDefault="005600BF" w:rsidP="00822486">
      <w:pPr>
        <w:tabs>
          <w:tab w:val="left" w:pos="6825"/>
        </w:tabs>
        <w:rPr>
          <w:sz w:val="22"/>
          <w:szCs w:val="22"/>
          <w:lang w:val="en-US"/>
        </w:rPr>
      </w:pPr>
      <w:r w:rsidRPr="00881130">
        <w:rPr>
          <w:b/>
          <w:bCs/>
          <w:lang w:val="en-US"/>
        </w:rPr>
        <w:t xml:space="preserve">AFTER SCHOOL CONNECT </w:t>
      </w:r>
      <w:r w:rsidR="00822486" w:rsidRPr="00881130">
        <w:rPr>
          <w:b/>
          <w:bCs/>
          <w:lang w:val="en-US"/>
        </w:rPr>
        <w:t>P</w:t>
      </w:r>
      <w:r w:rsidRPr="00881130">
        <w:rPr>
          <w:b/>
          <w:bCs/>
          <w:lang w:val="en-US"/>
        </w:rPr>
        <w:t>ROGRAM</w:t>
      </w:r>
      <w:r w:rsidR="00822486" w:rsidRPr="00822486">
        <w:rPr>
          <w:sz w:val="22"/>
          <w:szCs w:val="22"/>
          <w:lang w:val="en-US"/>
        </w:rPr>
        <w:t xml:space="preserve"> is an after-school program which assists students with homework and assignments. It operates from 3:15 PM to 4:00PM in the Connect Room from Monday to Thursday. Students are supported by a peer tutor or a teacher. </w:t>
      </w:r>
    </w:p>
    <w:p w14:paraId="4DA150FD" w14:textId="3032360C" w:rsidR="00822486" w:rsidRDefault="00822486" w:rsidP="00822486">
      <w:pPr>
        <w:tabs>
          <w:tab w:val="left" w:pos="6825"/>
        </w:tabs>
        <w:rPr>
          <w:sz w:val="22"/>
          <w:szCs w:val="22"/>
          <w:lang w:val="en-US"/>
        </w:rPr>
      </w:pPr>
      <w:r w:rsidRPr="00822486">
        <w:rPr>
          <w:sz w:val="22"/>
          <w:szCs w:val="22"/>
          <w:lang w:val="en-US"/>
        </w:rPr>
        <w:t>Students may get involved in the program in three ways:</w:t>
      </w:r>
    </w:p>
    <w:p w14:paraId="0A1EFA77" w14:textId="616D954E" w:rsidR="005600BF" w:rsidRDefault="00822486" w:rsidP="0057490B">
      <w:pPr>
        <w:pStyle w:val="ListParagraph"/>
        <w:numPr>
          <w:ilvl w:val="0"/>
          <w:numId w:val="27"/>
        </w:numPr>
        <w:tabs>
          <w:tab w:val="left" w:pos="6825"/>
        </w:tabs>
        <w:rPr>
          <w:sz w:val="22"/>
          <w:szCs w:val="22"/>
          <w:lang w:val="en-US"/>
        </w:rPr>
      </w:pPr>
      <w:r w:rsidRPr="005600BF">
        <w:rPr>
          <w:sz w:val="22"/>
          <w:szCs w:val="22"/>
          <w:lang w:val="en-US"/>
        </w:rPr>
        <w:t>Students may choose to attend</w:t>
      </w:r>
    </w:p>
    <w:p w14:paraId="0968038E" w14:textId="7BFCA077" w:rsidR="005600BF" w:rsidRDefault="00822486" w:rsidP="0057490B">
      <w:pPr>
        <w:pStyle w:val="ListParagraph"/>
        <w:numPr>
          <w:ilvl w:val="0"/>
          <w:numId w:val="27"/>
        </w:numPr>
        <w:tabs>
          <w:tab w:val="left" w:pos="6825"/>
        </w:tabs>
        <w:rPr>
          <w:sz w:val="22"/>
          <w:szCs w:val="22"/>
          <w:lang w:val="en-US"/>
        </w:rPr>
      </w:pPr>
      <w:r w:rsidRPr="005600BF">
        <w:rPr>
          <w:sz w:val="22"/>
          <w:szCs w:val="22"/>
          <w:lang w:val="en-US"/>
        </w:rPr>
        <w:t>Parents may request that their child attend</w:t>
      </w:r>
    </w:p>
    <w:p w14:paraId="52CBF2C0" w14:textId="245485E0" w:rsidR="00822486" w:rsidRPr="005600BF" w:rsidRDefault="00822486" w:rsidP="0057490B">
      <w:pPr>
        <w:pStyle w:val="ListParagraph"/>
        <w:numPr>
          <w:ilvl w:val="0"/>
          <w:numId w:val="27"/>
        </w:numPr>
        <w:tabs>
          <w:tab w:val="left" w:pos="6825"/>
        </w:tabs>
        <w:rPr>
          <w:sz w:val="22"/>
          <w:szCs w:val="22"/>
          <w:lang w:val="en-US"/>
        </w:rPr>
      </w:pPr>
      <w:r w:rsidRPr="005600BF">
        <w:rPr>
          <w:sz w:val="22"/>
          <w:szCs w:val="22"/>
          <w:lang w:val="en-US"/>
        </w:rPr>
        <w:t>Teachers may assign a student to the Success Program if they think it would be beneficial</w:t>
      </w:r>
    </w:p>
    <w:p w14:paraId="634F5790" w14:textId="14C0EA17" w:rsidR="005157C3" w:rsidRPr="00822486" w:rsidRDefault="005157C3" w:rsidP="000F18F7">
      <w:pPr>
        <w:tabs>
          <w:tab w:val="left" w:pos="6825"/>
        </w:tabs>
        <w:rPr>
          <w:sz w:val="22"/>
          <w:szCs w:val="22"/>
          <w:lang w:val="en-US"/>
        </w:rPr>
      </w:pPr>
    </w:p>
    <w:p w14:paraId="58274B9E" w14:textId="06955CD2" w:rsidR="00822486" w:rsidRDefault="00822486" w:rsidP="000F18F7">
      <w:pPr>
        <w:tabs>
          <w:tab w:val="left" w:pos="6825"/>
        </w:tabs>
        <w:rPr>
          <w:sz w:val="22"/>
          <w:szCs w:val="22"/>
          <w:lang w:val="en-US"/>
        </w:rPr>
      </w:pPr>
    </w:p>
    <w:p w14:paraId="12D455DE" w14:textId="072A426A" w:rsidR="00822486" w:rsidRDefault="00822486" w:rsidP="000F18F7">
      <w:pPr>
        <w:tabs>
          <w:tab w:val="left" w:pos="6825"/>
        </w:tabs>
        <w:rPr>
          <w:sz w:val="22"/>
          <w:szCs w:val="22"/>
          <w:lang w:val="en-US"/>
        </w:rPr>
      </w:pPr>
    </w:p>
    <w:p w14:paraId="464B586E" w14:textId="7F9769CB" w:rsidR="00822486" w:rsidRPr="00881130" w:rsidRDefault="00822486" w:rsidP="000F18F7">
      <w:pPr>
        <w:tabs>
          <w:tab w:val="left" w:pos="6825"/>
        </w:tabs>
        <w:rPr>
          <w:b/>
          <w:bCs/>
          <w:lang w:val="en-US"/>
        </w:rPr>
      </w:pPr>
    </w:p>
    <w:p w14:paraId="1C51596D" w14:textId="7B429347" w:rsidR="00822486" w:rsidRPr="00881130" w:rsidRDefault="00881130" w:rsidP="00822486">
      <w:pPr>
        <w:tabs>
          <w:tab w:val="left" w:pos="6825"/>
        </w:tabs>
        <w:rPr>
          <w:b/>
          <w:bCs/>
          <w:lang w:val="en-US"/>
        </w:rPr>
      </w:pPr>
      <w:r w:rsidRPr="00881130">
        <w:rPr>
          <w:noProof/>
          <w:sz w:val="22"/>
          <w:szCs w:val="22"/>
          <w:lang w:val="en-US"/>
        </w:rPr>
        <w:drawing>
          <wp:anchor distT="0" distB="0" distL="114300" distR="114300" simplePos="0" relativeHeight="251798528" behindDoc="0" locked="0" layoutInCell="1" allowOverlap="1" wp14:anchorId="1BDAAB44" wp14:editId="3AD8DAC2">
            <wp:simplePos x="0" y="0"/>
            <wp:positionH relativeFrom="column">
              <wp:posOffset>3647440</wp:posOffset>
            </wp:positionH>
            <wp:positionV relativeFrom="paragraph">
              <wp:posOffset>171450</wp:posOffset>
            </wp:positionV>
            <wp:extent cx="2361565" cy="1323975"/>
            <wp:effectExtent l="0" t="0" r="635" b="9525"/>
            <wp:wrapSquare wrapText="bothSides"/>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2361565" cy="1323975"/>
                    </a:xfrm>
                    <a:prstGeom prst="rect">
                      <a:avLst/>
                    </a:prstGeom>
                  </pic:spPr>
                </pic:pic>
              </a:graphicData>
            </a:graphic>
            <wp14:sizeRelH relativeFrom="margin">
              <wp14:pctWidth>0</wp14:pctWidth>
            </wp14:sizeRelH>
          </wp:anchor>
        </w:drawing>
      </w:r>
      <w:r w:rsidR="00822486" w:rsidRPr="00881130">
        <w:rPr>
          <w:b/>
          <w:bCs/>
          <w:lang w:val="en-US"/>
        </w:rPr>
        <w:t xml:space="preserve">ACCESS PROGRAM </w:t>
      </w:r>
    </w:p>
    <w:p w14:paraId="33CFF09A" w14:textId="77777777" w:rsidR="005600BF" w:rsidRDefault="00822486" w:rsidP="00822486">
      <w:pPr>
        <w:tabs>
          <w:tab w:val="left" w:pos="6825"/>
        </w:tabs>
        <w:rPr>
          <w:sz w:val="22"/>
          <w:szCs w:val="22"/>
          <w:lang w:val="en-US"/>
        </w:rPr>
      </w:pPr>
      <w:r w:rsidRPr="00822486">
        <w:rPr>
          <w:sz w:val="22"/>
          <w:szCs w:val="22"/>
          <w:lang w:val="en-US"/>
        </w:rPr>
        <w:t xml:space="preserve">Access provides support for exceptional learners. The program provides a wide range of supports throughout a student’s high school years. Individualized programs are designed in consultation with teachers, parents/guardians, educational </w:t>
      </w:r>
      <w:proofErr w:type="gramStart"/>
      <w:r w:rsidRPr="00822486">
        <w:rPr>
          <w:sz w:val="22"/>
          <w:szCs w:val="22"/>
          <w:lang w:val="en-US"/>
        </w:rPr>
        <w:t>assistants</w:t>
      </w:r>
      <w:proofErr w:type="gramEnd"/>
      <w:r w:rsidRPr="00822486">
        <w:rPr>
          <w:sz w:val="22"/>
          <w:szCs w:val="22"/>
          <w:lang w:val="en-US"/>
        </w:rPr>
        <w:t xml:space="preserve"> and outside agencies. The program focusses on:</w:t>
      </w:r>
    </w:p>
    <w:p w14:paraId="45BCBA98" w14:textId="77777777" w:rsidR="005600BF" w:rsidRDefault="00822486" w:rsidP="0057490B">
      <w:pPr>
        <w:pStyle w:val="ListParagraph"/>
        <w:numPr>
          <w:ilvl w:val="0"/>
          <w:numId w:val="28"/>
        </w:numPr>
        <w:tabs>
          <w:tab w:val="left" w:pos="6825"/>
        </w:tabs>
        <w:rPr>
          <w:sz w:val="22"/>
          <w:szCs w:val="22"/>
          <w:lang w:val="en-US"/>
        </w:rPr>
      </w:pPr>
      <w:r w:rsidRPr="005600BF">
        <w:rPr>
          <w:sz w:val="22"/>
          <w:szCs w:val="22"/>
          <w:lang w:val="en-US"/>
        </w:rPr>
        <w:t>independent living skills, including self-care &amp; self-management skills</w:t>
      </w:r>
    </w:p>
    <w:p w14:paraId="1B1E7E35" w14:textId="77777777" w:rsidR="005600BF" w:rsidRDefault="00822486" w:rsidP="0057490B">
      <w:pPr>
        <w:pStyle w:val="ListParagraph"/>
        <w:numPr>
          <w:ilvl w:val="0"/>
          <w:numId w:val="28"/>
        </w:numPr>
        <w:tabs>
          <w:tab w:val="left" w:pos="6825"/>
        </w:tabs>
        <w:rPr>
          <w:sz w:val="22"/>
          <w:szCs w:val="22"/>
          <w:lang w:val="en-US"/>
        </w:rPr>
      </w:pPr>
      <w:proofErr w:type="spellStart"/>
      <w:r w:rsidRPr="005600BF">
        <w:rPr>
          <w:sz w:val="22"/>
          <w:szCs w:val="22"/>
          <w:lang w:val="en-US"/>
        </w:rPr>
        <w:t>behaviour</w:t>
      </w:r>
      <w:proofErr w:type="spellEnd"/>
      <w:r w:rsidRPr="005600BF">
        <w:rPr>
          <w:sz w:val="22"/>
          <w:szCs w:val="22"/>
          <w:lang w:val="en-US"/>
        </w:rPr>
        <w:t xml:space="preserve"> management, social skills, and communication</w:t>
      </w:r>
    </w:p>
    <w:p w14:paraId="212B4EAA" w14:textId="77777777" w:rsidR="005600BF" w:rsidRDefault="00822486" w:rsidP="0057490B">
      <w:pPr>
        <w:pStyle w:val="ListParagraph"/>
        <w:numPr>
          <w:ilvl w:val="0"/>
          <w:numId w:val="28"/>
        </w:numPr>
        <w:tabs>
          <w:tab w:val="left" w:pos="6825"/>
        </w:tabs>
        <w:rPr>
          <w:sz w:val="22"/>
          <w:szCs w:val="22"/>
          <w:lang w:val="en-US"/>
        </w:rPr>
      </w:pPr>
      <w:r w:rsidRPr="005600BF">
        <w:rPr>
          <w:sz w:val="22"/>
          <w:szCs w:val="22"/>
          <w:lang w:val="en-US"/>
        </w:rPr>
        <w:t>daily physical activity</w:t>
      </w:r>
      <w:proofErr w:type="gramStart"/>
      <w:r w:rsidRPr="005600BF">
        <w:rPr>
          <w:sz w:val="22"/>
          <w:szCs w:val="22"/>
          <w:lang w:val="en-US"/>
        </w:rPr>
        <w:t>, ,</w:t>
      </w:r>
      <w:proofErr w:type="gramEnd"/>
      <w:r w:rsidRPr="005600BF">
        <w:rPr>
          <w:sz w:val="22"/>
          <w:szCs w:val="22"/>
          <w:lang w:val="en-US"/>
        </w:rPr>
        <w:t xml:space="preserve"> including PT and OT in consultation with the Children’s Health Services Resource Team (CHSRT)</w:t>
      </w:r>
    </w:p>
    <w:p w14:paraId="6E25F9F4" w14:textId="22484BD3" w:rsidR="005600BF" w:rsidRDefault="00822486" w:rsidP="0057490B">
      <w:pPr>
        <w:pStyle w:val="ListParagraph"/>
        <w:numPr>
          <w:ilvl w:val="0"/>
          <w:numId w:val="28"/>
        </w:numPr>
        <w:tabs>
          <w:tab w:val="left" w:pos="6825"/>
        </w:tabs>
        <w:rPr>
          <w:sz w:val="22"/>
          <w:szCs w:val="22"/>
          <w:lang w:val="en-US"/>
        </w:rPr>
      </w:pPr>
      <w:r w:rsidRPr="005600BF">
        <w:rPr>
          <w:sz w:val="22"/>
          <w:szCs w:val="22"/>
          <w:lang w:val="en-US"/>
        </w:rPr>
        <w:t>functional literacy and numeracy skills</w:t>
      </w:r>
    </w:p>
    <w:p w14:paraId="3D86593B" w14:textId="61900BEA" w:rsidR="00822486" w:rsidRPr="005600BF" w:rsidRDefault="00822486" w:rsidP="0057490B">
      <w:pPr>
        <w:pStyle w:val="ListParagraph"/>
        <w:numPr>
          <w:ilvl w:val="0"/>
          <w:numId w:val="28"/>
        </w:numPr>
        <w:tabs>
          <w:tab w:val="left" w:pos="6825"/>
        </w:tabs>
        <w:rPr>
          <w:sz w:val="22"/>
          <w:szCs w:val="22"/>
          <w:lang w:val="en-US"/>
        </w:rPr>
      </w:pPr>
      <w:r w:rsidRPr="005600BF">
        <w:rPr>
          <w:sz w:val="22"/>
          <w:szCs w:val="22"/>
          <w:lang w:val="en-US"/>
        </w:rPr>
        <w:t>inclusion in elective classes</w:t>
      </w:r>
    </w:p>
    <w:p w14:paraId="4FEF20A9" w14:textId="77777777" w:rsidR="005157C3" w:rsidRPr="00822486" w:rsidRDefault="005157C3" w:rsidP="000F18F7">
      <w:pPr>
        <w:tabs>
          <w:tab w:val="left" w:pos="6825"/>
        </w:tabs>
        <w:rPr>
          <w:sz w:val="22"/>
          <w:szCs w:val="22"/>
          <w:lang w:val="en-US"/>
        </w:rPr>
      </w:pPr>
    </w:p>
    <w:p w14:paraId="52D0E823" w14:textId="4A91904E" w:rsidR="005157C3" w:rsidRPr="00822486" w:rsidRDefault="005600BF" w:rsidP="000F18F7">
      <w:pPr>
        <w:tabs>
          <w:tab w:val="left" w:pos="6825"/>
        </w:tabs>
        <w:rPr>
          <w:sz w:val="22"/>
          <w:szCs w:val="22"/>
          <w:lang w:val="en-US"/>
        </w:rPr>
      </w:pPr>
      <w:r>
        <w:rPr>
          <w:sz w:val="22"/>
          <w:szCs w:val="22"/>
          <w:lang w:val="en-US"/>
        </w:rPr>
        <w:t>A</w:t>
      </w:r>
      <w:r w:rsidR="00822486" w:rsidRPr="00822486">
        <w:rPr>
          <w:sz w:val="22"/>
          <w:szCs w:val="22"/>
          <w:lang w:val="en-US"/>
        </w:rPr>
        <w:t>fter completing their grade 12 year, students receive a school-leaving certificate (Evergreen).</w:t>
      </w:r>
    </w:p>
    <w:p w14:paraId="7A567076" w14:textId="77777777" w:rsidR="005157C3" w:rsidRPr="00822486" w:rsidRDefault="005157C3" w:rsidP="000F18F7">
      <w:pPr>
        <w:tabs>
          <w:tab w:val="left" w:pos="6825"/>
        </w:tabs>
        <w:rPr>
          <w:sz w:val="22"/>
          <w:szCs w:val="22"/>
          <w:lang w:val="en-US"/>
        </w:rPr>
      </w:pPr>
    </w:p>
    <w:p w14:paraId="6FEB5C3C" w14:textId="77777777" w:rsidR="005157C3" w:rsidRPr="00822486" w:rsidRDefault="005157C3" w:rsidP="000F18F7">
      <w:pPr>
        <w:tabs>
          <w:tab w:val="left" w:pos="6825"/>
        </w:tabs>
        <w:rPr>
          <w:sz w:val="22"/>
          <w:szCs w:val="22"/>
          <w:lang w:val="en-US"/>
        </w:rPr>
      </w:pPr>
    </w:p>
    <w:p w14:paraId="79FFCFFE" w14:textId="77777777" w:rsidR="005157C3" w:rsidRPr="00822486" w:rsidRDefault="005157C3" w:rsidP="000F18F7">
      <w:pPr>
        <w:tabs>
          <w:tab w:val="left" w:pos="6825"/>
        </w:tabs>
        <w:rPr>
          <w:sz w:val="22"/>
          <w:szCs w:val="22"/>
          <w:lang w:val="en-US"/>
        </w:rPr>
      </w:pPr>
    </w:p>
    <w:p w14:paraId="24ECB159" w14:textId="77777777" w:rsidR="005157C3" w:rsidRPr="00822486" w:rsidRDefault="005157C3" w:rsidP="000F18F7">
      <w:pPr>
        <w:tabs>
          <w:tab w:val="left" w:pos="6825"/>
        </w:tabs>
        <w:rPr>
          <w:sz w:val="22"/>
          <w:szCs w:val="22"/>
          <w:lang w:val="en-US"/>
        </w:rPr>
      </w:pPr>
    </w:p>
    <w:p w14:paraId="1D0DAE47" w14:textId="77777777" w:rsidR="005157C3" w:rsidRPr="00822486" w:rsidRDefault="005157C3" w:rsidP="000F18F7">
      <w:pPr>
        <w:tabs>
          <w:tab w:val="left" w:pos="6825"/>
        </w:tabs>
        <w:rPr>
          <w:sz w:val="22"/>
          <w:szCs w:val="22"/>
          <w:lang w:val="en-US"/>
        </w:rPr>
      </w:pPr>
    </w:p>
    <w:p w14:paraId="279D9FFC" w14:textId="77777777" w:rsidR="005157C3" w:rsidRPr="00822486" w:rsidRDefault="005157C3" w:rsidP="000F18F7">
      <w:pPr>
        <w:tabs>
          <w:tab w:val="left" w:pos="6825"/>
        </w:tabs>
        <w:rPr>
          <w:sz w:val="22"/>
          <w:szCs w:val="22"/>
          <w:lang w:val="en-US"/>
        </w:rPr>
      </w:pPr>
    </w:p>
    <w:p w14:paraId="19A9AADF" w14:textId="77777777" w:rsidR="005157C3" w:rsidRPr="00822486" w:rsidRDefault="005157C3" w:rsidP="000F18F7">
      <w:pPr>
        <w:tabs>
          <w:tab w:val="left" w:pos="6825"/>
        </w:tabs>
        <w:rPr>
          <w:sz w:val="22"/>
          <w:szCs w:val="22"/>
          <w:lang w:val="en-US"/>
        </w:rPr>
      </w:pPr>
    </w:p>
    <w:p w14:paraId="15ECA078" w14:textId="4D59D215" w:rsidR="005157C3" w:rsidRDefault="005157C3" w:rsidP="000F18F7">
      <w:pPr>
        <w:tabs>
          <w:tab w:val="left" w:pos="6825"/>
        </w:tabs>
        <w:rPr>
          <w:sz w:val="22"/>
          <w:szCs w:val="22"/>
          <w:lang w:val="en-US"/>
        </w:rPr>
      </w:pPr>
    </w:p>
    <w:p w14:paraId="09DD4FFE" w14:textId="0A526705" w:rsidR="005600BF" w:rsidRDefault="005600BF" w:rsidP="000F18F7">
      <w:pPr>
        <w:tabs>
          <w:tab w:val="left" w:pos="6825"/>
        </w:tabs>
        <w:rPr>
          <w:sz w:val="22"/>
          <w:szCs w:val="22"/>
          <w:lang w:val="en-US"/>
        </w:rPr>
      </w:pPr>
    </w:p>
    <w:p w14:paraId="1646D095" w14:textId="35BCAC96" w:rsidR="005600BF" w:rsidRDefault="005600BF" w:rsidP="000F18F7">
      <w:pPr>
        <w:tabs>
          <w:tab w:val="left" w:pos="6825"/>
        </w:tabs>
        <w:rPr>
          <w:sz w:val="22"/>
          <w:szCs w:val="22"/>
          <w:lang w:val="en-US"/>
        </w:rPr>
      </w:pPr>
    </w:p>
    <w:p w14:paraId="019FF81D" w14:textId="77777777" w:rsidR="005157C3" w:rsidRPr="00822486" w:rsidRDefault="005157C3" w:rsidP="000F18F7">
      <w:pPr>
        <w:tabs>
          <w:tab w:val="left" w:pos="6825"/>
        </w:tabs>
        <w:rPr>
          <w:sz w:val="22"/>
          <w:szCs w:val="22"/>
          <w:lang w:val="en-US"/>
        </w:rPr>
      </w:pPr>
    </w:p>
    <w:p w14:paraId="21F5DD67" w14:textId="0C2BA685" w:rsidR="0072483F" w:rsidRPr="00822486" w:rsidRDefault="000F18F7" w:rsidP="000F18F7">
      <w:pPr>
        <w:tabs>
          <w:tab w:val="left" w:pos="6825"/>
        </w:tabs>
        <w:rPr>
          <w:sz w:val="22"/>
          <w:szCs w:val="22"/>
          <w:lang w:val="en-US"/>
        </w:rPr>
      </w:pPr>
      <w:r w:rsidRPr="00822486">
        <w:rPr>
          <w:sz w:val="22"/>
          <w:szCs w:val="22"/>
          <w:lang w:val="en-US"/>
        </w:rPr>
        <w:tab/>
      </w:r>
    </w:p>
    <w:p w14:paraId="4FBFAB55" w14:textId="77777777" w:rsidR="00807D89" w:rsidRPr="00822486" w:rsidRDefault="00382AC9" w:rsidP="00053C27">
      <w:pPr>
        <w:pStyle w:val="Style3"/>
        <w:rPr>
          <w:caps/>
          <w:lang w:val="fr-FR"/>
        </w:rPr>
      </w:pPr>
      <w:r w:rsidRPr="00822486">
        <w:rPr>
          <w:caps/>
          <w:lang w:val="fr-FR"/>
        </w:rPr>
        <w:t>Advance Placement (AP) Courses</w:t>
      </w:r>
    </w:p>
    <w:p w14:paraId="62D6309D" w14:textId="096C2015" w:rsidR="00FE4A44" w:rsidRPr="00822486" w:rsidRDefault="00FE4A44" w:rsidP="00FE4A44">
      <w:pPr>
        <w:pStyle w:val="paragraph"/>
        <w:spacing w:before="0" w:beforeAutospacing="0" w:after="0" w:afterAutospacing="0"/>
        <w:ind w:right="-180"/>
        <w:textAlignment w:val="baseline"/>
        <w:rPr>
          <w:rFonts w:ascii="Segoe UI" w:hAnsi="Segoe UI" w:cs="Segoe UI"/>
          <w:sz w:val="18"/>
          <w:szCs w:val="18"/>
          <w:lang w:val="fr-FR"/>
        </w:rPr>
      </w:pPr>
      <w:r w:rsidRPr="00822486">
        <w:rPr>
          <w:rStyle w:val="eop"/>
          <w:rFonts w:ascii="Calibri" w:hAnsi="Calibri" w:cs="Calibri"/>
          <w:color w:val="FF0000"/>
          <w:sz w:val="40"/>
          <w:szCs w:val="40"/>
          <w:lang w:val="fr-FR"/>
        </w:rPr>
        <w:t> </w:t>
      </w:r>
    </w:p>
    <w:p w14:paraId="2EB40FF1" w14:textId="00D16EE8" w:rsidR="006638FF" w:rsidRPr="00822486" w:rsidRDefault="006638FF" w:rsidP="00FE4A44">
      <w:pPr>
        <w:pStyle w:val="paragraph"/>
        <w:spacing w:before="0" w:beforeAutospacing="0" w:after="0" w:afterAutospacing="0"/>
        <w:ind w:right="-180"/>
        <w:textAlignment w:val="baseline"/>
        <w:rPr>
          <w:rStyle w:val="normaltextrun"/>
          <w:rFonts w:ascii="Georgia" w:hAnsi="Georgia" w:cs="Segoe UI"/>
          <w:sz w:val="22"/>
          <w:szCs w:val="22"/>
          <w:lang w:val="fr-FR"/>
        </w:rPr>
      </w:pPr>
      <w:r w:rsidRPr="006638FF">
        <w:rPr>
          <w:rStyle w:val="normaltextrun"/>
          <w:rFonts w:ascii="Georgia" w:hAnsi="Georgia" w:cs="Segoe UI"/>
          <w:noProof/>
          <w:sz w:val="22"/>
          <w:szCs w:val="22"/>
          <w:lang w:val="en-US"/>
        </w:rPr>
        <w:drawing>
          <wp:anchor distT="0" distB="0" distL="114300" distR="114300" simplePos="0" relativeHeight="251742208" behindDoc="0" locked="0" layoutInCell="1" allowOverlap="1" wp14:anchorId="7D986703" wp14:editId="5B3C2A00">
            <wp:simplePos x="0" y="0"/>
            <wp:positionH relativeFrom="column">
              <wp:posOffset>0</wp:posOffset>
            </wp:positionH>
            <wp:positionV relativeFrom="paragraph">
              <wp:posOffset>0</wp:posOffset>
            </wp:positionV>
            <wp:extent cx="2962275" cy="1552575"/>
            <wp:effectExtent l="0" t="0" r="9525" b="9525"/>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2962275" cy="1552575"/>
                    </a:xfrm>
                    <a:prstGeom prst="rect">
                      <a:avLst/>
                    </a:prstGeom>
                  </pic:spPr>
                </pic:pic>
              </a:graphicData>
            </a:graphic>
          </wp:anchor>
        </w:drawing>
      </w:r>
    </w:p>
    <w:p w14:paraId="4E13E6C1" w14:textId="7AE7EE76" w:rsidR="00FE4A44" w:rsidRPr="00472442" w:rsidRDefault="00FE4A44" w:rsidP="00FE4A44">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lang w:val="en-US"/>
        </w:rPr>
        <w:t>Students can enrich their educational experience at Burnaby Central through our various AP Courses that are offered. </w:t>
      </w:r>
      <w:r w:rsidRPr="00472442">
        <w:rPr>
          <w:rStyle w:val="normaltextrun"/>
          <w:rFonts w:asciiTheme="minorHAnsi" w:hAnsiTheme="minorHAnsi" w:cstheme="minorHAnsi"/>
          <w:color w:val="212121"/>
          <w:lang w:val="en-US"/>
        </w:rPr>
        <w:t>Not only does taking an AP course in high school give a student an opportunity to </w:t>
      </w:r>
      <w:r w:rsidRPr="00472442">
        <w:rPr>
          <w:rStyle w:val="normaltextrun"/>
          <w:rFonts w:asciiTheme="minorHAnsi" w:hAnsiTheme="minorHAnsi" w:cstheme="minorHAnsi"/>
          <w:i/>
          <w:iCs/>
          <w:color w:val="212121"/>
          <w:lang w:val="en-US"/>
        </w:rPr>
        <w:t>potentially</w:t>
      </w:r>
      <w:r w:rsidRPr="00472442">
        <w:rPr>
          <w:rStyle w:val="normaltextrun"/>
          <w:rFonts w:asciiTheme="minorHAnsi" w:hAnsiTheme="minorHAnsi" w:cstheme="minorHAnsi"/>
          <w:color w:val="212121"/>
          <w:lang w:val="en-US"/>
        </w:rPr>
        <w:t xml:space="preserve"> get University credit in high school, </w:t>
      </w:r>
      <w:proofErr w:type="gramStart"/>
      <w:r w:rsidRPr="00472442">
        <w:rPr>
          <w:rStyle w:val="normaltextrun"/>
          <w:rFonts w:asciiTheme="minorHAnsi" w:hAnsiTheme="minorHAnsi" w:cstheme="minorHAnsi"/>
          <w:color w:val="212121"/>
          <w:lang w:val="en-US"/>
        </w:rPr>
        <w:t>AP courses are</w:t>
      </w:r>
      <w:proofErr w:type="gramEnd"/>
      <w:r w:rsidRPr="00472442">
        <w:rPr>
          <w:rStyle w:val="normaltextrun"/>
          <w:rFonts w:asciiTheme="minorHAnsi" w:hAnsiTheme="minorHAnsi" w:cstheme="minorHAnsi"/>
          <w:color w:val="212121"/>
          <w:lang w:val="en-US"/>
        </w:rPr>
        <w:t xml:space="preserve"> shown to help better prepare high school students for the academic challenges that you experience in University. </w:t>
      </w:r>
      <w:r w:rsidRPr="00472442">
        <w:rPr>
          <w:rStyle w:val="normaltextrun"/>
          <w:rFonts w:asciiTheme="minorHAnsi" w:hAnsiTheme="minorHAnsi" w:cstheme="minorHAnsi"/>
          <w:color w:val="212121"/>
          <w:lang w:val="en-CA"/>
        </w:rPr>
        <w:t> </w:t>
      </w:r>
      <w:r w:rsidRPr="00472442">
        <w:rPr>
          <w:rStyle w:val="eop"/>
          <w:rFonts w:asciiTheme="minorHAnsi" w:hAnsiTheme="minorHAnsi" w:cstheme="minorHAnsi"/>
          <w:color w:val="212121"/>
          <w:lang w:val="en-US"/>
        </w:rPr>
        <w:t> </w:t>
      </w:r>
    </w:p>
    <w:p w14:paraId="6C884D48" w14:textId="77777777" w:rsidR="00FE4A44" w:rsidRPr="00472442" w:rsidRDefault="00FE4A44" w:rsidP="00FE4A44">
      <w:pPr>
        <w:pStyle w:val="paragraph"/>
        <w:spacing w:before="0" w:beforeAutospacing="0" w:after="0" w:afterAutospacing="0"/>
        <w:ind w:left="-855" w:right="-180"/>
        <w:textAlignment w:val="baseline"/>
        <w:rPr>
          <w:rFonts w:asciiTheme="minorHAnsi" w:hAnsiTheme="minorHAnsi" w:cstheme="minorHAnsi"/>
          <w:lang w:val="en-US"/>
        </w:rPr>
      </w:pPr>
      <w:r w:rsidRPr="00472442">
        <w:rPr>
          <w:rStyle w:val="eop"/>
          <w:rFonts w:asciiTheme="minorHAnsi" w:hAnsiTheme="minorHAnsi" w:cstheme="minorHAnsi"/>
          <w:color w:val="212121"/>
          <w:lang w:val="en-US"/>
        </w:rPr>
        <w:t> </w:t>
      </w:r>
    </w:p>
    <w:p w14:paraId="4409B4D3" w14:textId="77777777" w:rsidR="00FE4A44" w:rsidRPr="00472442" w:rsidRDefault="00FE4A44" w:rsidP="00FE4A44">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color w:val="212121"/>
          <w:lang w:val="en-CA"/>
        </w:rPr>
        <w:t>Research consistently shows that students who are successful in AP typically experience greater academic success in college than similar students who do not participate in AP. </w:t>
      </w:r>
      <w:r w:rsidRPr="00472442">
        <w:rPr>
          <w:rStyle w:val="eop"/>
          <w:rFonts w:asciiTheme="minorHAnsi" w:hAnsiTheme="minorHAnsi" w:cstheme="minorHAnsi"/>
          <w:color w:val="212121"/>
          <w:lang w:val="en-US"/>
        </w:rPr>
        <w:t> </w:t>
      </w:r>
    </w:p>
    <w:p w14:paraId="436ACB42" w14:textId="77777777" w:rsidR="00FE4A44" w:rsidRPr="00472442" w:rsidRDefault="00FE4A44" w:rsidP="00FE4A44">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color w:val="212121"/>
          <w:lang w:val="en-CA"/>
        </w:rPr>
        <w:t>Post-Secondary institutes are beginning to look at prospective students' portfolios and evaluate how rigorous their senior years are, how diverse their course loads are and there’s no better way to "beef up" your application than by being able to add an AP course or two. </w:t>
      </w:r>
      <w:r w:rsidRPr="00472442">
        <w:rPr>
          <w:rStyle w:val="eop"/>
          <w:rFonts w:asciiTheme="minorHAnsi" w:hAnsiTheme="minorHAnsi" w:cstheme="minorHAnsi"/>
          <w:color w:val="212121"/>
          <w:lang w:val="en-US"/>
        </w:rPr>
        <w:t> </w:t>
      </w:r>
    </w:p>
    <w:p w14:paraId="0E438EF4" w14:textId="4197EDAA" w:rsidR="00FE4A44" w:rsidRPr="00472442" w:rsidRDefault="00FE4A44" w:rsidP="00C555BB">
      <w:pPr>
        <w:pStyle w:val="paragraph"/>
        <w:spacing w:before="0" w:beforeAutospacing="0" w:after="0" w:afterAutospacing="0"/>
        <w:ind w:left="-855" w:right="-18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50CFEB80" w14:textId="158A80B0" w:rsidR="00FE4A44" w:rsidRPr="00472442" w:rsidRDefault="00FE4A44" w:rsidP="00FE4A44">
      <w:pPr>
        <w:pStyle w:val="paragraph"/>
        <w:spacing w:before="0" w:beforeAutospacing="0" w:after="0" w:afterAutospacing="0"/>
        <w:ind w:right="-180"/>
        <w:jc w:val="both"/>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normaltextrun"/>
          <w:rFonts w:asciiTheme="minorHAnsi" w:hAnsiTheme="minorHAnsi" w:cstheme="minorHAnsi"/>
          <w:b/>
          <w:bCs/>
          <w:i/>
          <w:iCs/>
          <w:lang w:val="en-US"/>
        </w:rPr>
        <w:t>When applying for any AP course, students are required complete an </w:t>
      </w:r>
      <w:hyperlink r:id="rId16" w:tgtFrame="_blank" w:history="1">
        <w:r w:rsidRPr="00472442">
          <w:rPr>
            <w:rStyle w:val="normaltextrun"/>
            <w:rFonts w:asciiTheme="minorHAnsi" w:hAnsiTheme="minorHAnsi" w:cstheme="minorHAnsi"/>
            <w:b/>
            <w:bCs/>
            <w:i/>
            <w:iCs/>
            <w:color w:val="0563C1"/>
            <w:u w:val="single"/>
            <w:lang w:val="en-US"/>
          </w:rPr>
          <w:t>online recommendation</w:t>
        </w:r>
      </w:hyperlink>
      <w:r w:rsidRPr="00472442">
        <w:rPr>
          <w:rStyle w:val="normaltextrun"/>
          <w:rFonts w:asciiTheme="minorHAnsi" w:hAnsiTheme="minorHAnsi" w:cstheme="minorHAnsi"/>
          <w:b/>
          <w:bCs/>
          <w:i/>
          <w:iCs/>
          <w:lang w:val="en-US"/>
        </w:rPr>
        <w:t> form that will be forwarded to the classroom teacher- in the event there is a waitlist for the course, these recommendation forms will play a large deciding factor in who will be accepted into classes.</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7D778BFE" w14:textId="6E4287FB" w:rsidR="006638FF" w:rsidRPr="00472442" w:rsidRDefault="006638FF" w:rsidP="00FE4A44">
      <w:pPr>
        <w:pStyle w:val="paragraph"/>
        <w:spacing w:before="0" w:beforeAutospacing="0" w:after="0" w:afterAutospacing="0"/>
        <w:ind w:right="-180"/>
        <w:jc w:val="both"/>
        <w:textAlignment w:val="baseline"/>
        <w:rPr>
          <w:rStyle w:val="eop"/>
          <w:rFonts w:asciiTheme="minorHAnsi" w:hAnsiTheme="minorHAnsi" w:cstheme="minorHAnsi"/>
          <w:lang w:val="en-US"/>
        </w:rPr>
      </w:pPr>
    </w:p>
    <w:p w14:paraId="09679A01" w14:textId="6C2FD69D" w:rsidR="006638FF" w:rsidRDefault="006638FF" w:rsidP="00FE4A44">
      <w:pPr>
        <w:pStyle w:val="paragraph"/>
        <w:spacing w:before="0" w:beforeAutospacing="0" w:after="0" w:afterAutospacing="0"/>
        <w:ind w:right="-180"/>
        <w:jc w:val="both"/>
        <w:textAlignment w:val="baseline"/>
        <w:rPr>
          <w:rStyle w:val="eop"/>
          <w:rFonts w:asciiTheme="minorHAnsi" w:hAnsiTheme="minorHAnsi" w:cstheme="minorHAnsi"/>
          <w:lang w:val="en-US"/>
        </w:rPr>
      </w:pPr>
      <w:r w:rsidRPr="00472442">
        <w:rPr>
          <w:rStyle w:val="eop"/>
          <w:rFonts w:asciiTheme="minorHAnsi" w:hAnsiTheme="minorHAnsi" w:cstheme="minorHAnsi"/>
          <w:lang w:val="en-US"/>
        </w:rPr>
        <w:t>Full course descriptions can be found at the AP website:</w:t>
      </w:r>
      <w:r w:rsidR="00C555BB">
        <w:rPr>
          <w:rStyle w:val="eop"/>
          <w:rFonts w:asciiTheme="minorHAnsi" w:hAnsiTheme="minorHAnsi" w:cstheme="minorHAnsi"/>
          <w:lang w:val="en-US"/>
        </w:rPr>
        <w:t xml:space="preserve">  </w:t>
      </w:r>
      <w:hyperlink r:id="rId17" w:history="1">
        <w:r w:rsidR="00C555BB" w:rsidRPr="00D22C36">
          <w:rPr>
            <w:rStyle w:val="Hyperlink"/>
            <w:rFonts w:asciiTheme="minorHAnsi" w:hAnsiTheme="minorHAnsi" w:cstheme="minorHAnsi"/>
            <w:lang w:val="en-US"/>
          </w:rPr>
          <w:t>https://apcentral.collegeboard.org/courses</w:t>
        </w:r>
      </w:hyperlink>
    </w:p>
    <w:p w14:paraId="7F40EB0F" w14:textId="4CC85E18" w:rsidR="00FE4A44" w:rsidRPr="00472442" w:rsidRDefault="00FE4A44" w:rsidP="00C555BB">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183E10AE" w14:textId="77777777" w:rsidR="00F552BD" w:rsidRDefault="00F552BD" w:rsidP="00F552BD">
      <w:pPr>
        <w:pStyle w:val="paragraph"/>
        <w:shd w:val="clear" w:color="auto" w:fill="D9D9D9"/>
        <w:spacing w:before="0" w:beforeAutospacing="0" w:after="0" w:afterAutospacing="0"/>
        <w:ind w:left="-855" w:right="-180" w:firstLine="855"/>
        <w:textAlignment w:val="baseline"/>
        <w:rPr>
          <w:rFonts w:ascii="Segoe UI" w:hAnsi="Segoe UI" w:cs="Segoe UI"/>
          <w:sz w:val="18"/>
          <w:szCs w:val="18"/>
          <w:lang w:val="en-US"/>
        </w:rPr>
      </w:pPr>
      <w:r w:rsidRPr="00F552BD">
        <w:rPr>
          <w:rStyle w:val="normaltextrun"/>
          <w:rFonts w:ascii="Calibri" w:hAnsi="Calibri" w:cs="Calibri"/>
          <w:b/>
          <w:bCs/>
          <w:color w:val="0563C1"/>
          <w:u w:val="single"/>
          <w:lang w:val="en-US"/>
        </w:rPr>
        <w:t>AP Macroeconomics</w:t>
      </w:r>
      <w:r w:rsidRPr="00F552BD">
        <w:rPr>
          <w:rStyle w:val="normaltextrun"/>
          <w:rFonts w:ascii="Calibri" w:hAnsi="Calibri" w:cs="Calibri"/>
          <w:lang w:val="en-CA"/>
        </w:rPr>
        <w:t> </w:t>
      </w:r>
      <w:r w:rsidRPr="00F552BD">
        <w:rPr>
          <w:rStyle w:val="normaltextrun"/>
          <w:rFonts w:ascii="Calibri" w:hAnsi="Calibri" w:cs="Calibri"/>
          <w:b/>
          <w:bCs/>
          <w:sz w:val="26"/>
          <w:szCs w:val="26"/>
          <w:lang w:val="en-CA"/>
        </w:rPr>
        <w:t xml:space="preserve">*Course is offered every other </w:t>
      </w:r>
      <w:proofErr w:type="gramStart"/>
      <w:r w:rsidRPr="00F552BD">
        <w:rPr>
          <w:rStyle w:val="normaltextrun"/>
          <w:rFonts w:ascii="Calibri" w:hAnsi="Calibri" w:cs="Calibri"/>
          <w:b/>
          <w:bCs/>
          <w:sz w:val="26"/>
          <w:szCs w:val="26"/>
          <w:lang w:val="en-CA"/>
        </w:rPr>
        <w:t>year;</w:t>
      </w:r>
      <w:proofErr w:type="gramEnd"/>
      <w:r w:rsidRPr="00F552BD">
        <w:rPr>
          <w:rStyle w:val="normaltextrun"/>
          <w:rFonts w:ascii="Calibri" w:hAnsi="Calibri" w:cs="Calibri"/>
          <w:b/>
          <w:bCs/>
          <w:sz w:val="26"/>
          <w:szCs w:val="26"/>
          <w:lang w:val="en-CA"/>
        </w:rPr>
        <w:t xml:space="preserve"> opposite of AP Microeconomics*</w:t>
      </w:r>
      <w:r w:rsidRPr="00F552BD">
        <w:rPr>
          <w:rStyle w:val="eop"/>
          <w:rFonts w:ascii="Calibri" w:hAnsi="Calibri" w:cs="Calibri"/>
          <w:sz w:val="26"/>
          <w:szCs w:val="26"/>
          <w:lang w:val="en-US"/>
        </w:rPr>
        <w:t> </w:t>
      </w:r>
    </w:p>
    <w:p w14:paraId="2012B410" w14:textId="77777777" w:rsidR="00F552BD" w:rsidRPr="00F552BD" w:rsidRDefault="00F552BD" w:rsidP="00F552BD">
      <w:pPr>
        <w:pStyle w:val="paragraph"/>
        <w:spacing w:before="0" w:beforeAutospacing="0" w:after="0" w:afterAutospacing="0"/>
        <w:ind w:left="-855" w:right="-180" w:firstLine="855"/>
        <w:textAlignment w:val="baseline"/>
        <w:rPr>
          <w:rFonts w:ascii="Segoe UI" w:hAnsi="Segoe UI" w:cs="Segoe UI"/>
          <w:sz w:val="18"/>
          <w:szCs w:val="18"/>
          <w:lang w:val="en-US"/>
        </w:rPr>
      </w:pPr>
      <w:r w:rsidRPr="00F552BD">
        <w:rPr>
          <w:rStyle w:val="normaltextrun"/>
          <w:rFonts w:ascii="Calibri" w:hAnsi="Calibri" w:cs="Calibri"/>
          <w:i/>
          <w:iCs/>
          <w:lang w:val="en-US"/>
        </w:rPr>
        <w:t>This course is open to strong academic students in Grade 10 and up.</w:t>
      </w:r>
      <w:r>
        <w:rPr>
          <w:rStyle w:val="normaltextrun"/>
          <w:rFonts w:ascii="Calibri" w:hAnsi="Calibri" w:cs="Calibri"/>
          <w:lang w:val="en-CA"/>
        </w:rPr>
        <w:t> </w:t>
      </w:r>
      <w:r w:rsidRPr="00F552BD">
        <w:rPr>
          <w:rStyle w:val="eop"/>
          <w:rFonts w:ascii="Calibri" w:hAnsi="Calibri" w:cs="Calibri"/>
          <w:lang w:val="en-US"/>
        </w:rPr>
        <w:t> </w:t>
      </w:r>
    </w:p>
    <w:p w14:paraId="08927CEB" w14:textId="77777777" w:rsidR="00F552BD" w:rsidRPr="00F552BD" w:rsidRDefault="00F552BD" w:rsidP="00F552BD">
      <w:pPr>
        <w:pStyle w:val="paragraph"/>
        <w:spacing w:before="0" w:beforeAutospacing="0" w:after="0" w:afterAutospacing="0"/>
        <w:ind w:left="-855" w:right="-180"/>
        <w:textAlignment w:val="baseline"/>
        <w:rPr>
          <w:rFonts w:ascii="Segoe UI" w:hAnsi="Segoe UI" w:cs="Segoe UI"/>
          <w:sz w:val="18"/>
          <w:szCs w:val="18"/>
          <w:lang w:val="en-US"/>
        </w:rPr>
      </w:pPr>
      <w:r>
        <w:rPr>
          <w:rStyle w:val="normaltextrun"/>
          <w:rFonts w:ascii="Calibri" w:hAnsi="Calibri" w:cs="Calibri"/>
          <w:lang w:val="en-CA"/>
        </w:rPr>
        <w:t> </w:t>
      </w:r>
      <w:r w:rsidRPr="00F552BD">
        <w:rPr>
          <w:rStyle w:val="eop"/>
          <w:rFonts w:ascii="Calibri" w:hAnsi="Calibri" w:cs="Calibri"/>
          <w:lang w:val="en-US"/>
        </w:rPr>
        <w:t> </w:t>
      </w:r>
    </w:p>
    <w:p w14:paraId="76CEF233" w14:textId="77777777" w:rsidR="00F552BD" w:rsidRPr="00F552BD" w:rsidRDefault="00F552BD" w:rsidP="00F552BD">
      <w:pPr>
        <w:pStyle w:val="paragraph"/>
        <w:spacing w:before="0" w:beforeAutospacing="0" w:after="0" w:afterAutospacing="0"/>
        <w:ind w:right="-180"/>
        <w:textAlignment w:val="baseline"/>
        <w:rPr>
          <w:rFonts w:ascii="Segoe UI" w:hAnsi="Segoe UI" w:cs="Segoe UI"/>
          <w:sz w:val="18"/>
          <w:szCs w:val="18"/>
          <w:lang w:val="en-US"/>
        </w:rPr>
      </w:pPr>
      <w:r w:rsidRPr="00F552BD">
        <w:rPr>
          <w:rStyle w:val="normaltextrun"/>
          <w:rFonts w:ascii="Calibri" w:hAnsi="Calibri" w:cs="Calibri"/>
          <w:lang w:val="en-US"/>
        </w:rPr>
        <w:t>AP Macroeconomics provides students with a thorough understanding of the principles of economics and how economists use those principles to examine aggregate economic behavior. Students learn how the measures of economic performance, such as gross domestic product (GDP), inflation, and unemployment are constructed and how to apply them to evaluate the macroeconomic conditions of an economy. The course recognizes the global nature of economics and provides ample opportunities to examine the impact of international trade and finance on nation economics.</w:t>
      </w:r>
      <w:r>
        <w:rPr>
          <w:rStyle w:val="normaltextrun"/>
          <w:rFonts w:ascii="Calibri" w:hAnsi="Calibri" w:cs="Calibri"/>
          <w:lang w:val="en-CA"/>
        </w:rPr>
        <w:t> </w:t>
      </w:r>
      <w:r w:rsidRPr="00F552BD">
        <w:rPr>
          <w:rStyle w:val="eop"/>
          <w:rFonts w:ascii="Calibri" w:hAnsi="Calibri" w:cs="Calibri"/>
          <w:lang w:val="en-US"/>
        </w:rPr>
        <w:t> </w:t>
      </w:r>
    </w:p>
    <w:p w14:paraId="42900CC2" w14:textId="77777777" w:rsidR="00F3054A" w:rsidRPr="00472442" w:rsidRDefault="00F3054A" w:rsidP="00906BE2">
      <w:pPr>
        <w:pStyle w:val="paragraph"/>
        <w:spacing w:before="0" w:beforeAutospacing="0" w:after="0" w:afterAutospacing="0"/>
        <w:ind w:right="-180"/>
        <w:textAlignment w:val="baseline"/>
        <w:rPr>
          <w:rStyle w:val="normaltextrun"/>
          <w:rFonts w:asciiTheme="minorHAnsi" w:hAnsiTheme="minorHAnsi" w:cstheme="minorHAnsi"/>
          <w:i/>
          <w:iCs/>
          <w:lang w:val="en-US"/>
        </w:rPr>
      </w:pPr>
    </w:p>
    <w:p w14:paraId="3514D00F" w14:textId="09E0BE68" w:rsidR="00F3054A" w:rsidRPr="00472442" w:rsidRDefault="00F3054A" w:rsidP="00906BE2">
      <w:pPr>
        <w:pStyle w:val="paragraph"/>
        <w:spacing w:before="0" w:beforeAutospacing="0" w:after="0" w:afterAutospacing="0"/>
        <w:ind w:right="-180"/>
        <w:textAlignment w:val="baseline"/>
        <w:rPr>
          <w:rStyle w:val="normaltextrun"/>
          <w:rFonts w:asciiTheme="minorHAnsi" w:hAnsiTheme="minorHAnsi" w:cstheme="minorHAnsi"/>
          <w:i/>
          <w:iCs/>
          <w:lang w:val="en-US"/>
        </w:rPr>
      </w:pPr>
      <w:r w:rsidRPr="0024482C">
        <w:rPr>
          <w:rFonts w:asciiTheme="minorHAnsi" w:hAnsiTheme="minorHAnsi" w:cstheme="minorHAnsi"/>
          <w:b/>
          <w:color w:val="000000"/>
          <w:lang w:val="en-US"/>
        </w:rPr>
        <w:t>AP ENGLISH LITERATURE &amp; COMPOSITION</w:t>
      </w:r>
    </w:p>
    <w:p w14:paraId="0D162877" w14:textId="542546AA" w:rsidR="00FE4A44" w:rsidRPr="00472442"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This course is open to students who have completed the pre-requisite course English 11 prior to the start of the school year.</w:t>
      </w:r>
      <w:r w:rsidRPr="00472442">
        <w:rPr>
          <w:rStyle w:val="normaltextrun"/>
          <w:rFonts w:asciiTheme="minorHAnsi" w:hAnsiTheme="minorHAnsi" w:cstheme="minorHAnsi"/>
          <w:lang w:val="en-CA"/>
        </w:rPr>
        <w:t> </w:t>
      </w:r>
      <w:r w:rsidRPr="00472442">
        <w:rPr>
          <w:rStyle w:val="normaltextrun"/>
          <w:rFonts w:asciiTheme="minorHAnsi" w:hAnsiTheme="minorHAnsi" w:cstheme="minorHAnsi"/>
          <w:i/>
          <w:iCs/>
          <w:lang w:val="en-US"/>
        </w:rPr>
        <w:t xml:space="preserve">Students will need to be enrolled in English 12 concurrently (a cohort will be created with English 12 in Semester 1 and AP English in Semester 2). </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261B053E" w14:textId="77777777" w:rsidR="00FE4A44" w:rsidRPr="00472442" w:rsidRDefault="00FE4A44" w:rsidP="00FE4A44">
      <w:pPr>
        <w:pStyle w:val="paragraph"/>
        <w:spacing w:before="0" w:beforeAutospacing="0" w:after="0" w:afterAutospacing="0"/>
        <w:ind w:left="-855" w:right="-18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0CCD955C" w14:textId="3FF23B66" w:rsidR="009830B6" w:rsidRPr="00472442" w:rsidRDefault="00FE4A44" w:rsidP="006A6B7D">
      <w:pPr>
        <w:pStyle w:val="paragraph"/>
        <w:spacing w:before="0" w:beforeAutospacing="0" w:after="0" w:afterAutospacing="0"/>
        <w:ind w:right="-18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 xml:space="preserve">AP English Literature and Composition focuses on reading, </w:t>
      </w:r>
      <w:proofErr w:type="gramStart"/>
      <w:r w:rsidRPr="00472442">
        <w:rPr>
          <w:rStyle w:val="normaltextrun"/>
          <w:rFonts w:asciiTheme="minorHAnsi" w:hAnsiTheme="minorHAnsi" w:cstheme="minorHAnsi"/>
          <w:lang w:val="en-US"/>
        </w:rPr>
        <w:t>analyzing</w:t>
      </w:r>
      <w:proofErr w:type="gramEnd"/>
      <w:r w:rsidRPr="00472442">
        <w:rPr>
          <w:rStyle w:val="normaltextrun"/>
          <w:rFonts w:asciiTheme="minorHAnsi" w:hAnsiTheme="minorHAnsi" w:cstheme="minorHAnsi"/>
          <w:lang w:val="en-US"/>
        </w:rPr>
        <w:t xml:space="preserve"> and writing about imaginative literature (fiction, poetry, drama) from various periods. Students engage in close reading and critical analysis of imaginative literature to deepen their understanding of the ways writers use language to provide both meaning and pleasure. As they read, students consider a work’s structure, style, and themes, as well as its use of figurative languages, imagery, and symbolism. Writing assignments include expository, analytical, and argumentative essays that require students to analyze and interpret literary works.</w:t>
      </w:r>
      <w:r w:rsidRPr="00472442">
        <w:rPr>
          <w:rStyle w:val="normaltextrun"/>
          <w:rFonts w:asciiTheme="minorHAnsi" w:hAnsiTheme="minorHAnsi" w:cstheme="minorHAnsi"/>
          <w:lang w:val="en-CA"/>
        </w:rPr>
        <w:t> </w:t>
      </w:r>
    </w:p>
    <w:p w14:paraId="727AA666" w14:textId="77777777" w:rsidR="009830B6" w:rsidRPr="00472442" w:rsidRDefault="009830B6" w:rsidP="00906BE2">
      <w:pPr>
        <w:pStyle w:val="paragraph"/>
        <w:spacing w:before="0" w:beforeAutospacing="0" w:after="0" w:afterAutospacing="0"/>
        <w:ind w:right="-180"/>
        <w:textAlignment w:val="baseline"/>
        <w:rPr>
          <w:rStyle w:val="normaltextrun"/>
          <w:rFonts w:asciiTheme="minorHAnsi" w:hAnsiTheme="minorHAnsi" w:cstheme="minorHAnsi"/>
          <w:i/>
          <w:iCs/>
          <w:lang w:val="en-US"/>
        </w:rPr>
      </w:pPr>
    </w:p>
    <w:p w14:paraId="66EAAD3B" w14:textId="2183D9BD" w:rsidR="00F3054A" w:rsidRPr="00472442" w:rsidRDefault="00F3054A" w:rsidP="00906BE2">
      <w:pPr>
        <w:pStyle w:val="paragraph"/>
        <w:spacing w:before="0" w:beforeAutospacing="0" w:after="0" w:afterAutospacing="0"/>
        <w:ind w:right="-180"/>
        <w:textAlignment w:val="baseline"/>
        <w:rPr>
          <w:rStyle w:val="normaltextrun"/>
          <w:rFonts w:asciiTheme="minorHAnsi" w:hAnsiTheme="minorHAnsi" w:cstheme="minorHAnsi"/>
          <w:i/>
          <w:iCs/>
          <w:lang w:val="en-US"/>
        </w:rPr>
      </w:pPr>
      <w:r w:rsidRPr="0024482C">
        <w:rPr>
          <w:rFonts w:asciiTheme="minorHAnsi" w:hAnsiTheme="minorHAnsi" w:cstheme="minorHAnsi"/>
          <w:b/>
          <w:color w:val="000000"/>
          <w:lang w:val="en-US"/>
        </w:rPr>
        <w:t>AP CALCULUS</w:t>
      </w:r>
    </w:p>
    <w:p w14:paraId="2AD77B95" w14:textId="66AFC3D7" w:rsidR="00FE4A44" w:rsidRPr="0024482C"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 xml:space="preserve">This course is open to strong academic students who will have completed Pre-Calculus 12 prior to the start of the school year. Students will need to be enrolled in Calculus 12 concurrently (a cohort will be created with Calc 12 in Semester 1 and AP Calc in Semester 2). </w:t>
      </w:r>
      <w:r w:rsidRPr="00472442">
        <w:rPr>
          <w:rStyle w:val="normaltextrun"/>
          <w:rFonts w:asciiTheme="minorHAnsi" w:hAnsiTheme="minorHAnsi" w:cstheme="minorHAnsi"/>
          <w:lang w:val="en-CA"/>
        </w:rPr>
        <w:t> </w:t>
      </w:r>
      <w:r w:rsidRPr="0024482C">
        <w:rPr>
          <w:rStyle w:val="eop"/>
          <w:rFonts w:asciiTheme="minorHAnsi" w:hAnsiTheme="minorHAnsi" w:cstheme="minorHAnsi"/>
          <w:lang w:val="en-US"/>
        </w:rPr>
        <w:t> </w:t>
      </w:r>
    </w:p>
    <w:p w14:paraId="27ACCE2C" w14:textId="77777777" w:rsidR="00FE4A44" w:rsidRPr="0024482C" w:rsidRDefault="00FE4A44" w:rsidP="00FE4A44">
      <w:pPr>
        <w:pStyle w:val="paragraph"/>
        <w:spacing w:before="0" w:beforeAutospacing="0" w:after="0" w:afterAutospacing="0"/>
        <w:ind w:left="-855" w:right="-18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24482C">
        <w:rPr>
          <w:rStyle w:val="eop"/>
          <w:rFonts w:asciiTheme="minorHAnsi" w:hAnsiTheme="minorHAnsi" w:cstheme="minorHAnsi"/>
          <w:lang w:val="en-US"/>
        </w:rPr>
        <w:t> </w:t>
      </w:r>
    </w:p>
    <w:p w14:paraId="7F0F7067" w14:textId="5B1BBD69" w:rsidR="00F3054A" w:rsidRPr="00472442" w:rsidRDefault="00FE4A44" w:rsidP="00906BE2">
      <w:pPr>
        <w:pStyle w:val="paragraph"/>
        <w:spacing w:before="0" w:beforeAutospacing="0" w:after="0" w:afterAutospacing="0"/>
        <w:ind w:right="-18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AP Calculus AB is primarily concerned with developing the students’ understanding of the concepts of calculus and providing experience with its methods and applications.  The course emphasizes a multi-representational approach to calculus, with concepts, results and problems being expressed graphically, numerically, analytically, and verbally. </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4306137C" w14:textId="77777777" w:rsidR="00F3054A" w:rsidRPr="00472442" w:rsidRDefault="00F3054A" w:rsidP="00906BE2">
      <w:pPr>
        <w:pStyle w:val="paragraph"/>
        <w:spacing w:before="0" w:beforeAutospacing="0" w:after="0" w:afterAutospacing="0"/>
        <w:ind w:right="-180"/>
        <w:textAlignment w:val="baseline"/>
        <w:rPr>
          <w:rFonts w:asciiTheme="minorHAnsi" w:hAnsiTheme="minorHAnsi" w:cstheme="minorHAnsi"/>
          <w:lang w:val="en-US"/>
        </w:rPr>
      </w:pPr>
    </w:p>
    <w:p w14:paraId="50276DA0" w14:textId="559497BE" w:rsidR="00F3054A" w:rsidRPr="00472442" w:rsidRDefault="00F3054A" w:rsidP="00906BE2">
      <w:pPr>
        <w:pStyle w:val="paragraph"/>
        <w:spacing w:before="0" w:beforeAutospacing="0" w:after="0" w:afterAutospacing="0"/>
        <w:ind w:right="-180"/>
        <w:textAlignment w:val="baseline"/>
        <w:rPr>
          <w:rStyle w:val="normaltextrun"/>
          <w:rFonts w:asciiTheme="minorHAnsi" w:hAnsiTheme="minorHAnsi" w:cstheme="minorHAnsi"/>
          <w:i/>
          <w:iCs/>
          <w:lang w:val="en-US"/>
        </w:rPr>
      </w:pPr>
      <w:r w:rsidRPr="0024482C">
        <w:rPr>
          <w:rFonts w:asciiTheme="minorHAnsi" w:hAnsiTheme="minorHAnsi" w:cstheme="minorHAnsi"/>
          <w:b/>
          <w:color w:val="000000"/>
          <w:lang w:val="en-US"/>
        </w:rPr>
        <w:t xml:space="preserve">AP COMPUTER SCIENCE A    </w:t>
      </w:r>
    </w:p>
    <w:p w14:paraId="4F4655D4" w14:textId="747BE5AF" w:rsidR="00FE4A44" w:rsidRPr="00472442"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This course is open to strong academic students and recommended that they have completed Computer Science 11/AP Computer Science Principles prior to the start of this course.</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58577883" w14:textId="77777777" w:rsidR="00FE4A44" w:rsidRPr="00472442" w:rsidRDefault="00FE4A44" w:rsidP="00FE4A44">
      <w:pPr>
        <w:pStyle w:val="paragraph"/>
        <w:spacing w:before="0" w:beforeAutospacing="0" w:after="0" w:afterAutospacing="0"/>
        <w:ind w:left="-855" w:right="-18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2EB712E8" w14:textId="39C821C5" w:rsidR="00FE4A44" w:rsidRPr="00472442" w:rsidRDefault="00FE4A44" w:rsidP="00906BE2">
      <w:pPr>
        <w:pStyle w:val="paragraph"/>
        <w:spacing w:before="0" w:beforeAutospacing="0" w:after="0" w:afterAutospacing="0"/>
        <w:ind w:right="-18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 xml:space="preserve">AP Computer Science A is an introductory college-level computer science course.  Students cultivate their understanding of coding through analyzing, writing, and testing code.  They will explore concepts like modularity, </w:t>
      </w:r>
      <w:proofErr w:type="gramStart"/>
      <w:r w:rsidRPr="00472442">
        <w:rPr>
          <w:rStyle w:val="normaltextrun"/>
          <w:rFonts w:asciiTheme="minorHAnsi" w:hAnsiTheme="minorHAnsi" w:cstheme="minorHAnsi"/>
          <w:lang w:val="en-US"/>
        </w:rPr>
        <w:t>variables</w:t>
      </w:r>
      <w:proofErr w:type="gramEnd"/>
      <w:r w:rsidRPr="00472442">
        <w:rPr>
          <w:rStyle w:val="normaltextrun"/>
          <w:rFonts w:asciiTheme="minorHAnsi" w:hAnsiTheme="minorHAnsi" w:cstheme="minorHAnsi"/>
          <w:lang w:val="en-US"/>
        </w:rPr>
        <w:t xml:space="preserve"> and control structures. The emphasis of the course is object-oriented programming and designing using the Java programming language.</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4DC44A6C" w14:textId="7E67F27D" w:rsidR="00F3054A" w:rsidRPr="00472442" w:rsidRDefault="00F3054A"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3F3B236D" w14:textId="4EDD623A" w:rsidR="00F3054A" w:rsidRPr="00472442" w:rsidRDefault="00F3054A" w:rsidP="00906BE2">
      <w:pPr>
        <w:pStyle w:val="paragraph"/>
        <w:spacing w:before="0" w:beforeAutospacing="0" w:after="0" w:afterAutospacing="0"/>
        <w:ind w:right="-180"/>
        <w:textAlignment w:val="baseline"/>
        <w:rPr>
          <w:rStyle w:val="normaltextrun"/>
          <w:rFonts w:asciiTheme="minorHAnsi" w:hAnsiTheme="minorHAnsi" w:cstheme="minorHAnsi"/>
          <w:i/>
          <w:iCs/>
          <w:lang w:val="en-US"/>
        </w:rPr>
      </w:pPr>
      <w:r w:rsidRPr="00472442">
        <w:rPr>
          <w:rFonts w:asciiTheme="minorHAnsi" w:hAnsiTheme="minorHAnsi" w:cstheme="minorHAnsi"/>
          <w:b/>
          <w:color w:val="000000"/>
          <w:lang w:val="en-US"/>
        </w:rPr>
        <w:t>AP COMPUTER SCIENCE PRINCIPLES</w:t>
      </w:r>
    </w:p>
    <w:p w14:paraId="5B825B54" w14:textId="551C7180" w:rsidR="00FE4A44" w:rsidRPr="00472442"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This course is open to academic students. Students are encouraged to have completed Computer Science 11 prior to the start of this course; however, no prior Computer Science course is required.</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32F689EC" w14:textId="77777777" w:rsidR="00FE4A44" w:rsidRPr="00472442" w:rsidRDefault="00FE4A44" w:rsidP="00FE4A44">
      <w:pPr>
        <w:pStyle w:val="paragraph"/>
        <w:shd w:val="clear" w:color="auto" w:fill="FFFFFF"/>
        <w:spacing w:before="0" w:beforeAutospacing="0" w:after="0" w:afterAutospacing="0"/>
        <w:ind w:left="-855" w:right="3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E911CFE" w14:textId="4460C7C0" w:rsidR="00F3054A" w:rsidRPr="00472442" w:rsidRDefault="00FE4A44" w:rsidP="00472442">
      <w:pPr>
        <w:pStyle w:val="paragraph"/>
        <w:shd w:val="clear" w:color="auto" w:fill="FFFFFF"/>
        <w:spacing w:before="0" w:beforeAutospacing="0" w:after="0" w:afterAutospacing="0"/>
        <w:ind w:right="3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CA"/>
        </w:rPr>
        <w:t>AP Computer Science Principles involves problem-solving, hardware, and algorithms that help people utilize computers and incorporate multiple perspectives to address real-world problems</w:t>
      </w:r>
      <w:r w:rsidRPr="00472442">
        <w:rPr>
          <w:rStyle w:val="normaltextrun"/>
          <w:rFonts w:asciiTheme="minorHAnsi" w:hAnsiTheme="minorHAnsi" w:cstheme="minorHAnsi"/>
          <w:color w:val="000000"/>
          <w:lang w:val="en-CA"/>
        </w:rPr>
        <w:t xml:space="preserve"> in contemporary life. As the application of computer science is integrated into more aspects of our lives, it is important to understand the impact of computer science and how to maintain privacy, safety, and security not only when using computers but also while being the innovators of new computing applications.</w:t>
      </w:r>
      <w:r w:rsidRPr="00472442">
        <w:rPr>
          <w:rStyle w:val="eop"/>
          <w:rFonts w:asciiTheme="minorHAnsi" w:hAnsiTheme="minorHAnsi" w:cstheme="minorHAnsi"/>
          <w:color w:val="000000"/>
          <w:lang w:val="en-US"/>
        </w:rPr>
        <w:t> </w:t>
      </w:r>
    </w:p>
    <w:p w14:paraId="0E1E4848" w14:textId="77777777" w:rsidR="00F3054A" w:rsidRPr="00472442" w:rsidRDefault="00F3054A" w:rsidP="00906BE2">
      <w:pPr>
        <w:pStyle w:val="paragraph"/>
        <w:spacing w:before="0" w:beforeAutospacing="0" w:after="0" w:afterAutospacing="0"/>
        <w:ind w:right="-180"/>
        <w:textAlignment w:val="baseline"/>
        <w:rPr>
          <w:rStyle w:val="normaltextrun"/>
          <w:rFonts w:asciiTheme="minorHAnsi" w:hAnsiTheme="minorHAnsi" w:cstheme="minorHAnsi"/>
          <w:i/>
          <w:iCs/>
          <w:lang w:val="en-US"/>
        </w:rPr>
      </w:pPr>
    </w:p>
    <w:p w14:paraId="1BC79FE2" w14:textId="65B973EF" w:rsidR="00F3054A" w:rsidRPr="00472442" w:rsidRDefault="00F3054A" w:rsidP="00906BE2">
      <w:pPr>
        <w:pStyle w:val="paragraph"/>
        <w:spacing w:before="0" w:beforeAutospacing="0" w:after="0" w:afterAutospacing="0"/>
        <w:ind w:right="-180"/>
        <w:textAlignment w:val="baseline"/>
        <w:rPr>
          <w:rStyle w:val="normaltextrun"/>
          <w:rFonts w:asciiTheme="minorHAnsi" w:hAnsiTheme="minorHAnsi" w:cstheme="minorHAnsi"/>
          <w:i/>
          <w:iCs/>
          <w:lang w:val="en-US"/>
        </w:rPr>
      </w:pPr>
      <w:r w:rsidRPr="0024482C">
        <w:rPr>
          <w:rFonts w:asciiTheme="minorHAnsi" w:hAnsiTheme="minorHAnsi" w:cstheme="minorHAnsi"/>
          <w:b/>
          <w:color w:val="000000"/>
          <w:lang w:val="en-US"/>
        </w:rPr>
        <w:t>AP STATISTICS</w:t>
      </w:r>
      <w:r w:rsidR="00F552BD">
        <w:rPr>
          <w:rFonts w:asciiTheme="minorHAnsi" w:hAnsiTheme="minorHAnsi" w:cstheme="minorHAnsi"/>
          <w:b/>
          <w:color w:val="000000"/>
          <w:lang w:val="en-US"/>
        </w:rPr>
        <w:t xml:space="preserve"> *Course is offered every other year; Next Offering is 2026/2027</w:t>
      </w:r>
    </w:p>
    <w:p w14:paraId="1C438A10" w14:textId="3AC7BDC2" w:rsidR="00FE4A44" w:rsidRPr="00472442"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This course is open to strong academic students in Grade 10 and up, who have a demonstrated aptitude for math.  </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66143DE9" w14:textId="77777777" w:rsidR="00FE4A44" w:rsidRPr="00472442" w:rsidRDefault="00FE4A44" w:rsidP="00FE4A44">
      <w:pPr>
        <w:pStyle w:val="paragraph"/>
        <w:spacing w:before="0" w:beforeAutospacing="0" w:after="0" w:afterAutospacing="0"/>
        <w:ind w:left="-855" w:right="-18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4048311C" w14:textId="77777777" w:rsidR="00472442" w:rsidRDefault="00FE4A44" w:rsidP="00472442">
      <w:pPr>
        <w:pStyle w:val="paragraph"/>
        <w:spacing w:before="0" w:beforeAutospacing="0" w:after="0" w:afterAutospacing="0"/>
        <w:ind w:right="-180"/>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US"/>
        </w:rPr>
        <w:t xml:space="preserve">In AP Statistics, we learn to examine raw data, graphs, charts, rates, percentages, probabilities, averages, forecasts, and trend lines- major concepts and tools used collecting, </w:t>
      </w:r>
      <w:proofErr w:type="gramStart"/>
      <w:r w:rsidRPr="00472442">
        <w:rPr>
          <w:rStyle w:val="normaltextrun"/>
          <w:rFonts w:asciiTheme="minorHAnsi" w:hAnsiTheme="minorHAnsi" w:cstheme="minorHAnsi"/>
          <w:lang w:val="en-US"/>
        </w:rPr>
        <w:t>analyzing</w:t>
      </w:r>
      <w:proofErr w:type="gramEnd"/>
      <w:r w:rsidRPr="00472442">
        <w:rPr>
          <w:rStyle w:val="normaltextrun"/>
          <w:rFonts w:asciiTheme="minorHAnsi" w:hAnsiTheme="minorHAnsi" w:cstheme="minorHAnsi"/>
          <w:lang w:val="en-US"/>
        </w:rPr>
        <w:t xml:space="preserve"> and drawing conclusions form data.  </w:t>
      </w:r>
      <w:r w:rsidRPr="00472442">
        <w:rPr>
          <w:rStyle w:val="normaltextrun"/>
          <w:rFonts w:asciiTheme="minorHAnsi" w:hAnsiTheme="minorHAnsi" w:cstheme="minorHAnsi"/>
          <w:lang w:val="en-CA"/>
        </w:rPr>
        <w:t> </w:t>
      </w:r>
    </w:p>
    <w:p w14:paraId="2039F9C8" w14:textId="4FDBDA07" w:rsidR="00EA7BF1" w:rsidRPr="00472442" w:rsidRDefault="00FE4A44" w:rsidP="00472442">
      <w:pPr>
        <w:pStyle w:val="paragraph"/>
        <w:spacing w:before="0" w:beforeAutospacing="0" w:after="0" w:afterAutospacing="0"/>
        <w:ind w:right="-18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A5A5DD4" w14:textId="77777777" w:rsidR="005157C3" w:rsidRDefault="005157C3" w:rsidP="00C555BB">
      <w:pPr>
        <w:pStyle w:val="paragraph"/>
        <w:spacing w:before="0" w:beforeAutospacing="0" w:after="0" w:afterAutospacing="0"/>
        <w:ind w:left="-135" w:right="-180" w:firstLine="135"/>
        <w:textAlignment w:val="baseline"/>
        <w:rPr>
          <w:rFonts w:asciiTheme="minorHAnsi" w:hAnsiTheme="minorHAnsi" w:cstheme="minorHAnsi"/>
          <w:b/>
          <w:color w:val="000000"/>
          <w:lang w:val="en-US"/>
        </w:rPr>
      </w:pPr>
    </w:p>
    <w:p w14:paraId="4C7A1B08" w14:textId="77777777" w:rsidR="005157C3" w:rsidRDefault="005157C3" w:rsidP="00C555BB">
      <w:pPr>
        <w:pStyle w:val="paragraph"/>
        <w:spacing w:before="0" w:beforeAutospacing="0" w:after="0" w:afterAutospacing="0"/>
        <w:ind w:left="-135" w:right="-180" w:firstLine="135"/>
        <w:textAlignment w:val="baseline"/>
        <w:rPr>
          <w:rFonts w:asciiTheme="minorHAnsi" w:hAnsiTheme="minorHAnsi" w:cstheme="minorHAnsi"/>
          <w:b/>
          <w:color w:val="000000"/>
          <w:lang w:val="en-US"/>
        </w:rPr>
      </w:pPr>
    </w:p>
    <w:p w14:paraId="223DD155" w14:textId="0480639C" w:rsidR="00EA7BF1" w:rsidRPr="00472442" w:rsidRDefault="00EA7BF1" w:rsidP="00C555BB">
      <w:pPr>
        <w:pStyle w:val="paragraph"/>
        <w:spacing w:before="0" w:beforeAutospacing="0" w:after="0" w:afterAutospacing="0"/>
        <w:ind w:left="-135" w:right="-180" w:firstLine="135"/>
        <w:textAlignment w:val="baseline"/>
        <w:rPr>
          <w:rStyle w:val="normaltextrun"/>
          <w:rFonts w:asciiTheme="minorHAnsi" w:hAnsiTheme="minorHAnsi" w:cstheme="minorHAnsi"/>
          <w:lang w:val="en-US"/>
        </w:rPr>
      </w:pPr>
      <w:r w:rsidRPr="0024482C">
        <w:rPr>
          <w:rFonts w:asciiTheme="minorHAnsi" w:hAnsiTheme="minorHAnsi" w:cstheme="minorHAnsi"/>
          <w:b/>
          <w:color w:val="000000"/>
          <w:lang w:val="en-US"/>
        </w:rPr>
        <w:t xml:space="preserve">AP CHINESE LANGUAGE &amp; CULTURE  </w:t>
      </w:r>
    </w:p>
    <w:p w14:paraId="5A9F610E" w14:textId="77B62888" w:rsidR="00F3054A" w:rsidRPr="00472442" w:rsidRDefault="00F3054A" w:rsidP="00C555BB">
      <w:pPr>
        <w:pStyle w:val="paragraph"/>
        <w:spacing w:before="0" w:beforeAutospacing="0" w:after="0" w:afterAutospacing="0"/>
        <w:ind w:right="-18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Thi</w:t>
      </w:r>
      <w:r w:rsidR="00EA7BF1" w:rsidRPr="00472442">
        <w:rPr>
          <w:rStyle w:val="normaltextrun"/>
          <w:rFonts w:asciiTheme="minorHAnsi" w:hAnsiTheme="minorHAnsi" w:cstheme="minorHAnsi"/>
          <w:lang w:val="en-US"/>
        </w:rPr>
        <w:t>s</w:t>
      </w:r>
      <w:r w:rsidRPr="00472442">
        <w:rPr>
          <w:rStyle w:val="normaltextrun"/>
          <w:rFonts w:asciiTheme="minorHAnsi" w:hAnsiTheme="minorHAnsi" w:cstheme="minorHAnsi"/>
          <w:lang w:val="en-US"/>
        </w:rPr>
        <w:t xml:space="preserve"> course is open to strong </w:t>
      </w:r>
      <w:r w:rsidR="00EA7BF1" w:rsidRPr="00472442">
        <w:rPr>
          <w:rStyle w:val="normaltextrun"/>
          <w:rFonts w:asciiTheme="minorHAnsi" w:hAnsiTheme="minorHAnsi" w:cstheme="minorHAnsi"/>
          <w:lang w:val="en-US"/>
        </w:rPr>
        <w:t>academic students in Grade 10 and up, who have met a prior Mandarin language level assessment and completed English 10 to the start of this course.</w:t>
      </w:r>
    </w:p>
    <w:p w14:paraId="58A384C2" w14:textId="77777777" w:rsidR="00F3054A" w:rsidRPr="00472442" w:rsidRDefault="00F3054A" w:rsidP="00906BE2">
      <w:pPr>
        <w:pStyle w:val="paragraph"/>
        <w:spacing w:before="0" w:beforeAutospacing="0" w:after="0" w:afterAutospacing="0"/>
        <w:ind w:left="-135" w:right="-180"/>
        <w:textAlignment w:val="baseline"/>
        <w:rPr>
          <w:rStyle w:val="normaltextrun"/>
          <w:rFonts w:asciiTheme="minorHAnsi" w:hAnsiTheme="minorHAnsi" w:cstheme="minorHAnsi"/>
          <w:lang w:val="en-US"/>
        </w:rPr>
      </w:pPr>
    </w:p>
    <w:p w14:paraId="512258EA" w14:textId="2F5B3240" w:rsidR="00FE4A44" w:rsidRPr="00472442" w:rsidRDefault="00FE4A44" w:rsidP="00C555BB">
      <w:pPr>
        <w:pStyle w:val="paragraph"/>
        <w:spacing w:before="0" w:beforeAutospacing="0" w:after="0" w:afterAutospacing="0"/>
        <w:ind w:right="-18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AP Chinese is intended for students who are looking to develop their Chinese proficiency across the three communicative modes (Interpersonal, Interpretive, and Presentational) and the five goal areas (Communication, Cultures, Connections, Comparisons, and Communities), which align with the Standards for Foreign Language Learning by the American Council on the Teaching of Foreign Languages. Chinese culture and social issues are explored in greater depth.</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5741B834" w14:textId="16A1922F" w:rsidR="00EA7BF1" w:rsidRPr="00F552BD" w:rsidRDefault="00FE4A44" w:rsidP="00F552BD">
      <w:pPr>
        <w:pStyle w:val="paragraph"/>
        <w:spacing w:before="0" w:beforeAutospacing="0" w:after="0" w:afterAutospacing="0"/>
        <w:ind w:left="-855" w:right="-180"/>
        <w:jc w:val="center"/>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CA"/>
        </w:rPr>
        <w:t> </w:t>
      </w:r>
    </w:p>
    <w:p w14:paraId="37074960" w14:textId="4A640C84" w:rsidR="00EA7BF1" w:rsidRPr="00472442" w:rsidRDefault="00EA7BF1" w:rsidP="00C555BB">
      <w:pPr>
        <w:pStyle w:val="paragraph"/>
        <w:spacing w:before="0" w:beforeAutospacing="0" w:after="0" w:afterAutospacing="0"/>
        <w:ind w:left="-135" w:right="-180" w:firstLine="135"/>
        <w:textAlignment w:val="baseline"/>
        <w:rPr>
          <w:rStyle w:val="normaltextrun"/>
          <w:rFonts w:asciiTheme="minorHAnsi" w:hAnsiTheme="minorHAnsi" w:cstheme="minorHAnsi"/>
          <w:lang w:val="en-US"/>
        </w:rPr>
      </w:pPr>
      <w:r w:rsidRPr="0024482C">
        <w:rPr>
          <w:rFonts w:asciiTheme="minorHAnsi" w:hAnsiTheme="minorHAnsi" w:cstheme="minorHAnsi"/>
          <w:b/>
          <w:color w:val="000000"/>
          <w:lang w:val="en-US"/>
        </w:rPr>
        <w:t>AP PSYCHOLOGY</w:t>
      </w:r>
    </w:p>
    <w:p w14:paraId="15B5833E" w14:textId="64233DD0" w:rsidR="00FE4A44" w:rsidRPr="00472442"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This course is open to strong academic students in Grade 10 and up, who are recommended to have completed Psychology 11/12 prior to the start of this course.</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6F78AB8D" w14:textId="77777777" w:rsidR="00FE4A44" w:rsidRPr="00472442" w:rsidRDefault="00FE4A44" w:rsidP="00FE4A44">
      <w:pPr>
        <w:pStyle w:val="paragraph"/>
        <w:spacing w:before="0" w:beforeAutospacing="0" w:after="0" w:afterAutospacing="0"/>
        <w:ind w:left="-855" w:right="-18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035A2BC0" w14:textId="77777777" w:rsidR="00FE4A44" w:rsidRPr="00472442"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lang w:val="en-US"/>
        </w:rPr>
        <w:t>AP Psychology course is designed to introduce students to the systematic and scientific study of the behavior and mental processes of human beings and other animals. Students are exposed to the psychological facts, principles and phenomena associated with each of the major subfields within psychology. They also learn about the ethics and methods psychologists use in their science and practice.</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650668DF" w14:textId="39FCF420" w:rsidR="00FE4A44" w:rsidRDefault="00FE4A44" w:rsidP="00B75DD5">
      <w:pPr>
        <w:pStyle w:val="paragraph"/>
        <w:spacing w:before="0" w:beforeAutospacing="0" w:after="0" w:afterAutospacing="0"/>
        <w:ind w:left="-855" w:right="-18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33BFF69B" w14:textId="6AD96C11" w:rsidR="00B45174" w:rsidRDefault="00B21A8C" w:rsidP="00B45174">
      <w:pPr>
        <w:rPr>
          <w:sz w:val="22"/>
          <w:szCs w:val="22"/>
          <w:lang w:val="en-US"/>
        </w:rPr>
      </w:pPr>
      <w:r w:rsidRPr="00B21A8C">
        <w:rPr>
          <w:rFonts w:asciiTheme="minorHAnsi" w:hAnsiTheme="minorHAnsi" w:cstheme="minorHAnsi"/>
          <w:b/>
          <w:color w:val="000000"/>
          <w:lang w:val="en-US"/>
        </w:rPr>
        <w:t xml:space="preserve">AP </w:t>
      </w:r>
      <w:r w:rsidR="00B75DD5" w:rsidRPr="00B21A8C">
        <w:rPr>
          <w:rFonts w:asciiTheme="minorHAnsi" w:hAnsiTheme="minorHAnsi" w:cstheme="minorHAnsi"/>
          <w:b/>
          <w:color w:val="000000"/>
          <w:lang w:val="en-US"/>
        </w:rPr>
        <w:t xml:space="preserve">VISUAL &amp; PERFORMING ARTS                                                                                                                       </w:t>
      </w:r>
    </w:p>
    <w:p w14:paraId="49F53BD1" w14:textId="3213ADB4" w:rsidR="00EA7BF1" w:rsidRPr="00B45174" w:rsidRDefault="00B45174" w:rsidP="00B45174">
      <w:pPr>
        <w:shd w:val="clear" w:color="auto" w:fill="FFFFFF"/>
        <w:rPr>
          <w:rStyle w:val="normaltextrun"/>
        </w:rPr>
      </w:pPr>
      <w:r>
        <w:rPr>
          <w:color w:val="000000"/>
        </w:rPr>
        <w:t>AP Courses in this discipline are designed for students who are seriously interested in the practical experience of art. AP Courses in this department are not based on a written exam; instead, students submit portfolios for evaluation during the May AP examination period. The portfolios share a basic structure, which requires students to show fundamental competences and range of understanding of visual concerns and methods. Each course asks students to demonstrate a depth of investigation and process of discovery through Sustained Investigation and the Quality section.</w:t>
      </w:r>
      <w:r>
        <w:rPr>
          <w:rFonts w:ascii="Aptos" w:hAnsi="Aptos"/>
          <w:color w:val="000000"/>
        </w:rPr>
        <w:t> </w:t>
      </w:r>
    </w:p>
    <w:p w14:paraId="26FACDF8" w14:textId="77777777" w:rsidR="00B21A8C" w:rsidRDefault="00B21A8C" w:rsidP="00EA7BF1">
      <w:pPr>
        <w:pStyle w:val="paragraph"/>
        <w:spacing w:before="0" w:beforeAutospacing="0" w:after="0" w:afterAutospacing="0"/>
        <w:ind w:left="-135" w:right="-180"/>
        <w:textAlignment w:val="baseline"/>
        <w:rPr>
          <w:rFonts w:asciiTheme="minorHAnsi" w:hAnsiTheme="minorHAnsi" w:cstheme="minorHAnsi"/>
          <w:b/>
          <w:color w:val="000000"/>
          <w:lang w:val="en-US"/>
        </w:rPr>
      </w:pPr>
    </w:p>
    <w:p w14:paraId="2B112A1E" w14:textId="3C33B6DB" w:rsidR="00EA7BF1" w:rsidRPr="00472442" w:rsidRDefault="00EA7BF1" w:rsidP="00B21A8C">
      <w:pPr>
        <w:pStyle w:val="paragraph"/>
        <w:spacing w:before="0" w:beforeAutospacing="0" w:after="0" w:afterAutospacing="0"/>
        <w:ind w:left="-135" w:right="-180" w:firstLine="135"/>
        <w:textAlignment w:val="baseline"/>
        <w:rPr>
          <w:rStyle w:val="normaltextrun"/>
          <w:rFonts w:asciiTheme="minorHAnsi" w:hAnsiTheme="minorHAnsi" w:cstheme="minorHAnsi"/>
          <w:lang w:val="en-US"/>
        </w:rPr>
      </w:pPr>
      <w:r w:rsidRPr="0024482C">
        <w:rPr>
          <w:rFonts w:asciiTheme="minorHAnsi" w:hAnsiTheme="minorHAnsi" w:cstheme="minorHAnsi"/>
          <w:b/>
          <w:color w:val="000000"/>
          <w:lang w:val="en-US"/>
        </w:rPr>
        <w:t>AP 2-D ART &amp; DESIGN</w:t>
      </w:r>
    </w:p>
    <w:p w14:paraId="41F20D27" w14:textId="60049691" w:rsidR="00FE4A44" w:rsidRPr="00472442"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lang w:val="en-US"/>
        </w:rPr>
        <w:t>Students must create five physical works or high-quality printed reproductions of physical works that each demonstrate synthesis of materials, processes, and ideas using 2-D art and design skills.  They must also include 15 digital images of works of art and process documentation that demonstrate sustained investigation through practice, experimentation, and revision.</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01C1CAE3" w14:textId="77777777" w:rsidR="00EA7BF1" w:rsidRPr="00472442" w:rsidRDefault="00EA7BF1" w:rsidP="00906BE2">
      <w:pPr>
        <w:pStyle w:val="paragraph"/>
        <w:spacing w:before="0" w:beforeAutospacing="0" w:after="0" w:afterAutospacing="0"/>
        <w:ind w:right="-180"/>
        <w:textAlignment w:val="baseline"/>
        <w:rPr>
          <w:rStyle w:val="normaltextrun"/>
          <w:rFonts w:asciiTheme="minorHAnsi" w:hAnsiTheme="minorHAnsi" w:cstheme="minorHAnsi"/>
          <w:lang w:val="en-US"/>
        </w:rPr>
      </w:pPr>
    </w:p>
    <w:p w14:paraId="11723D30" w14:textId="51F21DE7" w:rsidR="00EA7BF1" w:rsidRPr="00472442" w:rsidRDefault="00EA7BF1" w:rsidP="00B21A8C">
      <w:pPr>
        <w:pStyle w:val="paragraph"/>
        <w:spacing w:before="0" w:beforeAutospacing="0" w:after="0" w:afterAutospacing="0"/>
        <w:ind w:left="-135" w:right="-180" w:firstLine="135"/>
        <w:textAlignment w:val="baseline"/>
        <w:rPr>
          <w:rStyle w:val="normaltextrun"/>
          <w:rFonts w:asciiTheme="minorHAnsi" w:hAnsiTheme="minorHAnsi" w:cstheme="minorHAnsi"/>
          <w:lang w:val="en-US"/>
        </w:rPr>
      </w:pPr>
      <w:r w:rsidRPr="0024482C">
        <w:rPr>
          <w:rFonts w:asciiTheme="minorHAnsi" w:hAnsiTheme="minorHAnsi" w:cstheme="minorHAnsi"/>
          <w:b/>
          <w:color w:val="000000"/>
          <w:lang w:val="en-US"/>
        </w:rPr>
        <w:t>AP 3-D ART &amp; DESIGN</w:t>
      </w:r>
    </w:p>
    <w:p w14:paraId="16D10CBF" w14:textId="02910B7C" w:rsidR="00FE4A44" w:rsidRPr="00472442" w:rsidRDefault="00FE4A44" w:rsidP="00906BE2">
      <w:pPr>
        <w:pStyle w:val="paragraph"/>
        <w:spacing w:before="0" w:beforeAutospacing="0" w:after="0" w:afterAutospacing="0"/>
        <w:ind w:right="-180"/>
        <w:textAlignment w:val="baseline"/>
        <w:rPr>
          <w:rFonts w:asciiTheme="minorHAnsi" w:hAnsiTheme="minorHAnsi" w:cstheme="minorHAnsi"/>
          <w:lang w:val="en-US"/>
        </w:rPr>
      </w:pPr>
      <w:r w:rsidRPr="00472442">
        <w:rPr>
          <w:rStyle w:val="normaltextrun"/>
          <w:rFonts w:asciiTheme="minorHAnsi" w:hAnsiTheme="minorHAnsi" w:cstheme="minorHAnsi"/>
          <w:lang w:val="en-US"/>
        </w:rPr>
        <w:t>Students must create 10 digital images consisting of two views each of five works that demonstrate synthesis of materials, processes, and ideas using 3-D art and design skills.  They must also include 15 digital images of works of art and process documentation that demonstrate sustained investigation through practice, experimentation, and revision.</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424310C0" w14:textId="036BE710" w:rsidR="00EA7BF1" w:rsidRPr="00472442" w:rsidRDefault="00FE4A44" w:rsidP="005157C3">
      <w:pPr>
        <w:pStyle w:val="paragraph"/>
        <w:spacing w:before="0" w:beforeAutospacing="0" w:after="0" w:afterAutospacing="0"/>
        <w:ind w:left="-855" w:right="-18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1F9BCDCE" w14:textId="76A9FB60" w:rsidR="00EA7BF1" w:rsidRPr="00472442" w:rsidRDefault="00EA7BF1" w:rsidP="00B21A8C">
      <w:pPr>
        <w:pStyle w:val="paragraph"/>
        <w:spacing w:before="0" w:beforeAutospacing="0" w:after="0" w:afterAutospacing="0"/>
        <w:ind w:left="-135" w:right="-180" w:firstLine="135"/>
        <w:textAlignment w:val="baseline"/>
        <w:rPr>
          <w:rStyle w:val="normaltextrun"/>
          <w:rFonts w:asciiTheme="minorHAnsi" w:hAnsiTheme="minorHAnsi" w:cstheme="minorHAnsi"/>
          <w:lang w:val="en-US"/>
        </w:rPr>
      </w:pPr>
      <w:r w:rsidRPr="0024482C">
        <w:rPr>
          <w:rFonts w:asciiTheme="minorHAnsi" w:hAnsiTheme="minorHAnsi" w:cstheme="minorHAnsi"/>
          <w:b/>
          <w:color w:val="000000"/>
          <w:lang w:val="en-US"/>
        </w:rPr>
        <w:t>AP DRAWING</w:t>
      </w:r>
    </w:p>
    <w:p w14:paraId="7EA4EC38" w14:textId="154EBC49" w:rsidR="00FE4A44" w:rsidRDefault="00FE4A44" w:rsidP="00906BE2">
      <w:pPr>
        <w:pStyle w:val="paragraph"/>
        <w:spacing w:before="0" w:beforeAutospacing="0" w:after="0" w:afterAutospacing="0"/>
        <w:ind w:right="-18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Students must create five physical works or high-quality printed reproductions of physical works that each demonstrate synthesis of materials, processes, and ideas using drawing skills. They must also include 15 digital images of works of art and process documentation that demonstrate sustained investigation through practice, experimentation, and revision.</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0899F193" w14:textId="14D53898" w:rsidR="0059170A" w:rsidRDefault="0059170A"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29ED520F" w14:textId="77777777" w:rsidR="0059170A" w:rsidRPr="00472442" w:rsidRDefault="0059170A" w:rsidP="0059170A">
      <w:pPr>
        <w:rPr>
          <w:rFonts w:asciiTheme="minorHAnsi" w:hAnsiTheme="minorHAnsi" w:cstheme="minorHAnsi"/>
        </w:rPr>
      </w:pPr>
    </w:p>
    <w:p w14:paraId="1071C878" w14:textId="77777777" w:rsidR="0059170A" w:rsidRPr="0059170A" w:rsidRDefault="0059170A" w:rsidP="0059170A">
      <w:pPr>
        <w:pStyle w:val="Style3"/>
        <w:rPr>
          <w:rFonts w:cstheme="minorHAnsi"/>
          <w:caps/>
        </w:rPr>
      </w:pPr>
      <w:r w:rsidRPr="0059170A">
        <w:rPr>
          <w:rFonts w:cstheme="minorHAnsi"/>
          <w:caps/>
        </w:rPr>
        <w:t>English</w:t>
      </w:r>
    </w:p>
    <w:p w14:paraId="78244DDA" w14:textId="77777777" w:rsidR="0059170A" w:rsidRPr="00472442" w:rsidRDefault="0059170A" w:rsidP="0059170A">
      <w:pPr>
        <w:pStyle w:val="paragraph"/>
        <w:spacing w:before="0" w:beforeAutospacing="0" w:after="0" w:afterAutospacing="0"/>
        <w:ind w:left="210" w:right="900"/>
        <w:textAlignment w:val="baseline"/>
        <w:rPr>
          <w:rStyle w:val="normaltextrun"/>
          <w:rFonts w:asciiTheme="minorHAnsi" w:hAnsiTheme="minorHAnsi" w:cstheme="minorHAnsi"/>
          <w:lang w:val="en-US"/>
        </w:rPr>
      </w:pPr>
    </w:p>
    <w:p w14:paraId="23CB8F1F" w14:textId="77777777" w:rsidR="0059170A" w:rsidRPr="00472442" w:rsidRDefault="0059170A" w:rsidP="0059170A">
      <w:pPr>
        <w:pStyle w:val="paragraph"/>
        <w:spacing w:before="0" w:beforeAutospacing="0" w:after="0" w:afterAutospacing="0"/>
        <w:ind w:left="210" w:right="90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Burnaby Central's English Department offers a variety of language arts courses to help students understand and appreciate English language and literature. We offer both compulsory courses required for graduation and elective courses that allow students to deepen their study of literature and writing. All English courses in grades 8-12 are comprised of the same six strands: reading, writing, speaking, listening, </w:t>
      </w:r>
      <w:proofErr w:type="gramStart"/>
      <w:r w:rsidRPr="00472442">
        <w:rPr>
          <w:rStyle w:val="normaltextrun"/>
          <w:rFonts w:asciiTheme="minorHAnsi" w:hAnsiTheme="minorHAnsi" w:cstheme="minorHAnsi"/>
          <w:lang w:val="en-US"/>
        </w:rPr>
        <w:t>viewing</w:t>
      </w:r>
      <w:proofErr w:type="gramEnd"/>
      <w:r w:rsidRPr="00472442">
        <w:rPr>
          <w:rStyle w:val="normaltextrun"/>
          <w:rFonts w:asciiTheme="minorHAnsi" w:hAnsiTheme="minorHAnsi" w:cstheme="minorHAnsi"/>
          <w:lang w:val="en-US"/>
        </w:rPr>
        <w:t xml:space="preserve"> and representing. As </w:t>
      </w:r>
      <w:proofErr w:type="spellStart"/>
      <w:r w:rsidRPr="00472442">
        <w:rPr>
          <w:rStyle w:val="normaltextrun"/>
          <w:rFonts w:asciiTheme="minorHAnsi" w:hAnsiTheme="minorHAnsi" w:cstheme="minorHAnsi"/>
          <w:lang w:val="en-US"/>
        </w:rPr>
        <w:t>students</w:t>
      </w:r>
      <w:proofErr w:type="spellEnd"/>
      <w:r w:rsidRPr="00472442">
        <w:rPr>
          <w:rStyle w:val="normaltextrun"/>
          <w:rFonts w:asciiTheme="minorHAnsi" w:hAnsiTheme="minorHAnsi" w:cstheme="minorHAnsi"/>
          <w:lang w:val="en-US"/>
        </w:rPr>
        <w:t xml:space="preserve"> progress through each level, the course material will become more challenging, but the learning intentions stay the same.</w:t>
      </w:r>
      <w:r w:rsidRPr="00472442">
        <w:rPr>
          <w:rStyle w:val="eop"/>
          <w:rFonts w:asciiTheme="minorHAnsi" w:hAnsiTheme="minorHAnsi" w:cstheme="minorHAnsi"/>
          <w:lang w:val="en-US"/>
        </w:rPr>
        <w:t> </w:t>
      </w:r>
    </w:p>
    <w:p w14:paraId="533E5387"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rPr>
      </w:pPr>
      <w:proofErr w:type="spellStart"/>
      <w:r w:rsidRPr="00472442">
        <w:rPr>
          <w:rStyle w:val="normaltextrun"/>
          <w:rFonts w:asciiTheme="minorHAnsi" w:hAnsiTheme="minorHAnsi" w:cstheme="minorHAnsi"/>
        </w:rPr>
        <w:t>Students</w:t>
      </w:r>
      <w:proofErr w:type="spellEnd"/>
      <w:r w:rsidRPr="00472442">
        <w:rPr>
          <w:rStyle w:val="normaltextrun"/>
          <w:rFonts w:asciiTheme="minorHAnsi" w:hAnsiTheme="minorHAnsi" w:cstheme="minorHAnsi"/>
        </w:rPr>
        <w:t xml:space="preserve"> </w:t>
      </w:r>
      <w:proofErr w:type="spellStart"/>
      <w:r w:rsidRPr="00472442">
        <w:rPr>
          <w:rStyle w:val="normaltextrun"/>
          <w:rFonts w:asciiTheme="minorHAnsi" w:hAnsiTheme="minorHAnsi" w:cstheme="minorHAnsi"/>
        </w:rPr>
        <w:t>will</w:t>
      </w:r>
      <w:proofErr w:type="spellEnd"/>
      <w:r w:rsidRPr="00472442">
        <w:rPr>
          <w:rStyle w:val="normaltextrun"/>
          <w:rFonts w:asciiTheme="minorHAnsi" w:hAnsiTheme="minorHAnsi" w:cstheme="minorHAnsi"/>
        </w:rPr>
        <w:t>:</w:t>
      </w:r>
      <w:r w:rsidRPr="00472442">
        <w:rPr>
          <w:rStyle w:val="eop"/>
          <w:rFonts w:asciiTheme="minorHAnsi" w:hAnsiTheme="minorHAnsi" w:cstheme="minorHAnsi"/>
        </w:rPr>
        <w:t> </w:t>
      </w:r>
    </w:p>
    <w:p w14:paraId="191755E3" w14:textId="77777777" w:rsidR="0059170A" w:rsidRPr="00472442" w:rsidRDefault="0059170A" w:rsidP="0057490B">
      <w:pPr>
        <w:pStyle w:val="paragraph"/>
        <w:numPr>
          <w:ilvl w:val="0"/>
          <w:numId w:val="7"/>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Understand First Peoples Principles of Learning, knowing, and storytelling </w:t>
      </w:r>
      <w:r w:rsidRPr="00472442">
        <w:rPr>
          <w:rStyle w:val="eop"/>
          <w:rFonts w:asciiTheme="minorHAnsi" w:hAnsiTheme="minorHAnsi" w:cstheme="minorHAnsi"/>
          <w:lang w:val="en-US"/>
        </w:rPr>
        <w:t> </w:t>
      </w:r>
    </w:p>
    <w:p w14:paraId="2F4691E6" w14:textId="77777777" w:rsidR="0059170A" w:rsidRPr="00472442" w:rsidRDefault="0059170A" w:rsidP="0057490B">
      <w:pPr>
        <w:pStyle w:val="paragraph"/>
        <w:numPr>
          <w:ilvl w:val="0"/>
          <w:numId w:val="7"/>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Develop an appreciation for language and literature</w:t>
      </w:r>
      <w:r w:rsidRPr="00472442">
        <w:rPr>
          <w:rStyle w:val="eop"/>
          <w:rFonts w:asciiTheme="minorHAnsi" w:hAnsiTheme="minorHAnsi" w:cstheme="minorHAnsi"/>
          <w:lang w:val="en-US"/>
        </w:rPr>
        <w:t> </w:t>
      </w:r>
    </w:p>
    <w:p w14:paraId="4157F361" w14:textId="77777777" w:rsidR="0059170A" w:rsidRPr="00472442" w:rsidRDefault="0059170A" w:rsidP="0057490B">
      <w:pPr>
        <w:pStyle w:val="paragraph"/>
        <w:numPr>
          <w:ilvl w:val="0"/>
          <w:numId w:val="7"/>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Make sense of literary texts and uncover the understandings that live within them</w:t>
      </w:r>
      <w:r w:rsidRPr="00472442">
        <w:rPr>
          <w:rStyle w:val="eop"/>
          <w:rFonts w:asciiTheme="minorHAnsi" w:hAnsiTheme="minorHAnsi" w:cstheme="minorHAnsi"/>
          <w:lang w:val="en-US"/>
        </w:rPr>
        <w:t> </w:t>
      </w:r>
    </w:p>
    <w:p w14:paraId="6620AD5F" w14:textId="77777777" w:rsidR="0059170A" w:rsidRPr="00472442" w:rsidRDefault="0059170A" w:rsidP="0057490B">
      <w:pPr>
        <w:pStyle w:val="paragraph"/>
        <w:numPr>
          <w:ilvl w:val="0"/>
          <w:numId w:val="7"/>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Engage in meaningful, purposeful academic discussion</w:t>
      </w:r>
      <w:r w:rsidRPr="00472442">
        <w:rPr>
          <w:rStyle w:val="eop"/>
          <w:rFonts w:asciiTheme="minorHAnsi" w:hAnsiTheme="minorHAnsi" w:cstheme="minorHAnsi"/>
          <w:lang w:val="en-US"/>
        </w:rPr>
        <w:t> </w:t>
      </w:r>
    </w:p>
    <w:p w14:paraId="0EA80D40" w14:textId="77777777" w:rsidR="0059170A" w:rsidRPr="00472442" w:rsidRDefault="0059170A" w:rsidP="0057490B">
      <w:pPr>
        <w:pStyle w:val="paragraph"/>
        <w:numPr>
          <w:ilvl w:val="0"/>
          <w:numId w:val="7"/>
        </w:numPr>
        <w:spacing w:before="0" w:beforeAutospacing="0" w:after="0" w:afterAutospacing="0"/>
        <w:ind w:left="1290" w:firstLine="0"/>
        <w:textAlignment w:val="baseline"/>
        <w:rPr>
          <w:rFonts w:asciiTheme="minorHAnsi" w:hAnsiTheme="minorHAnsi" w:cstheme="minorHAnsi"/>
        </w:rPr>
      </w:pPr>
      <w:r w:rsidRPr="00472442">
        <w:rPr>
          <w:rStyle w:val="normaltextrun"/>
          <w:rFonts w:asciiTheme="minorHAnsi" w:hAnsiTheme="minorHAnsi" w:cstheme="minorHAnsi"/>
          <w:lang w:val="en-CA"/>
        </w:rPr>
        <w:t>Think critically, creatively, and reflectively</w:t>
      </w:r>
      <w:r w:rsidRPr="00472442">
        <w:rPr>
          <w:rStyle w:val="eop"/>
          <w:rFonts w:asciiTheme="minorHAnsi" w:hAnsiTheme="minorHAnsi" w:cstheme="minorHAnsi"/>
        </w:rPr>
        <w:t> </w:t>
      </w:r>
    </w:p>
    <w:p w14:paraId="60110DC4" w14:textId="77777777" w:rsidR="0059170A" w:rsidRPr="00472442" w:rsidRDefault="0059170A" w:rsidP="0057490B">
      <w:pPr>
        <w:pStyle w:val="paragraph"/>
        <w:numPr>
          <w:ilvl w:val="0"/>
          <w:numId w:val="7"/>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Communicate their thinking with clarity and effectiveness</w:t>
      </w:r>
      <w:r w:rsidRPr="00472442">
        <w:rPr>
          <w:rStyle w:val="eop"/>
          <w:rFonts w:asciiTheme="minorHAnsi" w:hAnsiTheme="minorHAnsi" w:cstheme="minorHAnsi"/>
          <w:lang w:val="en-US"/>
        </w:rPr>
        <w:t> </w:t>
      </w:r>
    </w:p>
    <w:p w14:paraId="0949F6EB" w14:textId="77777777" w:rsidR="0059170A" w:rsidRPr="00472442" w:rsidRDefault="0059170A" w:rsidP="0057490B">
      <w:pPr>
        <w:pStyle w:val="paragraph"/>
        <w:numPr>
          <w:ilvl w:val="0"/>
          <w:numId w:val="7"/>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Participate as responsible citizens in a digital age</w:t>
      </w:r>
      <w:r w:rsidRPr="00472442">
        <w:rPr>
          <w:rStyle w:val="eop"/>
          <w:rFonts w:asciiTheme="minorHAnsi" w:hAnsiTheme="minorHAnsi" w:cstheme="minorHAnsi"/>
          <w:lang w:val="en-US"/>
        </w:rPr>
        <w:t> </w:t>
      </w:r>
    </w:p>
    <w:p w14:paraId="75923942" w14:textId="77777777" w:rsidR="0059170A" w:rsidRPr="00472442" w:rsidRDefault="0059170A" w:rsidP="0057490B">
      <w:pPr>
        <w:pStyle w:val="paragraph"/>
        <w:numPr>
          <w:ilvl w:val="0"/>
          <w:numId w:val="7"/>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Construct a sense of personal and cultural identity and be respectful of a range of perspectives and world views.</w:t>
      </w:r>
      <w:r w:rsidRPr="00472442">
        <w:rPr>
          <w:rStyle w:val="eop"/>
          <w:rFonts w:asciiTheme="minorHAnsi" w:hAnsiTheme="minorHAnsi" w:cstheme="minorHAnsi"/>
          <w:lang w:val="en-US"/>
        </w:rPr>
        <w:t> </w:t>
      </w:r>
    </w:p>
    <w:p w14:paraId="05AB9968" w14:textId="77777777" w:rsidR="0059170A" w:rsidRPr="00472442" w:rsidRDefault="0059170A" w:rsidP="0059170A">
      <w:pPr>
        <w:pStyle w:val="paragraph"/>
        <w:spacing w:before="0" w:beforeAutospacing="0" w:after="0" w:afterAutospacing="0"/>
        <w:ind w:left="930" w:right="219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328EB26" w14:textId="77777777" w:rsidR="0059170A" w:rsidRPr="00472442" w:rsidRDefault="0059170A" w:rsidP="0059170A">
      <w:pPr>
        <w:pStyle w:val="paragraph"/>
        <w:spacing w:before="0" w:beforeAutospacing="0" w:after="0" w:afterAutospacing="0"/>
        <w:ind w:left="180" w:right="900"/>
        <w:textAlignment w:val="baseline"/>
        <w:rPr>
          <w:rFonts w:asciiTheme="minorHAnsi" w:hAnsiTheme="minorHAnsi" w:cstheme="minorHAnsi"/>
          <w:lang w:val="en-US"/>
        </w:rPr>
      </w:pPr>
      <w:r w:rsidRPr="00472442">
        <w:rPr>
          <w:rStyle w:val="normaltextrun"/>
          <w:rFonts w:asciiTheme="minorHAnsi" w:hAnsiTheme="minorHAnsi" w:cstheme="minorHAnsi"/>
          <w:b/>
          <w:bCs/>
          <w:i/>
          <w:iCs/>
          <w:color w:val="FF0000"/>
          <w:lang w:val="en-CA"/>
        </w:rPr>
        <w:t>Indigenous Focused Courses (for the Indigenous Focused Graduation Requirement) are offered from grades 10-12. This 4-credit requirement can be completed in either English or Social Studies.</w:t>
      </w:r>
      <w:r w:rsidRPr="00472442">
        <w:rPr>
          <w:rStyle w:val="eop"/>
          <w:rFonts w:asciiTheme="minorHAnsi" w:hAnsiTheme="minorHAnsi" w:cstheme="minorHAnsi"/>
          <w:color w:val="FF0000"/>
          <w:lang w:val="en-US"/>
        </w:rPr>
        <w:t> </w:t>
      </w:r>
    </w:p>
    <w:p w14:paraId="73D1C567"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18EEDE3"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English 8</w:t>
      </w:r>
      <w:r w:rsidRPr="00472442">
        <w:rPr>
          <w:rStyle w:val="eop"/>
          <w:rFonts w:asciiTheme="minorHAnsi" w:hAnsiTheme="minorHAnsi" w:cstheme="minorHAnsi"/>
          <w:b/>
          <w:bCs/>
          <w:lang w:val="en-US"/>
        </w:rPr>
        <w:t> </w:t>
      </w:r>
    </w:p>
    <w:p w14:paraId="734905D6" w14:textId="77777777" w:rsidR="0059170A" w:rsidRPr="00472442" w:rsidRDefault="0059170A" w:rsidP="0059170A">
      <w:pPr>
        <w:pStyle w:val="paragraph"/>
        <w:spacing w:before="0" w:beforeAutospacing="0" w:after="0" w:afterAutospacing="0"/>
        <w:ind w:left="210" w:right="675"/>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Students will read and study novels, short stories, and poetry. Drama, </w:t>
      </w:r>
      <w:proofErr w:type="gramStart"/>
      <w:r w:rsidRPr="00472442">
        <w:rPr>
          <w:rStyle w:val="normaltextrun"/>
          <w:rFonts w:asciiTheme="minorHAnsi" w:hAnsiTheme="minorHAnsi" w:cstheme="minorHAnsi"/>
          <w:lang w:val="en-CA"/>
        </w:rPr>
        <w:t>non-fiction</w:t>
      </w:r>
      <w:proofErr w:type="gramEnd"/>
      <w:r w:rsidRPr="00472442">
        <w:rPr>
          <w:rStyle w:val="normaltextrun"/>
          <w:rFonts w:asciiTheme="minorHAnsi" w:hAnsiTheme="minorHAnsi" w:cstheme="minorHAnsi"/>
          <w:lang w:val="en-CA"/>
        </w:rPr>
        <w:t xml:space="preserve"> and mythology may also be addressed.  Writing will be approached as a process, with students becoming more familiar with the stages of writing as they apply these skills directly to the pieces of literature being studied. Group discussion and debate will also figure prominently as students learn to critically examine and reflect on their reading and writing.</w:t>
      </w:r>
      <w:r w:rsidRPr="00472442">
        <w:rPr>
          <w:rStyle w:val="eop"/>
          <w:rFonts w:asciiTheme="minorHAnsi" w:hAnsiTheme="minorHAnsi" w:cstheme="minorHAnsi"/>
          <w:lang w:val="en-US"/>
        </w:rPr>
        <w:t> </w:t>
      </w:r>
    </w:p>
    <w:p w14:paraId="5371E3EB"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0C98E54" w14:textId="77777777" w:rsidR="005157C3" w:rsidRDefault="005157C3" w:rsidP="0059170A">
      <w:pPr>
        <w:pStyle w:val="paragraph"/>
        <w:spacing w:before="0" w:beforeAutospacing="0" w:after="0" w:afterAutospacing="0"/>
        <w:ind w:left="210"/>
        <w:textAlignment w:val="baseline"/>
        <w:rPr>
          <w:rStyle w:val="normaltextrun"/>
          <w:rFonts w:asciiTheme="minorHAnsi" w:hAnsiTheme="minorHAnsi" w:cstheme="minorHAnsi"/>
          <w:b/>
          <w:bCs/>
          <w:lang w:val="en-CA"/>
        </w:rPr>
      </w:pPr>
    </w:p>
    <w:p w14:paraId="790B9759" w14:textId="77777777" w:rsidR="005157C3" w:rsidRDefault="005157C3" w:rsidP="0059170A">
      <w:pPr>
        <w:pStyle w:val="paragraph"/>
        <w:spacing w:before="0" w:beforeAutospacing="0" w:after="0" w:afterAutospacing="0"/>
        <w:ind w:left="210"/>
        <w:textAlignment w:val="baseline"/>
        <w:rPr>
          <w:rStyle w:val="normaltextrun"/>
          <w:rFonts w:asciiTheme="minorHAnsi" w:hAnsiTheme="minorHAnsi" w:cstheme="minorHAnsi"/>
          <w:b/>
          <w:bCs/>
          <w:lang w:val="en-CA"/>
        </w:rPr>
      </w:pPr>
    </w:p>
    <w:p w14:paraId="53418DE7" w14:textId="2F660CF3"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English 9</w:t>
      </w:r>
      <w:r w:rsidRPr="00472442">
        <w:rPr>
          <w:rStyle w:val="eop"/>
          <w:rFonts w:asciiTheme="minorHAnsi" w:hAnsiTheme="minorHAnsi" w:cstheme="minorHAnsi"/>
          <w:b/>
          <w:bCs/>
          <w:lang w:val="en-US"/>
        </w:rPr>
        <w:t> </w:t>
      </w:r>
    </w:p>
    <w:p w14:paraId="14EDC777" w14:textId="77777777" w:rsidR="0059170A" w:rsidRPr="00472442" w:rsidRDefault="0059170A" w:rsidP="0059170A">
      <w:pPr>
        <w:pStyle w:val="paragraph"/>
        <w:spacing w:before="0" w:beforeAutospacing="0" w:after="0" w:afterAutospacing="0"/>
        <w:ind w:left="210" w:right="675"/>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This course continues to enhance students’ knowledge and appreciation of various genres of literature. Literature to be read may include short stories, poetry, drama, </w:t>
      </w:r>
      <w:proofErr w:type="gramStart"/>
      <w:r w:rsidRPr="00472442">
        <w:rPr>
          <w:rStyle w:val="normaltextrun"/>
          <w:rFonts w:asciiTheme="minorHAnsi" w:hAnsiTheme="minorHAnsi" w:cstheme="minorHAnsi"/>
          <w:lang w:val="en-CA"/>
        </w:rPr>
        <w:t>novels</w:t>
      </w:r>
      <w:proofErr w:type="gramEnd"/>
      <w:r w:rsidRPr="00472442">
        <w:rPr>
          <w:rStyle w:val="normaltextrun"/>
          <w:rFonts w:asciiTheme="minorHAnsi" w:hAnsiTheme="minorHAnsi" w:cstheme="minorHAnsi"/>
          <w:lang w:val="en-CA"/>
        </w:rPr>
        <w:t xml:space="preserve"> and non- fiction works. Students will continue to improve in the areas of critical thinking, writing (both academic and creative), research and speaking.</w:t>
      </w:r>
      <w:r w:rsidRPr="00472442">
        <w:rPr>
          <w:rStyle w:val="eop"/>
          <w:rFonts w:asciiTheme="minorHAnsi" w:hAnsiTheme="minorHAnsi" w:cstheme="minorHAnsi"/>
          <w:lang w:val="en-US"/>
        </w:rPr>
        <w:t> </w:t>
      </w:r>
    </w:p>
    <w:p w14:paraId="7008E410" w14:textId="77777777" w:rsidR="0059170A" w:rsidRPr="00472442" w:rsidRDefault="0059170A" w:rsidP="0059170A">
      <w:pPr>
        <w:pStyle w:val="paragraph"/>
        <w:spacing w:before="0" w:beforeAutospacing="0" w:after="0" w:afterAutospacing="0"/>
        <w:textAlignment w:val="baseline"/>
        <w:rPr>
          <w:rStyle w:val="normaltextrun"/>
          <w:rFonts w:asciiTheme="minorHAnsi" w:hAnsiTheme="minorHAnsi" w:cstheme="minorHAnsi"/>
          <w:b/>
          <w:bCs/>
          <w:lang w:val="en-CA"/>
        </w:rPr>
      </w:pPr>
    </w:p>
    <w:p w14:paraId="20222CD5" w14:textId="77777777" w:rsidR="0059170A" w:rsidRPr="00472442" w:rsidRDefault="0059170A" w:rsidP="0059170A">
      <w:pPr>
        <w:pStyle w:val="paragraph"/>
        <w:spacing w:before="0" w:beforeAutospacing="0" w:after="0" w:afterAutospacing="0"/>
        <w:ind w:firstLine="21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English 10 </w:t>
      </w:r>
      <w:r w:rsidRPr="00472442">
        <w:rPr>
          <w:rStyle w:val="eop"/>
          <w:rFonts w:asciiTheme="minorHAnsi" w:hAnsiTheme="minorHAnsi" w:cstheme="minorHAnsi"/>
          <w:b/>
          <w:bCs/>
          <w:lang w:val="en-US"/>
        </w:rPr>
        <w:t> </w:t>
      </w:r>
    </w:p>
    <w:p w14:paraId="5A1E9F80" w14:textId="5341096D" w:rsidR="0059170A" w:rsidRPr="00472442" w:rsidRDefault="0059170A" w:rsidP="0059170A">
      <w:pPr>
        <w:pStyle w:val="paragraph"/>
        <w:spacing w:before="0" w:beforeAutospacing="0" w:after="0" w:afterAutospacing="0"/>
        <w:ind w:left="210" w:right="795"/>
        <w:jc w:val="both"/>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The grade 10 English program allows students to choose a topic of study that interests them. All strands will continue to develop and extend their knowledge and skills in </w:t>
      </w:r>
      <w:proofErr w:type="gramStart"/>
      <w:r w:rsidRPr="00472442">
        <w:rPr>
          <w:rStyle w:val="normaltextrun"/>
          <w:rFonts w:asciiTheme="minorHAnsi" w:hAnsiTheme="minorHAnsi" w:cstheme="minorHAnsi"/>
          <w:lang w:val="en-CA"/>
        </w:rPr>
        <w:t xml:space="preserve">reading, </w:t>
      </w:r>
      <w:r>
        <w:rPr>
          <w:rStyle w:val="normaltextrun"/>
          <w:rFonts w:asciiTheme="minorHAnsi" w:hAnsiTheme="minorHAnsi" w:cstheme="minorHAnsi"/>
          <w:lang w:val="en-CA"/>
        </w:rPr>
        <w:t xml:space="preserve"> </w:t>
      </w:r>
      <w:r w:rsidRPr="00472442">
        <w:rPr>
          <w:rStyle w:val="normaltextrun"/>
          <w:rFonts w:asciiTheme="minorHAnsi" w:hAnsiTheme="minorHAnsi" w:cstheme="minorHAnsi"/>
          <w:lang w:val="en-CA"/>
        </w:rPr>
        <w:t>writing</w:t>
      </w:r>
      <w:proofErr w:type="gramEnd"/>
      <w:r w:rsidRPr="00472442">
        <w:rPr>
          <w:rStyle w:val="normaltextrun"/>
          <w:rFonts w:asciiTheme="minorHAnsi" w:hAnsiTheme="minorHAnsi" w:cstheme="minorHAnsi"/>
          <w:lang w:val="en-CA"/>
        </w:rPr>
        <w:t>, speaking, listening, viewing, and representing.  </w:t>
      </w:r>
      <w:r w:rsidRPr="00472442">
        <w:rPr>
          <w:rStyle w:val="eop"/>
          <w:rFonts w:asciiTheme="minorHAnsi" w:hAnsiTheme="minorHAnsi" w:cstheme="minorHAnsi"/>
          <w:lang w:val="en-US"/>
        </w:rPr>
        <w:t> </w:t>
      </w:r>
    </w:p>
    <w:p w14:paraId="63D9CD36" w14:textId="0113806E" w:rsidR="0059170A" w:rsidRPr="00472442" w:rsidRDefault="0059170A" w:rsidP="0059170A">
      <w:pPr>
        <w:pStyle w:val="paragraph"/>
        <w:spacing w:before="0" w:beforeAutospacing="0" w:after="0" w:afterAutospacing="0"/>
        <w:ind w:right="795"/>
        <w:jc w:val="both"/>
        <w:textAlignment w:val="baseline"/>
        <w:rPr>
          <w:rFonts w:asciiTheme="minorHAnsi" w:hAnsiTheme="minorHAnsi" w:cstheme="minorHAnsi"/>
          <w:lang w:val="en-US"/>
        </w:rPr>
      </w:pPr>
      <w:r w:rsidRPr="00472442">
        <w:rPr>
          <w:rFonts w:asciiTheme="minorHAnsi" w:hAnsiTheme="minorHAnsi" w:cstheme="minorHAnsi"/>
          <w:noProof/>
          <w:color w:val="000000"/>
          <w:lang w:val="en-CA" w:eastAsia="en-US"/>
        </w:rPr>
        <w:drawing>
          <wp:anchor distT="0" distB="0" distL="114300" distR="114300" simplePos="0" relativeHeight="251758592" behindDoc="0" locked="0" layoutInCell="1" allowOverlap="1" wp14:anchorId="606AE397" wp14:editId="74977666">
            <wp:simplePos x="0" y="0"/>
            <wp:positionH relativeFrom="margin">
              <wp:align>right</wp:align>
            </wp:positionH>
            <wp:positionV relativeFrom="paragraph">
              <wp:posOffset>188595</wp:posOffset>
            </wp:positionV>
            <wp:extent cx="6174105" cy="2085975"/>
            <wp:effectExtent l="0" t="0" r="0" b="0"/>
            <wp:wrapSquare wrapText="bothSides"/>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74105" cy="2085975"/>
                    </a:xfrm>
                    <a:prstGeom prst="rect">
                      <a:avLst/>
                    </a:prstGeom>
                    <a:noFill/>
                    <a:ln>
                      <a:noFill/>
                    </a:ln>
                  </pic:spPr>
                </pic:pic>
              </a:graphicData>
            </a:graphic>
            <wp14:sizeRelV relativeFrom="margin">
              <wp14:pctHeight>0</wp14:pctHeight>
            </wp14:sizeRelV>
          </wp:anchor>
        </w:drawing>
      </w:r>
      <w:r w:rsidRPr="00472442">
        <w:rPr>
          <w:rStyle w:val="eop"/>
          <w:rFonts w:asciiTheme="minorHAnsi" w:hAnsiTheme="minorHAnsi" w:cstheme="minorHAnsi"/>
          <w:lang w:val="en-US"/>
        </w:rPr>
        <w:t> </w:t>
      </w:r>
    </w:p>
    <w:p w14:paraId="0AE947AF" w14:textId="77777777" w:rsidR="0059170A" w:rsidRDefault="0059170A" w:rsidP="0059170A">
      <w:pPr>
        <w:pStyle w:val="paragraph"/>
        <w:spacing w:before="0" w:beforeAutospacing="0" w:after="0" w:afterAutospacing="0"/>
        <w:ind w:left="210" w:right="795"/>
        <w:jc w:val="both"/>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CA"/>
        </w:rPr>
        <w:t xml:space="preserve">Students have the option of taking English Studies 10 or a variety of English First Peoples 10 options. </w:t>
      </w:r>
      <w:r w:rsidRPr="00472442">
        <w:rPr>
          <w:rStyle w:val="normaltextrun"/>
          <w:rFonts w:asciiTheme="minorHAnsi" w:hAnsiTheme="minorHAnsi" w:cstheme="minorHAnsi"/>
          <w:b/>
          <w:bCs/>
          <w:i/>
          <w:iCs/>
          <w:lang w:val="en-CA"/>
        </w:rPr>
        <w:t>All English 10 courses are offered in 2 credit parings (for 4 credits total).</w:t>
      </w:r>
      <w:r w:rsidRPr="00472442">
        <w:rPr>
          <w:rStyle w:val="eop"/>
          <w:rFonts w:asciiTheme="minorHAnsi" w:hAnsiTheme="minorHAnsi" w:cstheme="minorHAnsi"/>
          <w:lang w:val="en-US"/>
        </w:rPr>
        <w:t xml:space="preserve">  </w:t>
      </w:r>
    </w:p>
    <w:p w14:paraId="00F7D34A" w14:textId="77777777" w:rsidR="0059170A" w:rsidRDefault="0059170A" w:rsidP="0059170A">
      <w:pPr>
        <w:pStyle w:val="paragraph"/>
        <w:spacing w:before="0" w:beforeAutospacing="0" w:after="0" w:afterAutospacing="0"/>
        <w:ind w:left="210" w:right="795"/>
        <w:jc w:val="both"/>
        <w:textAlignment w:val="baseline"/>
        <w:rPr>
          <w:rStyle w:val="eop"/>
          <w:rFonts w:asciiTheme="minorHAnsi" w:hAnsiTheme="minorHAnsi" w:cstheme="minorHAnsi"/>
          <w:lang w:val="en-US"/>
        </w:rPr>
      </w:pPr>
    </w:p>
    <w:p w14:paraId="34BDC673" w14:textId="71351075" w:rsidR="0059170A" w:rsidRPr="0059170A" w:rsidRDefault="0059170A" w:rsidP="0059170A">
      <w:pPr>
        <w:pStyle w:val="paragraph"/>
        <w:spacing w:before="0" w:beforeAutospacing="0" w:after="0" w:afterAutospacing="0"/>
        <w:ind w:left="210" w:right="795"/>
        <w:jc w:val="both"/>
        <w:textAlignment w:val="baseline"/>
        <w:rPr>
          <w:rFonts w:asciiTheme="minorHAnsi" w:hAnsiTheme="minorHAnsi" w:cstheme="minorHAnsi"/>
          <w:b/>
          <w:bCs/>
          <w:i/>
          <w:iCs/>
          <w:lang w:val="en-US"/>
        </w:rPr>
      </w:pPr>
      <w:r w:rsidRPr="0059170A">
        <w:rPr>
          <w:rStyle w:val="eop"/>
          <w:rFonts w:asciiTheme="minorHAnsi" w:hAnsiTheme="minorHAnsi" w:cstheme="minorHAnsi"/>
          <w:b/>
          <w:bCs/>
          <w:i/>
          <w:iCs/>
          <w:color w:val="FF0000"/>
          <w:lang w:val="en-US"/>
        </w:rPr>
        <w:t>ALL STUDENTS WILL COMPLETE 4 CREDITS TOTAL OF ENGLISH LANGUAGE ARTS.</w:t>
      </w:r>
    </w:p>
    <w:p w14:paraId="6F73015E" w14:textId="77777777" w:rsidR="0059170A" w:rsidRPr="00472442" w:rsidRDefault="0059170A" w:rsidP="0059170A">
      <w:pPr>
        <w:pStyle w:val="paragraph"/>
        <w:spacing w:before="0" w:beforeAutospacing="0" w:after="0" w:afterAutospacing="0"/>
        <w:ind w:right="33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2A0859F4" w14:textId="77777777" w:rsidR="0059170A" w:rsidRPr="00472442" w:rsidRDefault="0059170A" w:rsidP="0059170A">
      <w:pPr>
        <w:pStyle w:val="paragraph"/>
        <w:spacing w:before="0" w:beforeAutospacing="0" w:after="0" w:afterAutospacing="0"/>
        <w:ind w:right="330" w:firstLine="21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shd w:val="clear" w:color="auto" w:fill="FFFFFF"/>
          <w:lang w:val="en-CA"/>
        </w:rPr>
        <w:t>Literary Studies 10/EFP Literary Studies 10</w:t>
      </w:r>
      <w:r w:rsidRPr="00472442">
        <w:rPr>
          <w:rStyle w:val="eop"/>
          <w:rFonts w:asciiTheme="minorHAnsi" w:hAnsiTheme="minorHAnsi" w:cstheme="minorHAnsi"/>
          <w:color w:val="000000"/>
          <w:lang w:val="en-US"/>
        </w:rPr>
        <w:t> </w:t>
      </w:r>
    </w:p>
    <w:p w14:paraId="1D6FA136" w14:textId="22729907" w:rsidR="0059170A" w:rsidRPr="00472442" w:rsidRDefault="0059170A" w:rsidP="0059170A">
      <w:pPr>
        <w:pStyle w:val="paragraph"/>
        <w:spacing w:before="0" w:beforeAutospacing="0" w:after="0" w:afterAutospacing="0"/>
        <w:ind w:left="210" w:right="315"/>
        <w:textAlignment w:val="baseline"/>
        <w:rPr>
          <w:rFonts w:asciiTheme="minorHAnsi" w:hAnsiTheme="minorHAnsi" w:cstheme="minorHAnsi"/>
          <w:lang w:val="en-US"/>
        </w:rPr>
      </w:pPr>
      <w:r w:rsidRPr="00472442">
        <w:rPr>
          <w:rStyle w:val="normaltextrun"/>
          <w:rFonts w:asciiTheme="minorHAnsi" w:hAnsiTheme="minorHAnsi" w:cstheme="minorHAnsi"/>
          <w:color w:val="000000"/>
          <w:shd w:val="clear" w:color="auto" w:fill="FFFFFF"/>
          <w:lang w:val="en-US"/>
        </w:rPr>
        <w:t>Literary Studies 10/EFP Literary Studies 10 will allow students to explore specific themes, periods, authors, or areas of the world through literary works (fiction and non-fiction) in a variety of media.  Students will increase their literary skills through close reading and analysis to become educated global citizens and broaden their understanding of themselves and the world.</w:t>
      </w: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5E88579A" w14:textId="77777777" w:rsidR="0059170A" w:rsidRPr="00472442" w:rsidRDefault="0059170A" w:rsidP="0059170A">
      <w:pPr>
        <w:pStyle w:val="paragraph"/>
        <w:spacing w:before="0" w:beforeAutospacing="0" w:after="0" w:afterAutospacing="0"/>
        <w:ind w:left="210" w:right="315"/>
        <w:textAlignment w:val="baseline"/>
        <w:rPr>
          <w:rFonts w:asciiTheme="minorHAnsi" w:hAnsiTheme="minorHAnsi" w:cstheme="minorHAnsi"/>
          <w:lang w:val="en-US"/>
        </w:rPr>
      </w:pPr>
      <w:r w:rsidRPr="00472442">
        <w:rPr>
          <w:rStyle w:val="normaltextrun"/>
          <w:rFonts w:asciiTheme="minorHAnsi" w:hAnsiTheme="minorHAnsi" w:cstheme="minorHAnsi"/>
          <w:lang w:val="en-CA"/>
        </w:rPr>
        <w:t>Possible areas of focus in</w:t>
      </w:r>
      <w:r w:rsidRPr="00472442">
        <w:rPr>
          <w:rStyle w:val="normaltextrun"/>
          <w:rFonts w:asciiTheme="minorHAnsi" w:hAnsiTheme="minorHAnsi" w:cstheme="minorHAnsi"/>
          <w:lang w:val="en-US"/>
        </w:rPr>
        <w:t xml:space="preserve"> Literary Studies 10</w:t>
      </w:r>
      <w:r w:rsidRPr="00472442">
        <w:rPr>
          <w:rStyle w:val="normaltextrun"/>
          <w:rFonts w:asciiTheme="minorHAnsi" w:hAnsiTheme="minorHAnsi" w:cstheme="minorHAnsi"/>
          <w:lang w:val="en-CA"/>
        </w:rPr>
        <w:t xml:space="preserve"> are </w:t>
      </w:r>
      <w:r w:rsidRPr="00472442">
        <w:rPr>
          <w:rStyle w:val="normaltextrun"/>
          <w:rFonts w:asciiTheme="minorHAnsi" w:hAnsiTheme="minorHAnsi" w:cstheme="minorHAnsi"/>
          <w:lang w:val="en-US"/>
        </w:rPr>
        <w:t xml:space="preserve">genre-specific studies (poetry, short stories, essays, novels, drama, graphic novels, children’s literature), specific author studies, Canadian literature, First Peoples literature, as well as diverse and inclusive literature (from </w:t>
      </w:r>
      <w:proofErr w:type="spellStart"/>
      <w:r w:rsidRPr="00472442">
        <w:rPr>
          <w:rStyle w:val="normaltextrun"/>
          <w:rFonts w:asciiTheme="minorHAnsi" w:hAnsiTheme="minorHAnsi" w:cstheme="minorHAnsi"/>
          <w:lang w:val="en-US"/>
        </w:rPr>
        <w:t>PoC</w:t>
      </w:r>
      <w:proofErr w:type="spellEnd"/>
      <w:r w:rsidRPr="00472442">
        <w:rPr>
          <w:rStyle w:val="normaltextrun"/>
          <w:rFonts w:asciiTheme="minorHAnsi" w:hAnsiTheme="minorHAnsi" w:cstheme="minorHAnsi"/>
          <w:lang w:val="en-US"/>
        </w:rPr>
        <w:t xml:space="preserve"> and the 2SLGBTQ+ Community).</w:t>
      </w:r>
      <w:r w:rsidRPr="00472442">
        <w:rPr>
          <w:rStyle w:val="eop"/>
          <w:rFonts w:asciiTheme="minorHAnsi" w:hAnsiTheme="minorHAnsi" w:cstheme="minorHAnsi"/>
          <w:lang w:val="en-US"/>
        </w:rPr>
        <w:t> </w:t>
      </w:r>
    </w:p>
    <w:p w14:paraId="2F95979F" w14:textId="77777777" w:rsidR="0059170A" w:rsidRPr="00472442" w:rsidRDefault="0059170A" w:rsidP="0059170A">
      <w:pPr>
        <w:pStyle w:val="paragraph"/>
        <w:spacing w:before="0" w:beforeAutospacing="0" w:after="0" w:afterAutospacing="0"/>
        <w:ind w:right="330" w:firstLine="180"/>
        <w:textAlignment w:val="baseline"/>
        <w:rPr>
          <w:rFonts w:asciiTheme="minorHAnsi" w:hAnsiTheme="minorHAnsi" w:cstheme="minorHAnsi"/>
          <w:lang w:val="en-US"/>
        </w:rPr>
      </w:pPr>
      <w:r w:rsidRPr="00472442">
        <w:rPr>
          <w:rStyle w:val="normaltextrun"/>
          <w:rFonts w:asciiTheme="minorHAnsi" w:hAnsiTheme="minorHAnsi" w:cstheme="minorHAnsi"/>
          <w:u w:val="single"/>
          <w:lang w:val="en-CA"/>
        </w:rPr>
        <w:t xml:space="preserve">Literary Studies 10/EFP Literary Studies 10 </w:t>
      </w:r>
      <w:r w:rsidRPr="00472442">
        <w:rPr>
          <w:rStyle w:val="normaltextrun"/>
          <w:rFonts w:asciiTheme="minorHAnsi" w:hAnsiTheme="minorHAnsi" w:cstheme="minorHAnsi"/>
          <w:b/>
          <w:bCs/>
          <w:u w:val="single"/>
          <w:lang w:val="en-CA"/>
        </w:rPr>
        <w:t>MUST be paired with one of the following:</w:t>
      </w:r>
      <w:r w:rsidRPr="00472442">
        <w:rPr>
          <w:rStyle w:val="normaltextrun"/>
          <w:rFonts w:asciiTheme="minorHAnsi" w:hAnsiTheme="minorHAnsi" w:cstheme="minorHAnsi"/>
          <w:u w:val="single"/>
          <w:lang w:val="en-CA"/>
        </w:rPr>
        <w:t> </w:t>
      </w:r>
      <w:r w:rsidRPr="00472442">
        <w:rPr>
          <w:rStyle w:val="eop"/>
          <w:rFonts w:asciiTheme="minorHAnsi" w:hAnsiTheme="minorHAnsi" w:cstheme="minorHAnsi"/>
          <w:lang w:val="en-US"/>
        </w:rPr>
        <w:t> </w:t>
      </w:r>
    </w:p>
    <w:p w14:paraId="18E67F16"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i/>
          <w:iCs/>
          <w:lang w:val="en-US"/>
        </w:rPr>
      </w:pPr>
      <w:r w:rsidRPr="00472442">
        <w:rPr>
          <w:rStyle w:val="eop"/>
          <w:rFonts w:asciiTheme="minorHAnsi" w:hAnsiTheme="minorHAnsi" w:cstheme="minorHAnsi"/>
          <w:b/>
          <w:bCs/>
          <w:i/>
          <w:iCs/>
          <w:lang w:val="en-US"/>
        </w:rPr>
        <w:t> </w:t>
      </w:r>
    </w:p>
    <w:p w14:paraId="5DA63E0A" w14:textId="77777777" w:rsidR="0059170A" w:rsidRPr="00472442" w:rsidRDefault="0059170A" w:rsidP="0059170A">
      <w:pPr>
        <w:pStyle w:val="paragraph"/>
        <w:spacing w:before="0" w:beforeAutospacing="0" w:after="0" w:afterAutospacing="0"/>
        <w:ind w:left="180"/>
        <w:textAlignment w:val="baseline"/>
        <w:rPr>
          <w:rFonts w:asciiTheme="minorHAnsi" w:hAnsiTheme="minorHAnsi" w:cstheme="minorHAnsi"/>
          <w:b/>
          <w:bCs/>
          <w:i/>
          <w:iCs/>
          <w:lang w:val="en-US"/>
        </w:rPr>
      </w:pPr>
      <w:r w:rsidRPr="00472442">
        <w:rPr>
          <w:rStyle w:val="normaltextrun"/>
          <w:rFonts w:asciiTheme="minorHAnsi" w:hAnsiTheme="minorHAnsi" w:cstheme="minorHAnsi"/>
          <w:b/>
          <w:bCs/>
          <w:lang w:val="en-CA"/>
        </w:rPr>
        <w:t>English First Peoples Writing 10</w:t>
      </w:r>
      <w:r w:rsidRPr="00472442">
        <w:rPr>
          <w:rStyle w:val="eop"/>
          <w:rFonts w:asciiTheme="minorHAnsi" w:hAnsiTheme="minorHAnsi" w:cstheme="minorHAnsi"/>
          <w:b/>
          <w:bCs/>
          <w:i/>
          <w:iCs/>
          <w:lang w:val="en-US"/>
        </w:rPr>
        <w:t> </w:t>
      </w:r>
    </w:p>
    <w:p w14:paraId="4DA6F7AC" w14:textId="77777777" w:rsidR="0059170A" w:rsidRPr="00472442" w:rsidRDefault="0059170A" w:rsidP="0059170A">
      <w:pPr>
        <w:pStyle w:val="paragraph"/>
        <w:spacing w:before="0" w:beforeAutospacing="0" w:after="0" w:afterAutospacing="0"/>
        <w:ind w:left="180" w:right="315"/>
        <w:textAlignment w:val="baseline"/>
        <w:rPr>
          <w:rFonts w:asciiTheme="minorHAnsi" w:hAnsiTheme="minorHAnsi" w:cstheme="minorHAnsi"/>
          <w:lang w:val="en-US"/>
        </w:rPr>
      </w:pPr>
      <w:r w:rsidRPr="00472442">
        <w:rPr>
          <w:rStyle w:val="normaltextrun"/>
          <w:rFonts w:asciiTheme="minorHAnsi" w:hAnsiTheme="minorHAnsi" w:cstheme="minorHAnsi"/>
          <w:lang w:val="en-US"/>
        </w:rPr>
        <w:t>EFP Writing 10 is designed for students who are interested in writing for a variety of purposes and contexts. This area of choice provides students with opportunities to become better writers through the exploration of personal and cultural identities, memories, stories, and connections to land/place. Within a supportive community, students will work individually and collaboratively to develop their writing skills and create coherent, purposeful, and engaging compositions. This course is grounded in the exploration and application of writing processes, inviting students to express themselves as they experiment with, reflect on, extend, and refine their writing.</w:t>
      </w:r>
      <w:r w:rsidRPr="00472442">
        <w:rPr>
          <w:rStyle w:val="eop"/>
          <w:rFonts w:asciiTheme="minorHAnsi" w:hAnsiTheme="minorHAnsi" w:cstheme="minorHAnsi"/>
          <w:lang w:val="en-US"/>
        </w:rPr>
        <w:t> </w:t>
      </w:r>
    </w:p>
    <w:p w14:paraId="19786CDC" w14:textId="77777777" w:rsidR="0059170A" w:rsidRPr="00472442" w:rsidRDefault="0059170A" w:rsidP="0059170A">
      <w:pPr>
        <w:pStyle w:val="paragraph"/>
        <w:spacing w:before="0" w:beforeAutospacing="0" w:after="0" w:afterAutospacing="0"/>
        <w:ind w:left="240" w:right="315"/>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BF4F290" w14:textId="77777777" w:rsidR="0059170A" w:rsidRPr="00472442" w:rsidRDefault="0059170A" w:rsidP="0059170A">
      <w:pPr>
        <w:pStyle w:val="paragraph"/>
        <w:spacing w:before="0" w:beforeAutospacing="0" w:after="0" w:afterAutospacing="0"/>
        <w:ind w:left="240" w:right="315"/>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F0A5275" w14:textId="77777777" w:rsidR="0059170A" w:rsidRPr="00472442" w:rsidRDefault="0059170A" w:rsidP="0059170A">
      <w:pPr>
        <w:pStyle w:val="paragraph"/>
        <w:spacing w:before="0" w:beforeAutospacing="0" w:after="0" w:afterAutospacing="0"/>
        <w:ind w:left="240" w:right="315"/>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The following are possible areas of focus in EFP Writing 10:</w:t>
      </w:r>
      <w:r w:rsidRPr="00472442">
        <w:rPr>
          <w:rStyle w:val="eop"/>
          <w:rFonts w:asciiTheme="minorHAnsi" w:hAnsiTheme="minorHAnsi" w:cstheme="minorHAnsi"/>
          <w:lang w:val="en-US"/>
        </w:rPr>
        <w:t> </w:t>
      </w:r>
    </w:p>
    <w:p w14:paraId="0A0A2BAC" w14:textId="77777777" w:rsidR="0059170A" w:rsidRPr="00472442" w:rsidRDefault="0059170A" w:rsidP="0057490B">
      <w:pPr>
        <w:pStyle w:val="paragraph"/>
        <w:numPr>
          <w:ilvl w:val="0"/>
          <w:numId w:val="8"/>
        </w:numPr>
        <w:spacing w:before="0" w:beforeAutospacing="0" w:after="0" w:afterAutospacing="0"/>
        <w:ind w:left="123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Community-focused text—ideas include creating written work that relates to and/or contributes to local First Peoples communities (e.g., community performances, proposals, technical communications)</w:t>
      </w:r>
      <w:r w:rsidRPr="00472442">
        <w:rPr>
          <w:rStyle w:val="eop"/>
          <w:rFonts w:asciiTheme="minorHAnsi" w:hAnsiTheme="minorHAnsi" w:cstheme="minorHAnsi"/>
          <w:lang w:val="en-US"/>
        </w:rPr>
        <w:t> </w:t>
      </w:r>
    </w:p>
    <w:p w14:paraId="433A1ECE" w14:textId="77777777" w:rsidR="0059170A" w:rsidRPr="00472442" w:rsidRDefault="0059170A" w:rsidP="0057490B">
      <w:pPr>
        <w:pStyle w:val="paragraph"/>
        <w:numPr>
          <w:ilvl w:val="0"/>
          <w:numId w:val="8"/>
        </w:numPr>
        <w:spacing w:before="0" w:beforeAutospacing="0" w:after="0" w:afterAutospacing="0"/>
        <w:ind w:left="123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Writing for advocacy—ideas include creating narrative, descriptive, persuasive, and opinion pieces, with attention to audience, purpose, and technique</w:t>
      </w:r>
      <w:r w:rsidRPr="00472442">
        <w:rPr>
          <w:rStyle w:val="eop"/>
          <w:rFonts w:asciiTheme="minorHAnsi" w:hAnsiTheme="minorHAnsi" w:cstheme="minorHAnsi"/>
          <w:lang w:val="en-US"/>
        </w:rPr>
        <w:t> </w:t>
      </w:r>
    </w:p>
    <w:p w14:paraId="27BC9CF4" w14:textId="77777777" w:rsidR="0059170A" w:rsidRPr="00472442" w:rsidRDefault="0059170A" w:rsidP="0057490B">
      <w:pPr>
        <w:pStyle w:val="paragraph"/>
        <w:numPr>
          <w:ilvl w:val="0"/>
          <w:numId w:val="8"/>
        </w:numPr>
        <w:spacing w:before="0" w:beforeAutospacing="0" w:after="0" w:afterAutospacing="0"/>
        <w:ind w:left="123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Writing for expression—ideas include creating slam poetry, oratory, rap, drama, song, or multimodal work related to First Peoples themes</w:t>
      </w:r>
      <w:r w:rsidRPr="00472442">
        <w:rPr>
          <w:rStyle w:val="eop"/>
          <w:rFonts w:asciiTheme="minorHAnsi" w:hAnsiTheme="minorHAnsi" w:cstheme="minorHAnsi"/>
          <w:lang w:val="en-US"/>
        </w:rPr>
        <w:t> </w:t>
      </w:r>
    </w:p>
    <w:p w14:paraId="09DE077F" w14:textId="77777777" w:rsidR="0059170A" w:rsidRPr="00472442" w:rsidRDefault="0059170A" w:rsidP="0057490B">
      <w:pPr>
        <w:pStyle w:val="paragraph"/>
        <w:numPr>
          <w:ilvl w:val="0"/>
          <w:numId w:val="8"/>
        </w:numPr>
        <w:spacing w:before="0" w:beforeAutospacing="0" w:after="0" w:afterAutospacing="0"/>
        <w:ind w:left="123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Exploration of First Peoples themes—ideas include contextualizing self in relation to community, expressing relationship to land, with consideration of issues such as cultural appropriation and inauthenticity</w:t>
      </w:r>
      <w:r w:rsidRPr="00472442">
        <w:rPr>
          <w:rStyle w:val="eop"/>
          <w:rFonts w:asciiTheme="minorHAnsi" w:hAnsiTheme="minorHAnsi" w:cstheme="minorHAnsi"/>
          <w:lang w:val="en-US"/>
        </w:rPr>
        <w:t> </w:t>
      </w:r>
    </w:p>
    <w:p w14:paraId="118F4852" w14:textId="64F0C7D4"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i/>
          <w:iCs/>
          <w:lang w:val="en-US"/>
        </w:rPr>
      </w:pPr>
      <w:r w:rsidRPr="00472442">
        <w:rPr>
          <w:rStyle w:val="eop"/>
          <w:rFonts w:asciiTheme="minorHAnsi" w:hAnsiTheme="minorHAnsi" w:cstheme="minorHAnsi"/>
          <w:b/>
          <w:bCs/>
          <w:i/>
          <w:iCs/>
          <w:lang w:val="en-US"/>
        </w:rPr>
        <w:t> </w:t>
      </w:r>
    </w:p>
    <w:p w14:paraId="40D61B73"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i/>
          <w:iCs/>
          <w:lang w:val="en-US"/>
        </w:rPr>
      </w:pPr>
      <w:r w:rsidRPr="00472442">
        <w:rPr>
          <w:rStyle w:val="normaltextrun"/>
          <w:rFonts w:asciiTheme="minorHAnsi" w:hAnsiTheme="minorHAnsi" w:cstheme="minorHAnsi"/>
          <w:b/>
          <w:bCs/>
          <w:lang w:val="en-CA"/>
        </w:rPr>
        <w:t>English First Peoples New Media 10</w:t>
      </w:r>
      <w:r w:rsidRPr="00472442">
        <w:rPr>
          <w:rStyle w:val="eop"/>
          <w:rFonts w:asciiTheme="minorHAnsi" w:hAnsiTheme="minorHAnsi" w:cstheme="minorHAnsi"/>
          <w:b/>
          <w:bCs/>
          <w:i/>
          <w:iCs/>
          <w:lang w:val="en-US"/>
        </w:rPr>
        <w:t> </w:t>
      </w:r>
    </w:p>
    <w:p w14:paraId="70E7E450" w14:textId="77777777" w:rsidR="0059170A" w:rsidRPr="00472442" w:rsidRDefault="0059170A" w:rsidP="0059170A">
      <w:pPr>
        <w:pStyle w:val="paragraph"/>
        <w:spacing w:before="0" w:beforeAutospacing="0" w:after="0" w:afterAutospacing="0"/>
        <w:ind w:left="240" w:right="315"/>
        <w:textAlignment w:val="baseline"/>
        <w:rPr>
          <w:rFonts w:asciiTheme="minorHAnsi" w:hAnsiTheme="minorHAnsi" w:cstheme="minorHAnsi"/>
          <w:lang w:val="en-US"/>
        </w:rPr>
      </w:pPr>
      <w:r w:rsidRPr="00472442">
        <w:rPr>
          <w:rStyle w:val="normaltextrun"/>
          <w:rFonts w:asciiTheme="minorHAnsi" w:hAnsiTheme="minorHAnsi" w:cstheme="minorHAnsi"/>
          <w:lang w:val="en-US"/>
        </w:rPr>
        <w:t>EFP New Media 10 is designed for students who are interested in exploring the increasing importance of digital media in communicating and exchanging ideas. This area of choice provides students with opportunities to think about the use of new media and its effects on individuals and on First Peoples communities and cultures. Students will work individually and collaboratively to develop skills needed in an increasingly complex digital world as they demonstrate understanding and communicate ideas through a variety of digital and print media.</w:t>
      </w:r>
      <w:r w:rsidRPr="00472442">
        <w:rPr>
          <w:rStyle w:val="eop"/>
          <w:rFonts w:asciiTheme="minorHAnsi" w:hAnsiTheme="minorHAnsi" w:cstheme="minorHAnsi"/>
          <w:lang w:val="en-US"/>
        </w:rPr>
        <w:t> </w:t>
      </w:r>
    </w:p>
    <w:p w14:paraId="0B2ED397" w14:textId="77777777" w:rsidR="0059170A" w:rsidRPr="00472442" w:rsidRDefault="0059170A" w:rsidP="0059170A">
      <w:pPr>
        <w:pStyle w:val="paragraph"/>
        <w:spacing w:before="0" w:beforeAutospacing="0" w:after="0" w:afterAutospacing="0"/>
        <w:ind w:left="240" w:right="315"/>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The following are possible areas of focus within EFP New Media 10:</w:t>
      </w:r>
      <w:r w:rsidRPr="00472442">
        <w:rPr>
          <w:rStyle w:val="eop"/>
          <w:rFonts w:asciiTheme="minorHAnsi" w:hAnsiTheme="minorHAnsi" w:cstheme="minorHAnsi"/>
          <w:lang w:val="en-US"/>
        </w:rPr>
        <w:t> </w:t>
      </w:r>
    </w:p>
    <w:p w14:paraId="1E780B85" w14:textId="77777777" w:rsidR="0059170A" w:rsidRPr="00472442" w:rsidRDefault="0059170A" w:rsidP="0057490B">
      <w:pPr>
        <w:pStyle w:val="paragraph"/>
        <w:numPr>
          <w:ilvl w:val="0"/>
          <w:numId w:val="9"/>
        </w:numPr>
        <w:spacing w:before="0" w:beforeAutospacing="0" w:after="0" w:afterAutospacing="0"/>
        <w:ind w:left="123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Media and film studies related to First Peoples themes—ideas include representation of First Peoples in media and documentaries in the age of digital media</w:t>
      </w:r>
      <w:r w:rsidRPr="00472442">
        <w:rPr>
          <w:rStyle w:val="eop"/>
          <w:rFonts w:asciiTheme="minorHAnsi" w:hAnsiTheme="minorHAnsi" w:cstheme="minorHAnsi"/>
          <w:lang w:val="en-US"/>
        </w:rPr>
        <w:t> </w:t>
      </w:r>
    </w:p>
    <w:p w14:paraId="7E5EA19D" w14:textId="77777777" w:rsidR="0059170A" w:rsidRPr="00472442" w:rsidRDefault="0059170A" w:rsidP="0057490B">
      <w:pPr>
        <w:pStyle w:val="paragraph"/>
        <w:numPr>
          <w:ilvl w:val="0"/>
          <w:numId w:val="9"/>
        </w:numPr>
        <w:spacing w:before="0" w:beforeAutospacing="0" w:after="0" w:afterAutospacing="0"/>
        <w:ind w:left="123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Journalism and publishing related to First Peoples themes—ideas include changing roles and structures within news organizations and how journalism and publishing can support preservation and revitalization of language and culture</w:t>
      </w:r>
      <w:r w:rsidRPr="00472442">
        <w:rPr>
          <w:rStyle w:val="eop"/>
          <w:rFonts w:asciiTheme="minorHAnsi" w:hAnsiTheme="minorHAnsi" w:cstheme="minorHAnsi"/>
          <w:lang w:val="en-US"/>
        </w:rPr>
        <w:t> </w:t>
      </w:r>
    </w:p>
    <w:p w14:paraId="0F6AFC00" w14:textId="77777777" w:rsidR="0059170A" w:rsidRPr="00472442" w:rsidRDefault="0059170A" w:rsidP="0057490B">
      <w:pPr>
        <w:pStyle w:val="paragraph"/>
        <w:numPr>
          <w:ilvl w:val="0"/>
          <w:numId w:val="9"/>
        </w:numPr>
        <w:spacing w:before="0" w:beforeAutospacing="0" w:after="0" w:afterAutospacing="0"/>
        <w:ind w:left="123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Digital communication related to First Peoples themes—ideas include blogging, writing for the web, writing for social media, gaming, and podcasting</w:t>
      </w:r>
      <w:r w:rsidRPr="00472442">
        <w:rPr>
          <w:rStyle w:val="eop"/>
          <w:rFonts w:asciiTheme="minorHAnsi" w:hAnsiTheme="minorHAnsi" w:cstheme="minorHAnsi"/>
          <w:lang w:val="en-US"/>
        </w:rPr>
        <w:t> </w:t>
      </w:r>
    </w:p>
    <w:p w14:paraId="6E2113B9" w14:textId="77777777" w:rsidR="0059170A" w:rsidRDefault="0059170A" w:rsidP="0059170A">
      <w:pPr>
        <w:pStyle w:val="paragraph"/>
        <w:spacing w:before="0" w:beforeAutospacing="0" w:after="0" w:afterAutospacing="0"/>
        <w:ind w:left="210"/>
        <w:textAlignment w:val="baseline"/>
        <w:rPr>
          <w:rFonts w:asciiTheme="minorHAnsi" w:hAnsiTheme="minorHAnsi" w:cstheme="minorHAnsi"/>
          <w:b/>
          <w:bCs/>
          <w:i/>
          <w:iCs/>
          <w:lang w:val="en-US"/>
        </w:rPr>
      </w:pPr>
      <w:r w:rsidRPr="00472442">
        <w:rPr>
          <w:rStyle w:val="eop"/>
          <w:rFonts w:asciiTheme="minorHAnsi" w:hAnsiTheme="minorHAnsi" w:cstheme="minorHAnsi"/>
          <w:b/>
          <w:bCs/>
          <w:i/>
          <w:iCs/>
          <w:lang w:val="en-US"/>
        </w:rPr>
        <w:t> </w:t>
      </w:r>
    </w:p>
    <w:p w14:paraId="1C56EC61" w14:textId="78B5B65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i/>
          <w:iCs/>
          <w:lang w:val="en-US"/>
        </w:rPr>
      </w:pPr>
      <w:r w:rsidRPr="00472442">
        <w:rPr>
          <w:rStyle w:val="normaltextrun"/>
          <w:rFonts w:asciiTheme="minorHAnsi" w:hAnsiTheme="minorHAnsi" w:cstheme="minorHAnsi"/>
          <w:b/>
          <w:bCs/>
          <w:lang w:val="en-CA"/>
        </w:rPr>
        <w:t>English First Peoples Spoken Language 10 </w:t>
      </w:r>
      <w:r w:rsidRPr="00472442">
        <w:rPr>
          <w:rStyle w:val="eop"/>
          <w:rFonts w:asciiTheme="minorHAnsi" w:hAnsiTheme="minorHAnsi" w:cstheme="minorHAnsi"/>
          <w:b/>
          <w:bCs/>
          <w:i/>
          <w:iCs/>
          <w:lang w:val="en-US"/>
        </w:rPr>
        <w:t> </w:t>
      </w:r>
    </w:p>
    <w:p w14:paraId="4DB71530" w14:textId="452A585B" w:rsidR="0059170A" w:rsidRDefault="0059170A" w:rsidP="0059170A">
      <w:pPr>
        <w:pStyle w:val="paragraph"/>
        <w:spacing w:before="0" w:beforeAutospacing="0" w:after="0" w:afterAutospacing="0"/>
        <w:ind w:left="240" w:right="315"/>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 xml:space="preserve">Spoken Language 10 is designed for students who are interested in studying First Peoples oral traditions and in developing their oral self-expression and communication in a variety of contexts. Within a supportive community, students will work individually and collaboratively to develop their writing skills and create coherent, purposeful, and engaging oral texts for a variety of purposes. This area of choice will provide students with opportunities </w:t>
      </w:r>
      <w:r w:rsidRPr="00472442">
        <w:rPr>
          <w:rStyle w:val="scxw28731426"/>
          <w:rFonts w:asciiTheme="minorHAnsi" w:hAnsiTheme="minorHAnsi" w:cstheme="minorHAnsi"/>
          <w:lang w:val="en-US"/>
        </w:rPr>
        <w:t> </w:t>
      </w:r>
      <w:r w:rsidRPr="00472442">
        <w:rPr>
          <w:rFonts w:asciiTheme="minorHAnsi" w:hAnsiTheme="minorHAnsi" w:cstheme="minorHAnsi"/>
          <w:lang w:val="en-US"/>
        </w:rPr>
        <w:br/>
      </w:r>
      <w:r w:rsidRPr="00472442">
        <w:rPr>
          <w:rStyle w:val="normaltextrun"/>
          <w:rFonts w:asciiTheme="minorHAnsi" w:hAnsiTheme="minorHAnsi" w:cstheme="minorHAnsi"/>
          <w:lang w:val="en-US"/>
        </w:rPr>
        <w:t>for performance and public speaking.</w:t>
      </w:r>
      <w:r w:rsidRPr="00472442">
        <w:rPr>
          <w:rStyle w:val="eop"/>
          <w:rFonts w:asciiTheme="minorHAnsi" w:hAnsiTheme="minorHAnsi" w:cstheme="minorHAnsi"/>
          <w:lang w:val="en-US"/>
        </w:rPr>
        <w:t> </w:t>
      </w:r>
    </w:p>
    <w:p w14:paraId="048C6431" w14:textId="18EC6A12" w:rsidR="0059170A" w:rsidRDefault="0059170A" w:rsidP="0059170A">
      <w:pPr>
        <w:pStyle w:val="paragraph"/>
        <w:spacing w:before="0" w:beforeAutospacing="0" w:after="0" w:afterAutospacing="0"/>
        <w:ind w:left="240" w:right="315"/>
        <w:textAlignment w:val="baseline"/>
        <w:rPr>
          <w:rStyle w:val="eop"/>
          <w:rFonts w:asciiTheme="minorHAnsi" w:hAnsiTheme="minorHAnsi" w:cstheme="minorHAnsi"/>
          <w:lang w:val="en-US"/>
        </w:rPr>
      </w:pPr>
    </w:p>
    <w:p w14:paraId="33ACAD30" w14:textId="77777777" w:rsidR="0059170A" w:rsidRPr="00472442" w:rsidRDefault="0059170A" w:rsidP="006C6E62">
      <w:pPr>
        <w:pStyle w:val="paragraph"/>
        <w:spacing w:before="0" w:beforeAutospacing="0" w:after="0" w:afterAutospacing="0"/>
        <w:ind w:right="315"/>
        <w:textAlignment w:val="baseline"/>
        <w:rPr>
          <w:rFonts w:asciiTheme="minorHAnsi" w:hAnsiTheme="minorHAnsi" w:cstheme="minorHAnsi"/>
          <w:lang w:val="en-US"/>
        </w:rPr>
      </w:pPr>
    </w:p>
    <w:p w14:paraId="03B4A503" w14:textId="07498C36" w:rsidR="0059170A" w:rsidRDefault="0059170A" w:rsidP="0059170A">
      <w:pPr>
        <w:pStyle w:val="paragraph"/>
        <w:spacing w:before="0" w:beforeAutospacing="0" w:after="0" w:afterAutospacing="0"/>
        <w:ind w:left="240" w:right="315"/>
        <w:textAlignment w:val="baseline"/>
        <w:rPr>
          <w:rStyle w:val="eop"/>
          <w:rFonts w:asciiTheme="minorHAnsi" w:hAnsiTheme="minorHAnsi" w:cstheme="minorHAnsi"/>
          <w:lang w:val="en-US"/>
        </w:rPr>
      </w:pPr>
      <w:r w:rsidRPr="00472442">
        <w:rPr>
          <w:rStyle w:val="eop"/>
          <w:rFonts w:asciiTheme="minorHAnsi" w:hAnsiTheme="minorHAnsi" w:cstheme="minorHAnsi"/>
          <w:lang w:val="en-US"/>
        </w:rPr>
        <w:t> </w:t>
      </w:r>
    </w:p>
    <w:p w14:paraId="2B94B87A" w14:textId="77777777" w:rsidR="006C6E62" w:rsidRPr="00472442" w:rsidRDefault="006C6E62" w:rsidP="0059170A">
      <w:pPr>
        <w:pStyle w:val="paragraph"/>
        <w:spacing w:before="0" w:beforeAutospacing="0" w:after="0" w:afterAutospacing="0"/>
        <w:ind w:left="240" w:right="315"/>
        <w:textAlignment w:val="baseline"/>
        <w:rPr>
          <w:rFonts w:asciiTheme="minorHAnsi" w:hAnsiTheme="minorHAnsi" w:cstheme="minorHAnsi"/>
          <w:lang w:val="en-US"/>
        </w:rPr>
      </w:pPr>
    </w:p>
    <w:p w14:paraId="442B1E02" w14:textId="77777777" w:rsidR="0059170A" w:rsidRPr="00472442" w:rsidRDefault="0059170A" w:rsidP="0059170A">
      <w:pPr>
        <w:pStyle w:val="paragraph"/>
        <w:spacing w:before="0" w:beforeAutospacing="0" w:after="0" w:afterAutospacing="0"/>
        <w:ind w:right="315" w:firstLine="24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The following are possible areas of focus within EFP Spoken Language 10:</w:t>
      </w:r>
      <w:r w:rsidRPr="00472442">
        <w:rPr>
          <w:rStyle w:val="eop"/>
          <w:rFonts w:asciiTheme="minorHAnsi" w:hAnsiTheme="minorHAnsi" w:cstheme="minorHAnsi"/>
          <w:lang w:val="en-US"/>
        </w:rPr>
        <w:t> </w:t>
      </w:r>
    </w:p>
    <w:p w14:paraId="452B1C3A" w14:textId="77777777" w:rsidR="0059170A" w:rsidRPr="00472442" w:rsidRDefault="0059170A" w:rsidP="0057490B">
      <w:pPr>
        <w:pStyle w:val="paragraph"/>
        <w:numPr>
          <w:ilvl w:val="0"/>
          <w:numId w:val="10"/>
        </w:numPr>
        <w:spacing w:before="0" w:beforeAutospacing="0" w:after="0" w:afterAutospacing="0"/>
        <w:ind w:left="117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Performance—ideas include spoken word/slam poetry, poetry recitation, oral storytelling, readers’ theatre, radio/podcasts/video posts related to First Peoples themes</w:t>
      </w:r>
      <w:r w:rsidRPr="00472442">
        <w:rPr>
          <w:rStyle w:val="eop"/>
          <w:rFonts w:asciiTheme="minorHAnsi" w:hAnsiTheme="minorHAnsi" w:cstheme="minorHAnsi"/>
          <w:lang w:val="en-US"/>
        </w:rPr>
        <w:t> </w:t>
      </w:r>
    </w:p>
    <w:p w14:paraId="21E6AD52" w14:textId="77777777" w:rsidR="0059170A" w:rsidRPr="00472442" w:rsidRDefault="0059170A" w:rsidP="0057490B">
      <w:pPr>
        <w:pStyle w:val="paragraph"/>
        <w:numPr>
          <w:ilvl w:val="0"/>
          <w:numId w:val="10"/>
        </w:numPr>
        <w:spacing w:before="0" w:beforeAutospacing="0" w:after="0" w:afterAutospacing="0"/>
        <w:ind w:left="117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Oral tradition—ideas include oratory, local story knowledge, and oral history</w:t>
      </w:r>
      <w:r w:rsidRPr="00472442">
        <w:rPr>
          <w:rStyle w:val="eop"/>
          <w:rFonts w:asciiTheme="minorHAnsi" w:hAnsiTheme="minorHAnsi" w:cstheme="minorHAnsi"/>
          <w:lang w:val="en-US"/>
        </w:rPr>
        <w:t> </w:t>
      </w:r>
    </w:p>
    <w:p w14:paraId="2993EADF" w14:textId="77777777" w:rsidR="0059170A" w:rsidRPr="00472442" w:rsidRDefault="0059170A" w:rsidP="0057490B">
      <w:pPr>
        <w:pStyle w:val="paragraph"/>
        <w:numPr>
          <w:ilvl w:val="0"/>
          <w:numId w:val="10"/>
        </w:numPr>
        <w:spacing w:before="0" w:beforeAutospacing="0" w:after="0" w:afterAutospacing="0"/>
        <w:ind w:left="117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Professional applications—ideas include speech writing/presenting, proposals, interviewing, event facilitation, radio/podcasts/video posts (information items) related to First Peoples themes</w:t>
      </w:r>
      <w:r w:rsidRPr="00472442">
        <w:rPr>
          <w:rStyle w:val="eop"/>
          <w:rFonts w:asciiTheme="minorHAnsi" w:hAnsiTheme="minorHAnsi" w:cstheme="minorHAnsi"/>
          <w:lang w:val="en-US"/>
        </w:rPr>
        <w:t> </w:t>
      </w:r>
    </w:p>
    <w:p w14:paraId="2AA63CD0" w14:textId="77777777" w:rsidR="0059170A" w:rsidRPr="00472442" w:rsidRDefault="0059170A" w:rsidP="0059170A">
      <w:pPr>
        <w:pStyle w:val="paragraph"/>
        <w:spacing w:before="0" w:beforeAutospacing="0" w:after="0" w:afterAutospacing="0"/>
        <w:ind w:left="630" w:hanging="180"/>
        <w:textAlignment w:val="baseline"/>
        <w:rPr>
          <w:rFonts w:asciiTheme="minorHAnsi" w:hAnsiTheme="minorHAnsi" w:cstheme="minorHAnsi"/>
          <w:b/>
          <w:bCs/>
          <w:i/>
          <w:iCs/>
          <w:lang w:val="en-US"/>
        </w:rPr>
      </w:pPr>
      <w:r w:rsidRPr="00472442">
        <w:rPr>
          <w:rStyle w:val="normaltextrun"/>
          <w:rFonts w:asciiTheme="minorHAnsi" w:hAnsiTheme="minorHAnsi" w:cstheme="minorHAnsi"/>
          <w:b/>
          <w:bCs/>
          <w:lang w:val="en-CA"/>
        </w:rPr>
        <w:t> </w:t>
      </w:r>
      <w:r w:rsidRPr="00472442">
        <w:rPr>
          <w:rStyle w:val="eop"/>
          <w:rFonts w:asciiTheme="minorHAnsi" w:hAnsiTheme="minorHAnsi" w:cstheme="minorHAnsi"/>
          <w:b/>
          <w:bCs/>
          <w:i/>
          <w:iCs/>
          <w:lang w:val="en-US"/>
        </w:rPr>
        <w:t> </w:t>
      </w:r>
    </w:p>
    <w:p w14:paraId="4677BC32"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b/>
          <w:bCs/>
          <w:i/>
          <w:iCs/>
          <w:lang w:val="en-US"/>
        </w:rPr>
      </w:pPr>
      <w:r w:rsidRPr="00472442">
        <w:rPr>
          <w:rStyle w:val="normaltextrun"/>
          <w:rFonts w:asciiTheme="minorHAnsi" w:hAnsiTheme="minorHAnsi" w:cstheme="minorHAnsi"/>
          <w:b/>
          <w:bCs/>
          <w:lang w:val="en-CA"/>
        </w:rPr>
        <w:t>Creative Writing 10</w:t>
      </w:r>
      <w:r w:rsidRPr="00472442">
        <w:rPr>
          <w:rStyle w:val="eop"/>
          <w:rFonts w:asciiTheme="minorHAnsi" w:hAnsiTheme="minorHAnsi" w:cstheme="minorHAnsi"/>
          <w:b/>
          <w:bCs/>
          <w:i/>
          <w:iCs/>
          <w:lang w:val="en-US"/>
        </w:rPr>
        <w:t> </w:t>
      </w:r>
    </w:p>
    <w:p w14:paraId="7A7BB2B0" w14:textId="240AF582" w:rsidR="0059170A" w:rsidRDefault="0059170A" w:rsidP="0059170A">
      <w:pPr>
        <w:pStyle w:val="paragraph"/>
        <w:spacing w:before="0" w:beforeAutospacing="0" w:after="0" w:afterAutospacing="0"/>
        <w:ind w:right="315"/>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CA"/>
        </w:rPr>
        <w:t>Creative Writing 10 is designed for students who have an interest in creative expression through language. The course provides students opportunities to build their writing skills through the exploration of identity, memory, and story in a range of genres. Within a supportive community of writers, students will collaborate and develop their skills through writing and design processes. This course is intentionally grounded in the sampling of writing processes, inviting students to express themselves creatively as they experiment with, reflect on, and practise their writing.</w:t>
      </w:r>
      <w:r w:rsidRPr="00472442">
        <w:rPr>
          <w:rStyle w:val="eop"/>
          <w:rFonts w:asciiTheme="minorHAnsi" w:hAnsiTheme="minorHAnsi" w:cstheme="minorHAnsi"/>
          <w:lang w:val="en-US"/>
        </w:rPr>
        <w:t> </w:t>
      </w:r>
    </w:p>
    <w:p w14:paraId="53795205" w14:textId="77777777" w:rsidR="0059170A" w:rsidRPr="00472442" w:rsidRDefault="0059170A" w:rsidP="0059170A">
      <w:pPr>
        <w:pStyle w:val="paragraph"/>
        <w:spacing w:before="0" w:beforeAutospacing="0" w:after="0" w:afterAutospacing="0"/>
        <w:ind w:right="315"/>
        <w:textAlignment w:val="baseline"/>
        <w:rPr>
          <w:rFonts w:asciiTheme="minorHAnsi" w:hAnsiTheme="minorHAnsi" w:cstheme="minorHAnsi"/>
          <w:lang w:val="en-US"/>
        </w:rPr>
      </w:pPr>
    </w:p>
    <w:p w14:paraId="7682F2AF" w14:textId="77777777" w:rsidR="0059170A" w:rsidRPr="00472442" w:rsidRDefault="0059170A" w:rsidP="0059170A">
      <w:pPr>
        <w:pStyle w:val="paragraph"/>
        <w:spacing w:before="0" w:beforeAutospacing="0" w:after="0" w:afterAutospacing="0"/>
        <w:ind w:right="315"/>
        <w:textAlignment w:val="baseline"/>
        <w:rPr>
          <w:rFonts w:asciiTheme="minorHAnsi" w:hAnsiTheme="minorHAnsi" w:cstheme="minorHAnsi"/>
          <w:lang w:val="en-US"/>
        </w:rPr>
      </w:pPr>
      <w:r w:rsidRPr="00472442">
        <w:rPr>
          <w:rStyle w:val="normaltextrun"/>
          <w:rFonts w:asciiTheme="minorHAnsi" w:hAnsiTheme="minorHAnsi" w:cstheme="minorHAnsi"/>
          <w:lang w:val="en-CA"/>
        </w:rPr>
        <w:t>The following are possible areas of focus within Creative Writing 10</w:t>
      </w:r>
      <w:r w:rsidRPr="00472442">
        <w:rPr>
          <w:rStyle w:val="normaltextrun"/>
          <w:rFonts w:asciiTheme="minorHAnsi" w:hAnsiTheme="minorHAnsi" w:cstheme="minorHAnsi"/>
          <w:lang w:val="en-US"/>
        </w:rPr>
        <w:t>:</w:t>
      </w:r>
      <w:r w:rsidRPr="00472442">
        <w:rPr>
          <w:rStyle w:val="eop"/>
          <w:rFonts w:asciiTheme="minorHAnsi" w:hAnsiTheme="minorHAnsi" w:cstheme="minorHAnsi"/>
          <w:lang w:val="en-US"/>
        </w:rPr>
        <w:t> </w:t>
      </w:r>
    </w:p>
    <w:p w14:paraId="6A534894" w14:textId="77777777" w:rsidR="0059170A" w:rsidRDefault="0059170A" w:rsidP="0057490B">
      <w:pPr>
        <w:pStyle w:val="paragraph"/>
        <w:numPr>
          <w:ilvl w:val="0"/>
          <w:numId w:val="15"/>
        </w:numPr>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contemporary creative forms such as slam poetry, oratory, rap, drama, song, graphic novels</w:t>
      </w:r>
      <w:r w:rsidRPr="00472442">
        <w:rPr>
          <w:rStyle w:val="eop"/>
          <w:rFonts w:asciiTheme="minorHAnsi" w:hAnsiTheme="minorHAnsi" w:cstheme="minorHAnsi"/>
          <w:lang w:val="en-US"/>
        </w:rPr>
        <w:t> </w:t>
      </w:r>
    </w:p>
    <w:p w14:paraId="353D0F62" w14:textId="77777777" w:rsidR="0059170A" w:rsidRDefault="0059170A" w:rsidP="0057490B">
      <w:pPr>
        <w:pStyle w:val="paragraph"/>
        <w:numPr>
          <w:ilvl w:val="0"/>
          <w:numId w:val="15"/>
        </w:numPr>
        <w:spacing w:before="0" w:beforeAutospacing="0" w:after="0" w:afterAutospacing="0"/>
        <w:textAlignment w:val="baseline"/>
        <w:rPr>
          <w:rFonts w:asciiTheme="minorHAnsi" w:hAnsiTheme="minorHAnsi" w:cstheme="minorHAnsi"/>
          <w:lang w:val="en-US"/>
        </w:rPr>
      </w:pPr>
      <w:r w:rsidRPr="0059170A">
        <w:rPr>
          <w:rStyle w:val="normaltextrun"/>
          <w:rFonts w:asciiTheme="minorHAnsi" w:hAnsiTheme="minorHAnsi" w:cstheme="minorHAnsi"/>
          <w:lang w:val="en-CA"/>
        </w:rPr>
        <w:t>creative non-fiction, historical fiction</w:t>
      </w:r>
      <w:r w:rsidRPr="0059170A">
        <w:rPr>
          <w:rStyle w:val="eop"/>
          <w:rFonts w:asciiTheme="minorHAnsi" w:hAnsiTheme="minorHAnsi" w:cstheme="minorHAnsi"/>
        </w:rPr>
        <w:t> </w:t>
      </w:r>
    </w:p>
    <w:p w14:paraId="2A37B03E" w14:textId="77777777" w:rsidR="0059170A" w:rsidRDefault="0059170A" w:rsidP="0057490B">
      <w:pPr>
        <w:pStyle w:val="paragraph"/>
        <w:numPr>
          <w:ilvl w:val="0"/>
          <w:numId w:val="15"/>
        </w:numPr>
        <w:spacing w:before="0" w:beforeAutospacing="0" w:after="0" w:afterAutospacing="0"/>
        <w:textAlignment w:val="baseline"/>
        <w:rPr>
          <w:rFonts w:asciiTheme="minorHAnsi" w:hAnsiTheme="minorHAnsi" w:cstheme="minorHAnsi"/>
          <w:lang w:val="en-US"/>
        </w:rPr>
      </w:pPr>
      <w:r w:rsidRPr="0059170A">
        <w:rPr>
          <w:rStyle w:val="normaltextrun"/>
          <w:rFonts w:asciiTheme="minorHAnsi" w:hAnsiTheme="minorHAnsi" w:cstheme="minorHAnsi"/>
          <w:lang w:val="en-CA"/>
        </w:rPr>
        <w:t>poetry, song lyrics</w:t>
      </w:r>
      <w:r w:rsidRPr="0059170A">
        <w:rPr>
          <w:rStyle w:val="eop"/>
          <w:rFonts w:asciiTheme="minorHAnsi" w:hAnsiTheme="minorHAnsi" w:cstheme="minorHAnsi"/>
        </w:rPr>
        <w:t> </w:t>
      </w:r>
    </w:p>
    <w:p w14:paraId="2B1BC9E4" w14:textId="5B92CFB8" w:rsidR="0059170A" w:rsidRPr="0059170A" w:rsidRDefault="0059170A" w:rsidP="0057490B">
      <w:pPr>
        <w:pStyle w:val="paragraph"/>
        <w:numPr>
          <w:ilvl w:val="0"/>
          <w:numId w:val="15"/>
        </w:numPr>
        <w:spacing w:before="0" w:beforeAutospacing="0" w:after="0" w:afterAutospacing="0"/>
        <w:textAlignment w:val="baseline"/>
        <w:rPr>
          <w:rFonts w:asciiTheme="minorHAnsi" w:hAnsiTheme="minorHAnsi" w:cstheme="minorHAnsi"/>
          <w:lang w:val="en-US"/>
        </w:rPr>
      </w:pPr>
      <w:r w:rsidRPr="0059170A">
        <w:rPr>
          <w:rStyle w:val="normaltextrun"/>
          <w:rFonts w:asciiTheme="minorHAnsi" w:hAnsiTheme="minorHAnsi" w:cstheme="minorHAnsi"/>
          <w:lang w:val="en-CA"/>
        </w:rPr>
        <w:t>multimodal creative forms that combine visual, written, and oral texts</w:t>
      </w:r>
      <w:r w:rsidRPr="0059170A">
        <w:rPr>
          <w:rStyle w:val="eop"/>
          <w:rFonts w:asciiTheme="minorHAnsi" w:hAnsiTheme="minorHAnsi" w:cstheme="minorHAnsi"/>
          <w:lang w:val="en-US"/>
        </w:rPr>
        <w:t> </w:t>
      </w:r>
    </w:p>
    <w:p w14:paraId="469EB299" w14:textId="60046513" w:rsidR="0059170A" w:rsidRPr="00472442" w:rsidRDefault="0059170A" w:rsidP="0059170A">
      <w:pPr>
        <w:pStyle w:val="paragraph"/>
        <w:spacing w:before="0" w:beforeAutospacing="0" w:after="0" w:afterAutospacing="0"/>
        <w:textAlignment w:val="baseline"/>
        <w:rPr>
          <w:rFonts w:asciiTheme="minorHAnsi" w:hAnsiTheme="minorHAnsi" w:cstheme="minorHAnsi"/>
          <w:b/>
          <w:bCs/>
          <w:i/>
          <w:iCs/>
          <w:lang w:val="en-US"/>
        </w:rPr>
      </w:pPr>
      <w:r w:rsidRPr="00472442">
        <w:rPr>
          <w:rStyle w:val="eop"/>
          <w:rFonts w:asciiTheme="minorHAnsi" w:hAnsiTheme="minorHAnsi" w:cstheme="minorHAnsi"/>
          <w:b/>
          <w:bCs/>
          <w:i/>
          <w:iCs/>
          <w:lang w:val="en-US"/>
        </w:rPr>
        <w:t> </w:t>
      </w:r>
    </w:p>
    <w:p w14:paraId="513674A4"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b/>
          <w:bCs/>
          <w:i/>
          <w:iCs/>
          <w:lang w:val="en-US"/>
        </w:rPr>
      </w:pPr>
      <w:r w:rsidRPr="00472442">
        <w:rPr>
          <w:rStyle w:val="normaltextrun"/>
          <w:rFonts w:asciiTheme="minorHAnsi" w:hAnsiTheme="minorHAnsi" w:cstheme="minorHAnsi"/>
          <w:b/>
          <w:bCs/>
          <w:lang w:val="en-CA"/>
        </w:rPr>
        <w:t>ELL Spoken Language &amp; Composition 10 (for English Language Learners only)</w:t>
      </w:r>
      <w:r w:rsidRPr="00472442">
        <w:rPr>
          <w:rStyle w:val="eop"/>
          <w:rFonts w:asciiTheme="minorHAnsi" w:hAnsiTheme="minorHAnsi" w:cstheme="minorHAnsi"/>
          <w:b/>
          <w:bCs/>
          <w:i/>
          <w:iCs/>
          <w:lang w:val="en-US"/>
        </w:rPr>
        <w:t> </w:t>
      </w:r>
    </w:p>
    <w:p w14:paraId="3125A859" w14:textId="77777777" w:rsidR="0059170A" w:rsidRPr="00472442" w:rsidRDefault="0059170A" w:rsidP="0059170A">
      <w:pPr>
        <w:pStyle w:val="paragraph"/>
        <w:spacing w:before="0" w:beforeAutospacing="0" w:after="0" w:afterAutospacing="0"/>
        <w:ind w:right="750"/>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This course is specifically for ELL students who are transitioning out of ELL Level 2 into the regular academic English stream. Students will read a variety of text forms and </w:t>
      </w:r>
      <w:proofErr w:type="gramStart"/>
      <w:r w:rsidRPr="00472442">
        <w:rPr>
          <w:rStyle w:val="normaltextrun"/>
          <w:rFonts w:asciiTheme="minorHAnsi" w:hAnsiTheme="minorHAnsi" w:cstheme="minorHAnsi"/>
          <w:lang w:val="en-CA"/>
        </w:rPr>
        <w:t>have the opportunity to</w:t>
      </w:r>
      <w:proofErr w:type="gramEnd"/>
      <w:r w:rsidRPr="00472442">
        <w:rPr>
          <w:rStyle w:val="normaltextrun"/>
          <w:rFonts w:asciiTheme="minorHAnsi" w:hAnsiTheme="minorHAnsi" w:cstheme="minorHAnsi"/>
          <w:lang w:val="en-CA"/>
        </w:rPr>
        <w:t xml:space="preserve"> build on their communication skills (speaking and writing). They will receive specific English language instruction with an emphasis on understanding correct grammatical structures and improving the clarity and precision of their work.</w:t>
      </w:r>
      <w:r w:rsidRPr="00472442">
        <w:rPr>
          <w:rStyle w:val="eop"/>
          <w:rFonts w:asciiTheme="minorHAnsi" w:hAnsiTheme="minorHAnsi" w:cstheme="minorHAnsi"/>
          <w:lang w:val="en-US"/>
        </w:rPr>
        <w:t> </w:t>
      </w:r>
    </w:p>
    <w:p w14:paraId="298EF057" w14:textId="77777777" w:rsidR="0059170A" w:rsidRDefault="0059170A" w:rsidP="0059170A">
      <w:pPr>
        <w:pStyle w:val="paragraph"/>
        <w:spacing w:before="0" w:beforeAutospacing="0" w:after="0" w:afterAutospacing="0"/>
        <w:textAlignment w:val="baseline"/>
        <w:rPr>
          <w:rStyle w:val="eop"/>
          <w:rFonts w:asciiTheme="minorHAnsi" w:hAnsiTheme="minorHAnsi" w:cstheme="minorHAnsi"/>
          <w:lang w:val="en-US"/>
        </w:rPr>
      </w:pPr>
    </w:p>
    <w:p w14:paraId="7846C45A" w14:textId="77777777" w:rsidR="0059170A" w:rsidRDefault="0059170A" w:rsidP="0059170A">
      <w:pPr>
        <w:pStyle w:val="paragraph"/>
        <w:spacing w:before="0" w:beforeAutospacing="0" w:after="0" w:afterAutospacing="0"/>
        <w:textAlignment w:val="baseline"/>
        <w:rPr>
          <w:rStyle w:val="eop"/>
          <w:rFonts w:asciiTheme="minorHAnsi" w:hAnsiTheme="minorHAnsi" w:cstheme="minorHAnsi"/>
          <w:lang w:val="en-US"/>
        </w:rPr>
      </w:pPr>
    </w:p>
    <w:p w14:paraId="75ED88BC" w14:textId="0375F764" w:rsidR="0059170A" w:rsidRPr="006C6E62" w:rsidRDefault="0059170A" w:rsidP="006C6E62">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r w:rsidRPr="00472442">
        <w:rPr>
          <w:rStyle w:val="normaltextrun"/>
          <w:rFonts w:asciiTheme="minorHAnsi" w:hAnsiTheme="minorHAnsi" w:cstheme="minorHAnsi"/>
          <w:b/>
          <w:bCs/>
          <w:lang w:val="en-CA"/>
        </w:rPr>
        <w:t>English 11</w:t>
      </w:r>
      <w:r w:rsidRPr="00472442">
        <w:rPr>
          <w:rStyle w:val="eop"/>
          <w:rFonts w:asciiTheme="minorHAnsi" w:hAnsiTheme="minorHAnsi" w:cstheme="minorHAnsi"/>
          <w:b/>
          <w:bCs/>
          <w:lang w:val="en-US"/>
        </w:rPr>
        <w:t> </w:t>
      </w:r>
    </w:p>
    <w:p w14:paraId="34A382F8" w14:textId="77777777" w:rsidR="0059170A" w:rsidRPr="00472442" w:rsidRDefault="0059170A" w:rsidP="0059170A">
      <w:pPr>
        <w:pStyle w:val="paragraph"/>
        <w:spacing w:before="0" w:beforeAutospacing="0" w:after="0" w:afterAutospacing="0"/>
        <w:ind w:left="210" w:right="795"/>
        <w:jc w:val="both"/>
        <w:textAlignment w:val="baseline"/>
        <w:rPr>
          <w:rStyle w:val="eop"/>
          <w:rFonts w:asciiTheme="minorHAnsi" w:hAnsiTheme="minorHAnsi" w:cstheme="minorHAnsi"/>
          <w:lang w:val="en-US"/>
        </w:rPr>
      </w:pPr>
      <w:r w:rsidRPr="00472442">
        <w:rPr>
          <w:rFonts w:asciiTheme="minorHAnsi" w:hAnsiTheme="minorHAnsi" w:cstheme="minorHAnsi"/>
          <w:noProof/>
          <w:color w:val="000000"/>
          <w:lang w:val="en-CA" w:eastAsia="en-US"/>
        </w:rPr>
        <w:drawing>
          <wp:inline distT="0" distB="0" distL="0" distR="0" wp14:anchorId="361186AE" wp14:editId="22529C36">
            <wp:extent cx="6174105" cy="180022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174105" cy="1800225"/>
                    </a:xfrm>
                    <a:prstGeom prst="rect">
                      <a:avLst/>
                    </a:prstGeom>
                    <a:noFill/>
                    <a:ln>
                      <a:noFill/>
                    </a:ln>
                  </pic:spPr>
                </pic:pic>
              </a:graphicData>
            </a:graphic>
          </wp:inline>
        </w:drawing>
      </w:r>
      <w:r w:rsidRPr="00472442">
        <w:rPr>
          <w:rStyle w:val="normaltextrun"/>
          <w:rFonts w:asciiTheme="minorHAnsi" w:hAnsiTheme="minorHAnsi" w:cstheme="minorHAnsi"/>
          <w:lang w:val="en-CA"/>
        </w:rPr>
        <w:t>The grade 11 English program allows students to choose a topic of study that interests them. All strands will continue to develop and extend their knowledge and skills in reading, writing, speaking, listening, viewing, and representing.</w:t>
      </w:r>
      <w:r w:rsidRPr="00472442">
        <w:rPr>
          <w:rStyle w:val="eop"/>
          <w:rFonts w:asciiTheme="minorHAnsi" w:hAnsiTheme="minorHAnsi" w:cstheme="minorHAnsi"/>
          <w:lang w:val="en-US"/>
        </w:rPr>
        <w:t> </w:t>
      </w:r>
    </w:p>
    <w:p w14:paraId="7FE42281" w14:textId="77777777" w:rsidR="0059170A" w:rsidRPr="00472442" w:rsidRDefault="0059170A" w:rsidP="0059170A">
      <w:pPr>
        <w:pStyle w:val="paragraph"/>
        <w:spacing w:before="0" w:beforeAutospacing="0" w:after="0" w:afterAutospacing="0"/>
        <w:ind w:left="210" w:right="795"/>
        <w:jc w:val="both"/>
        <w:textAlignment w:val="baseline"/>
        <w:rPr>
          <w:rStyle w:val="eop"/>
          <w:rFonts w:asciiTheme="minorHAnsi" w:hAnsiTheme="minorHAnsi" w:cstheme="minorHAnsi"/>
          <w:lang w:val="en-US"/>
        </w:rPr>
      </w:pPr>
    </w:p>
    <w:p w14:paraId="6E0CBAD4" w14:textId="77777777" w:rsidR="0059170A" w:rsidRPr="0059170A" w:rsidRDefault="0059170A" w:rsidP="0059170A">
      <w:pPr>
        <w:pStyle w:val="paragraph"/>
        <w:spacing w:before="0" w:beforeAutospacing="0" w:after="0" w:afterAutospacing="0"/>
        <w:ind w:left="210" w:right="795"/>
        <w:jc w:val="both"/>
        <w:textAlignment w:val="baseline"/>
        <w:rPr>
          <w:rFonts w:asciiTheme="minorHAnsi" w:hAnsiTheme="minorHAnsi" w:cstheme="minorHAnsi"/>
          <w:b/>
          <w:bCs/>
          <w:i/>
          <w:iCs/>
          <w:color w:val="FF0000"/>
          <w:lang w:val="en-US"/>
        </w:rPr>
      </w:pPr>
      <w:r w:rsidRPr="0059170A">
        <w:rPr>
          <w:rFonts w:asciiTheme="minorHAnsi" w:hAnsiTheme="minorHAnsi" w:cstheme="minorHAnsi"/>
          <w:b/>
          <w:bCs/>
          <w:i/>
          <w:iCs/>
          <w:color w:val="FF0000"/>
          <w:lang w:val="en-US"/>
        </w:rPr>
        <w:t xml:space="preserve">One 4-credit Grade 11 Language Arts Course is required for graduation. Additional English course(s) may be taken as elective(s).  </w:t>
      </w:r>
    </w:p>
    <w:p w14:paraId="2EE77F22" w14:textId="556AEAF6"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204FEB7"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Composition 11</w:t>
      </w:r>
      <w:r w:rsidRPr="00472442">
        <w:rPr>
          <w:rStyle w:val="eop"/>
          <w:rFonts w:asciiTheme="minorHAnsi" w:hAnsiTheme="minorHAnsi" w:cstheme="minorHAnsi"/>
          <w:b/>
          <w:bCs/>
          <w:lang w:val="en-US"/>
        </w:rPr>
        <w:t> </w:t>
      </w:r>
    </w:p>
    <w:p w14:paraId="14AC7146" w14:textId="77777777" w:rsidR="0059170A" w:rsidRPr="00472442" w:rsidRDefault="0059170A" w:rsidP="0059170A">
      <w:pPr>
        <w:pStyle w:val="paragraph"/>
        <w:spacing w:before="0" w:beforeAutospacing="0" w:after="0" w:afterAutospacing="0"/>
        <w:ind w:left="210" w:right="675"/>
        <w:textAlignment w:val="baseline"/>
        <w:rPr>
          <w:rFonts w:asciiTheme="minorHAnsi" w:hAnsiTheme="minorHAnsi" w:cstheme="minorHAnsi"/>
          <w:lang w:val="en-US"/>
        </w:rPr>
      </w:pPr>
      <w:r w:rsidRPr="00472442">
        <w:rPr>
          <w:rStyle w:val="normaltextrun"/>
          <w:rFonts w:asciiTheme="minorHAnsi" w:hAnsiTheme="minorHAnsi" w:cstheme="minorHAnsi"/>
          <w:lang w:val="en-CA"/>
        </w:rPr>
        <w:t>This course is designed to support students as they refine, clarify, and adjust their written communication through practice and revision. Students will read and study compositions by other writers and be exposed to a variety of styles as models for the development of their writing. With increasing independence, students will study, create, and write original and authentic pieces for a range of purposes and real-world audiences.</w:t>
      </w:r>
      <w:r w:rsidRPr="00472442">
        <w:rPr>
          <w:rStyle w:val="eop"/>
          <w:rFonts w:asciiTheme="minorHAnsi" w:hAnsiTheme="minorHAnsi" w:cstheme="minorHAnsi"/>
          <w:lang w:val="en-US"/>
        </w:rPr>
        <w:t> </w:t>
      </w:r>
    </w:p>
    <w:p w14:paraId="36824627"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ECA07BB"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The following are possible areas of focus within Composition 11:</w:t>
      </w:r>
      <w:r w:rsidRPr="00472442">
        <w:rPr>
          <w:rStyle w:val="eop"/>
          <w:rFonts w:asciiTheme="minorHAnsi" w:hAnsiTheme="minorHAnsi" w:cstheme="minorHAnsi"/>
          <w:lang w:val="en-US"/>
        </w:rPr>
        <w:t> </w:t>
      </w:r>
    </w:p>
    <w:p w14:paraId="6797684C" w14:textId="77777777" w:rsidR="0059170A" w:rsidRPr="00472442" w:rsidRDefault="0059170A" w:rsidP="0057490B">
      <w:pPr>
        <w:pStyle w:val="paragraph"/>
        <w:numPr>
          <w:ilvl w:val="0"/>
          <w:numId w:val="11"/>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Narrative, expository, descriptive, persuasive, and opinion pieces</w:t>
      </w:r>
      <w:r w:rsidRPr="00472442">
        <w:rPr>
          <w:rStyle w:val="eop"/>
          <w:rFonts w:asciiTheme="minorHAnsi" w:hAnsiTheme="minorHAnsi" w:cstheme="minorHAnsi"/>
          <w:lang w:val="en-US"/>
        </w:rPr>
        <w:t> </w:t>
      </w:r>
    </w:p>
    <w:p w14:paraId="368923DF" w14:textId="77777777" w:rsidR="0059170A" w:rsidRPr="00472442" w:rsidRDefault="0059170A" w:rsidP="0057490B">
      <w:pPr>
        <w:pStyle w:val="paragraph"/>
        <w:numPr>
          <w:ilvl w:val="0"/>
          <w:numId w:val="11"/>
        </w:numPr>
        <w:spacing w:before="0" w:beforeAutospacing="0" w:after="0" w:afterAutospacing="0"/>
        <w:ind w:left="1290" w:firstLine="0"/>
        <w:textAlignment w:val="baseline"/>
        <w:rPr>
          <w:rFonts w:asciiTheme="minorHAnsi" w:hAnsiTheme="minorHAnsi" w:cstheme="minorHAnsi"/>
        </w:rPr>
      </w:pPr>
      <w:r w:rsidRPr="00472442">
        <w:rPr>
          <w:rStyle w:val="normaltextrun"/>
          <w:rFonts w:asciiTheme="minorHAnsi" w:hAnsiTheme="minorHAnsi" w:cstheme="minorHAnsi"/>
          <w:lang w:val="en-CA"/>
        </w:rPr>
        <w:t>Planning, drafting, and editing processes</w:t>
      </w:r>
      <w:r w:rsidRPr="00472442">
        <w:rPr>
          <w:rStyle w:val="eop"/>
          <w:rFonts w:asciiTheme="minorHAnsi" w:hAnsiTheme="minorHAnsi" w:cstheme="minorHAnsi"/>
        </w:rPr>
        <w:t> </w:t>
      </w:r>
    </w:p>
    <w:p w14:paraId="4631E9F1" w14:textId="77777777" w:rsidR="0059170A" w:rsidRPr="00472442" w:rsidRDefault="0059170A" w:rsidP="0057490B">
      <w:pPr>
        <w:pStyle w:val="paragraph"/>
        <w:numPr>
          <w:ilvl w:val="0"/>
          <w:numId w:val="11"/>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Writing for specific audiences and specific disciplines</w:t>
      </w:r>
      <w:r w:rsidRPr="00472442">
        <w:rPr>
          <w:rStyle w:val="eop"/>
          <w:rFonts w:asciiTheme="minorHAnsi" w:hAnsiTheme="minorHAnsi" w:cstheme="minorHAnsi"/>
          <w:lang w:val="en-US"/>
        </w:rPr>
        <w:t> </w:t>
      </w:r>
    </w:p>
    <w:p w14:paraId="03E8AAC8" w14:textId="77777777" w:rsidR="0059170A" w:rsidRPr="00472442" w:rsidRDefault="0059170A" w:rsidP="0057490B">
      <w:pPr>
        <w:pStyle w:val="paragraph"/>
        <w:numPr>
          <w:ilvl w:val="0"/>
          <w:numId w:val="11"/>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Howe to cite sources, consider the credibility of evidence, and evaluate the quality and reliability of the source</w:t>
      </w:r>
      <w:r w:rsidRPr="00472442">
        <w:rPr>
          <w:rStyle w:val="eop"/>
          <w:rFonts w:asciiTheme="minorHAnsi" w:hAnsiTheme="minorHAnsi" w:cstheme="minorHAnsi"/>
          <w:lang w:val="en-US"/>
        </w:rPr>
        <w:t> </w:t>
      </w:r>
    </w:p>
    <w:p w14:paraId="0FEC612C"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A589665"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Creative Writing 11</w:t>
      </w:r>
      <w:r w:rsidRPr="00472442">
        <w:rPr>
          <w:rStyle w:val="eop"/>
          <w:rFonts w:asciiTheme="minorHAnsi" w:hAnsiTheme="minorHAnsi" w:cstheme="minorHAnsi"/>
          <w:b/>
          <w:bCs/>
          <w:lang w:val="en-US"/>
        </w:rPr>
        <w:t> </w:t>
      </w:r>
    </w:p>
    <w:p w14:paraId="7F49BF2F" w14:textId="288FEE1D" w:rsidR="0059170A" w:rsidRPr="00472442" w:rsidRDefault="0059170A" w:rsidP="006C6E62">
      <w:pPr>
        <w:pStyle w:val="paragraph"/>
        <w:spacing w:before="0" w:beforeAutospacing="0" w:after="0" w:afterAutospacing="0"/>
        <w:ind w:left="210" w:right="30"/>
        <w:textAlignment w:val="baseline"/>
        <w:rPr>
          <w:rFonts w:asciiTheme="minorHAnsi" w:hAnsiTheme="minorHAnsi" w:cstheme="minorHAnsi"/>
          <w:lang w:val="en-US"/>
        </w:rPr>
      </w:pPr>
      <w:r w:rsidRPr="00472442">
        <w:rPr>
          <w:rStyle w:val="normaltextrun"/>
          <w:rFonts w:asciiTheme="minorHAnsi" w:hAnsiTheme="minorHAnsi" w:cstheme="minorHAnsi"/>
          <w:lang w:val="en-CA"/>
        </w:rPr>
        <w:t>This course is designed for students who are interested in developing confidence and refining their writing skills through self-expression for various creative purposes. Students will have in-depth opportunities to explore personal and cultural identities, memories, and stories in a wide range of genres. Within a supportive community, students will collaborate and strengthen their skills through writing and design processes.</w:t>
      </w:r>
      <w:r w:rsidRPr="00472442">
        <w:rPr>
          <w:rStyle w:val="eop"/>
          <w:rFonts w:asciiTheme="minorHAnsi" w:hAnsiTheme="minorHAnsi" w:cstheme="minorHAnsi"/>
          <w:lang w:val="en-US"/>
        </w:rPr>
        <w:t> </w:t>
      </w:r>
    </w:p>
    <w:p w14:paraId="4B385B9E"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The following are possible areas of focus within Creative Writing 11:</w:t>
      </w:r>
      <w:r w:rsidRPr="00472442">
        <w:rPr>
          <w:rStyle w:val="eop"/>
          <w:rFonts w:asciiTheme="minorHAnsi" w:hAnsiTheme="minorHAnsi" w:cstheme="minorHAnsi"/>
          <w:lang w:val="en-US"/>
        </w:rPr>
        <w:t> </w:t>
      </w:r>
    </w:p>
    <w:p w14:paraId="4C1FABD1" w14:textId="77777777" w:rsidR="0059170A" w:rsidRPr="00472442" w:rsidRDefault="0059170A" w:rsidP="0057490B">
      <w:pPr>
        <w:pStyle w:val="paragraph"/>
        <w:numPr>
          <w:ilvl w:val="0"/>
          <w:numId w:val="12"/>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Short fiction and poetry - </w:t>
      </w:r>
      <w:proofErr w:type="spellStart"/>
      <w:r w:rsidRPr="00472442">
        <w:rPr>
          <w:rStyle w:val="normaltextrun"/>
          <w:rFonts w:asciiTheme="minorHAnsi" w:hAnsiTheme="minorHAnsi" w:cstheme="minorHAnsi"/>
          <w:lang w:val="en-CA"/>
        </w:rPr>
        <w:t>e.g</w:t>
      </w:r>
      <w:proofErr w:type="spellEnd"/>
      <w:r w:rsidRPr="00472442">
        <w:rPr>
          <w:rStyle w:val="normaltextrun"/>
          <w:rFonts w:asciiTheme="minorHAnsi" w:hAnsiTheme="minorHAnsi" w:cstheme="minorHAnsi"/>
          <w:lang w:val="en-CA"/>
        </w:rPr>
        <w:t xml:space="preserve"> flash fiction, </w:t>
      </w:r>
      <w:proofErr w:type="spellStart"/>
      <w:r w:rsidRPr="00472442">
        <w:rPr>
          <w:rStyle w:val="normaltextrun"/>
          <w:rFonts w:asciiTheme="minorHAnsi" w:hAnsiTheme="minorHAnsi" w:cstheme="minorHAnsi"/>
          <w:lang w:val="en-CA"/>
        </w:rPr>
        <w:t>twitterature</w:t>
      </w:r>
      <w:proofErr w:type="spellEnd"/>
      <w:r w:rsidRPr="00472442">
        <w:rPr>
          <w:rStyle w:val="normaltextrun"/>
          <w:rFonts w:asciiTheme="minorHAnsi" w:hAnsiTheme="minorHAnsi" w:cstheme="minorHAnsi"/>
          <w:lang w:val="en-CA"/>
        </w:rPr>
        <w:t>, children's literature, sci-fi, drama/script writing, fantasy, suspense, dystopian</w:t>
      </w:r>
      <w:r w:rsidRPr="00472442">
        <w:rPr>
          <w:rStyle w:val="eop"/>
          <w:rFonts w:asciiTheme="minorHAnsi" w:hAnsiTheme="minorHAnsi" w:cstheme="minorHAnsi"/>
          <w:lang w:val="en-US"/>
        </w:rPr>
        <w:t> </w:t>
      </w:r>
    </w:p>
    <w:p w14:paraId="760F4E95" w14:textId="77777777" w:rsidR="0059170A" w:rsidRPr="00472442" w:rsidRDefault="0059170A" w:rsidP="0057490B">
      <w:pPr>
        <w:pStyle w:val="paragraph"/>
        <w:numPr>
          <w:ilvl w:val="0"/>
          <w:numId w:val="12"/>
        </w:numPr>
        <w:spacing w:before="0" w:beforeAutospacing="0" w:after="0" w:afterAutospacing="0"/>
        <w:ind w:left="1290"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Creative non-fiction - </w:t>
      </w:r>
      <w:proofErr w:type="gramStart"/>
      <w:r w:rsidRPr="00472442">
        <w:rPr>
          <w:rStyle w:val="normaltextrun"/>
          <w:rFonts w:asciiTheme="minorHAnsi" w:hAnsiTheme="minorHAnsi" w:cstheme="minorHAnsi"/>
          <w:lang w:val="en-CA"/>
        </w:rPr>
        <w:t>e.g.</w:t>
      </w:r>
      <w:proofErr w:type="gramEnd"/>
      <w:r w:rsidRPr="00472442">
        <w:rPr>
          <w:rStyle w:val="normaltextrun"/>
          <w:rFonts w:asciiTheme="minorHAnsi" w:hAnsiTheme="minorHAnsi" w:cstheme="minorHAnsi"/>
          <w:lang w:val="en-CA"/>
        </w:rPr>
        <w:t xml:space="preserve"> columns, articles, reporting, interviews, reviews, podcasts</w:t>
      </w:r>
      <w:r w:rsidRPr="00472442">
        <w:rPr>
          <w:rStyle w:val="eop"/>
          <w:rFonts w:asciiTheme="minorHAnsi" w:hAnsiTheme="minorHAnsi" w:cstheme="minorHAnsi"/>
          <w:lang w:val="en-US"/>
        </w:rPr>
        <w:t> </w:t>
      </w:r>
    </w:p>
    <w:p w14:paraId="4446AC48" w14:textId="77777777" w:rsidR="0059170A" w:rsidRPr="00472442" w:rsidRDefault="0059170A" w:rsidP="0057490B">
      <w:pPr>
        <w:pStyle w:val="paragraph"/>
        <w:numPr>
          <w:ilvl w:val="0"/>
          <w:numId w:val="12"/>
        </w:numPr>
        <w:spacing w:before="0" w:beforeAutospacing="0" w:after="0" w:afterAutospacing="0"/>
        <w:ind w:left="1290" w:firstLine="0"/>
        <w:textAlignment w:val="baseline"/>
        <w:rPr>
          <w:rFonts w:asciiTheme="minorHAnsi" w:hAnsiTheme="minorHAnsi" w:cstheme="minorHAnsi"/>
        </w:rPr>
      </w:pPr>
      <w:r w:rsidRPr="00472442">
        <w:rPr>
          <w:rStyle w:val="normaltextrun"/>
          <w:rFonts w:asciiTheme="minorHAnsi" w:hAnsiTheme="minorHAnsi" w:cstheme="minorHAnsi"/>
          <w:lang w:val="en-CA"/>
        </w:rPr>
        <w:t>Memoirs and Narratives from diverse perspectives </w:t>
      </w:r>
      <w:r w:rsidRPr="00472442">
        <w:rPr>
          <w:rStyle w:val="eop"/>
          <w:rFonts w:asciiTheme="minorHAnsi" w:hAnsiTheme="minorHAnsi" w:cstheme="minorHAnsi"/>
        </w:rPr>
        <w:t> </w:t>
      </w:r>
    </w:p>
    <w:p w14:paraId="664C0D43" w14:textId="77777777" w:rsidR="0059170A" w:rsidRPr="00472442" w:rsidRDefault="0059170A" w:rsidP="0057490B">
      <w:pPr>
        <w:pStyle w:val="paragraph"/>
        <w:numPr>
          <w:ilvl w:val="0"/>
          <w:numId w:val="13"/>
        </w:numPr>
        <w:spacing w:before="0" w:beforeAutospacing="0" w:after="0" w:afterAutospacing="0"/>
        <w:ind w:left="1290" w:firstLine="0"/>
        <w:textAlignment w:val="baseline"/>
        <w:rPr>
          <w:rFonts w:asciiTheme="minorHAnsi" w:hAnsiTheme="minorHAnsi" w:cstheme="minorHAnsi"/>
        </w:rPr>
      </w:pPr>
      <w:r w:rsidRPr="00472442">
        <w:rPr>
          <w:rStyle w:val="normaltextrun"/>
          <w:rFonts w:asciiTheme="minorHAnsi" w:hAnsiTheme="minorHAnsi" w:cstheme="minorHAnsi"/>
          <w:lang w:val="en-CA"/>
        </w:rPr>
        <w:t>Film analysis/screenwriting and documentary</w:t>
      </w:r>
      <w:r w:rsidRPr="00472442">
        <w:rPr>
          <w:rStyle w:val="eop"/>
          <w:rFonts w:asciiTheme="minorHAnsi" w:hAnsiTheme="minorHAnsi" w:cstheme="minorHAnsi"/>
        </w:rPr>
        <w:t> </w:t>
      </w:r>
    </w:p>
    <w:p w14:paraId="0EA5ABA5" w14:textId="77777777" w:rsidR="0059170A" w:rsidRPr="00472442" w:rsidRDefault="0059170A" w:rsidP="0059170A">
      <w:pPr>
        <w:pStyle w:val="paragraph"/>
        <w:shd w:val="clear" w:color="auto" w:fill="FFFFFF"/>
        <w:spacing w:before="0" w:beforeAutospacing="0" w:after="0" w:afterAutospacing="0"/>
        <w:textAlignment w:val="baseline"/>
        <w:rPr>
          <w:rFonts w:asciiTheme="minorHAnsi" w:hAnsiTheme="minorHAnsi" w:cstheme="minorHAnsi"/>
        </w:rPr>
      </w:pPr>
      <w:r w:rsidRPr="00472442">
        <w:rPr>
          <w:rStyle w:val="eop"/>
          <w:rFonts w:asciiTheme="minorHAnsi" w:hAnsiTheme="minorHAnsi" w:cstheme="minorHAnsi"/>
          <w:color w:val="000000"/>
        </w:rPr>
        <w:t> </w:t>
      </w:r>
    </w:p>
    <w:p w14:paraId="04B6866D"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rPr>
      </w:pPr>
      <w:r w:rsidRPr="00472442">
        <w:rPr>
          <w:rStyle w:val="normaltextrun"/>
          <w:rFonts w:asciiTheme="minorHAnsi" w:hAnsiTheme="minorHAnsi" w:cstheme="minorHAnsi"/>
          <w:b/>
          <w:bCs/>
        </w:rPr>
        <w:t xml:space="preserve">Creative </w:t>
      </w:r>
      <w:proofErr w:type="spellStart"/>
      <w:r w:rsidRPr="00472442">
        <w:rPr>
          <w:rStyle w:val="normaltextrun"/>
          <w:rFonts w:asciiTheme="minorHAnsi" w:hAnsiTheme="minorHAnsi" w:cstheme="minorHAnsi"/>
          <w:b/>
          <w:bCs/>
        </w:rPr>
        <w:t>Writing</w:t>
      </w:r>
      <w:proofErr w:type="spellEnd"/>
      <w:r w:rsidRPr="00472442">
        <w:rPr>
          <w:rStyle w:val="normaltextrun"/>
          <w:rFonts w:asciiTheme="minorHAnsi" w:hAnsiTheme="minorHAnsi" w:cstheme="minorHAnsi"/>
          <w:b/>
          <w:bCs/>
        </w:rPr>
        <w:t xml:space="preserve"> 11: </w:t>
      </w:r>
      <w:proofErr w:type="spellStart"/>
      <w:r w:rsidRPr="00472442">
        <w:rPr>
          <w:rStyle w:val="normaltextrun"/>
          <w:rFonts w:asciiTheme="minorHAnsi" w:hAnsiTheme="minorHAnsi" w:cstheme="minorHAnsi"/>
          <w:b/>
          <w:bCs/>
        </w:rPr>
        <w:t>Comedy</w:t>
      </w:r>
      <w:proofErr w:type="spellEnd"/>
      <w:r w:rsidRPr="00472442">
        <w:rPr>
          <w:rStyle w:val="normaltextrun"/>
          <w:rFonts w:asciiTheme="minorHAnsi" w:hAnsiTheme="minorHAnsi" w:cstheme="minorHAnsi"/>
          <w:b/>
          <w:bCs/>
        </w:rPr>
        <w:t xml:space="preserve"> Focus </w:t>
      </w:r>
      <w:r w:rsidRPr="00472442">
        <w:rPr>
          <w:rStyle w:val="eop"/>
          <w:rFonts w:asciiTheme="minorHAnsi" w:hAnsiTheme="minorHAnsi" w:cstheme="minorHAnsi"/>
        </w:rPr>
        <w:t> </w:t>
      </w:r>
    </w:p>
    <w:p w14:paraId="694FC0E3"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is designed for students with an interest in writing who want to understand the fragile art of making complete strangers laugh at words and images. Students will engage with mediums such as stand-up comedy, half-hour sitcoms, personal comedic memoirs, comics, and film. The goal of this class is not necessarily to write hilarious comedy so much as it is to develop a personal writer’s voice and deepen our understanding of the techniques used to create </w:t>
      </w:r>
      <w:proofErr w:type="spellStart"/>
      <w:r w:rsidRPr="00472442">
        <w:rPr>
          <w:rStyle w:val="normaltextrun"/>
          <w:rFonts w:asciiTheme="minorHAnsi" w:hAnsiTheme="minorHAnsi" w:cstheme="minorHAnsi"/>
          <w:lang w:val="en-US"/>
        </w:rPr>
        <w:t>humour</w:t>
      </w:r>
      <w:proofErr w:type="spellEnd"/>
      <w:r w:rsidRPr="00472442">
        <w:rPr>
          <w:rStyle w:val="normaltextrun"/>
          <w:rFonts w:asciiTheme="minorHAnsi" w:hAnsiTheme="minorHAnsi" w:cstheme="minorHAnsi"/>
          <w:lang w:val="en-US"/>
        </w:rPr>
        <w:t>. Students will also examine the shifting perceptions of what are considered acceptable targets for comedy, as well as the difference between “punching up” and “punching down”. Also: It’ll be funny, probably. </w:t>
      </w:r>
      <w:r w:rsidRPr="00472442">
        <w:rPr>
          <w:rStyle w:val="eop"/>
          <w:rFonts w:asciiTheme="minorHAnsi" w:hAnsiTheme="minorHAnsi" w:cstheme="minorHAnsi"/>
          <w:lang w:val="en-US"/>
        </w:rPr>
        <w:t> </w:t>
      </w:r>
    </w:p>
    <w:p w14:paraId="33A7B4A2" w14:textId="77777777" w:rsidR="0059170A" w:rsidRPr="00472442" w:rsidRDefault="0059170A" w:rsidP="0059170A">
      <w:pPr>
        <w:pStyle w:val="paragraph"/>
        <w:shd w:val="clear" w:color="auto" w:fill="FFFFFF"/>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i/>
          <w:iCs/>
          <w:color w:val="000000"/>
          <w:lang w:val="en-US"/>
        </w:rPr>
        <w:t>Creative Writing 11 (Comedy Focus) will include but is not limited to: </w:t>
      </w:r>
      <w:r w:rsidRPr="00472442">
        <w:rPr>
          <w:rStyle w:val="eop"/>
          <w:rFonts w:asciiTheme="minorHAnsi" w:hAnsiTheme="minorHAnsi" w:cstheme="minorHAnsi"/>
          <w:color w:val="000000"/>
          <w:lang w:val="en-US"/>
        </w:rPr>
        <w:t> </w:t>
      </w:r>
    </w:p>
    <w:p w14:paraId="43C98178" w14:textId="77777777" w:rsidR="0059170A" w:rsidRPr="00472442" w:rsidRDefault="0059170A" w:rsidP="0057490B">
      <w:pPr>
        <w:pStyle w:val="paragraph"/>
        <w:numPr>
          <w:ilvl w:val="0"/>
          <w:numId w:val="14"/>
        </w:numPr>
        <w:shd w:val="clear" w:color="auto" w:fill="FFFFFF"/>
        <w:spacing w:before="0" w:beforeAutospacing="0" w:after="0" w:afterAutospacing="0"/>
        <w:ind w:left="1080" w:firstLine="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Sitcom writing and the three-act structure </w:t>
      </w:r>
      <w:r w:rsidRPr="00472442">
        <w:rPr>
          <w:rStyle w:val="eop"/>
          <w:rFonts w:asciiTheme="minorHAnsi" w:hAnsiTheme="minorHAnsi" w:cstheme="minorHAnsi"/>
          <w:color w:val="000000"/>
          <w:lang w:val="en-US"/>
        </w:rPr>
        <w:t> </w:t>
      </w:r>
    </w:p>
    <w:p w14:paraId="2478B189" w14:textId="77777777" w:rsidR="0059170A" w:rsidRPr="00472442" w:rsidRDefault="0059170A" w:rsidP="0057490B">
      <w:pPr>
        <w:pStyle w:val="paragraph"/>
        <w:numPr>
          <w:ilvl w:val="0"/>
          <w:numId w:val="14"/>
        </w:numPr>
        <w:shd w:val="clear" w:color="auto" w:fill="FFFFFF"/>
        <w:spacing w:before="0" w:beforeAutospacing="0" w:after="0" w:afterAutospacing="0"/>
        <w:ind w:left="1080" w:firstLine="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Comedy as a tool for social justice </w:t>
      </w:r>
      <w:r w:rsidRPr="00472442">
        <w:rPr>
          <w:rStyle w:val="eop"/>
          <w:rFonts w:asciiTheme="minorHAnsi" w:hAnsiTheme="minorHAnsi" w:cstheme="minorHAnsi"/>
          <w:color w:val="000000"/>
          <w:lang w:val="en-US"/>
        </w:rPr>
        <w:t> </w:t>
      </w:r>
    </w:p>
    <w:p w14:paraId="453F9F8C" w14:textId="77777777" w:rsidR="0059170A" w:rsidRPr="00472442" w:rsidRDefault="0059170A" w:rsidP="0057490B">
      <w:pPr>
        <w:pStyle w:val="paragraph"/>
        <w:numPr>
          <w:ilvl w:val="0"/>
          <w:numId w:val="14"/>
        </w:numPr>
        <w:shd w:val="clear" w:color="auto" w:fill="FFFFFF"/>
        <w:spacing w:before="0" w:beforeAutospacing="0" w:after="0" w:afterAutospacing="0"/>
        <w:ind w:left="1080" w:firstLine="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Developing a writer’s voice through memoir and journaling </w:t>
      </w:r>
      <w:r w:rsidRPr="00472442">
        <w:rPr>
          <w:rStyle w:val="eop"/>
          <w:rFonts w:asciiTheme="minorHAnsi" w:hAnsiTheme="minorHAnsi" w:cstheme="minorHAnsi"/>
          <w:color w:val="000000"/>
          <w:lang w:val="en-US"/>
        </w:rPr>
        <w:t> </w:t>
      </w:r>
    </w:p>
    <w:p w14:paraId="34D8A257" w14:textId="77777777" w:rsidR="0059170A" w:rsidRPr="00472442" w:rsidRDefault="0059170A" w:rsidP="0057490B">
      <w:pPr>
        <w:pStyle w:val="paragraph"/>
        <w:numPr>
          <w:ilvl w:val="0"/>
          <w:numId w:val="14"/>
        </w:numPr>
        <w:shd w:val="clear" w:color="auto" w:fill="FFFFFF"/>
        <w:spacing w:before="0" w:beforeAutospacing="0" w:after="0" w:afterAutospacing="0"/>
        <w:ind w:left="1080" w:firstLine="0"/>
        <w:textAlignment w:val="baseline"/>
        <w:rPr>
          <w:rFonts w:asciiTheme="minorHAnsi" w:hAnsiTheme="minorHAnsi" w:cstheme="minorHAnsi"/>
        </w:rPr>
      </w:pPr>
      <w:proofErr w:type="spellStart"/>
      <w:r w:rsidRPr="00472442">
        <w:rPr>
          <w:rStyle w:val="normaltextrun"/>
          <w:rFonts w:asciiTheme="minorHAnsi" w:hAnsiTheme="minorHAnsi" w:cstheme="minorHAnsi"/>
          <w:color w:val="000000"/>
        </w:rPr>
        <w:t>Parody</w:t>
      </w:r>
      <w:proofErr w:type="spellEnd"/>
      <w:r w:rsidRPr="00472442">
        <w:rPr>
          <w:rStyle w:val="normaltextrun"/>
          <w:rFonts w:asciiTheme="minorHAnsi" w:hAnsiTheme="minorHAnsi" w:cstheme="minorHAnsi"/>
          <w:color w:val="000000"/>
        </w:rPr>
        <w:t xml:space="preserve"> and satire </w:t>
      </w:r>
      <w:r w:rsidRPr="00472442">
        <w:rPr>
          <w:rStyle w:val="eop"/>
          <w:rFonts w:asciiTheme="minorHAnsi" w:hAnsiTheme="minorHAnsi" w:cstheme="minorHAnsi"/>
          <w:color w:val="000000"/>
        </w:rPr>
        <w:t> </w:t>
      </w:r>
    </w:p>
    <w:p w14:paraId="75D8AD55" w14:textId="77777777" w:rsidR="0059170A" w:rsidRPr="00472442" w:rsidRDefault="0059170A" w:rsidP="0059170A">
      <w:pPr>
        <w:pStyle w:val="paragraph"/>
        <w:spacing w:before="0" w:beforeAutospacing="0" w:after="0" w:afterAutospacing="0"/>
        <w:ind w:firstLine="210"/>
        <w:textAlignment w:val="baseline"/>
        <w:rPr>
          <w:rFonts w:asciiTheme="minorHAnsi" w:hAnsiTheme="minorHAnsi" w:cstheme="minorHAnsi"/>
        </w:rPr>
      </w:pPr>
      <w:r w:rsidRPr="00472442">
        <w:rPr>
          <w:rStyle w:val="eop"/>
          <w:rFonts w:asciiTheme="minorHAnsi" w:hAnsiTheme="minorHAnsi" w:cstheme="minorHAnsi"/>
        </w:rPr>
        <w:t> </w:t>
      </w:r>
    </w:p>
    <w:p w14:paraId="147E8BE5"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English First Peoples Literary Studies &amp; Writing 11</w:t>
      </w:r>
      <w:r w:rsidRPr="00472442">
        <w:rPr>
          <w:rStyle w:val="eop"/>
          <w:rFonts w:asciiTheme="minorHAnsi" w:hAnsiTheme="minorHAnsi" w:cstheme="minorHAnsi"/>
          <w:lang w:val="en-US"/>
        </w:rPr>
        <w:t> </w:t>
      </w:r>
    </w:p>
    <w:p w14:paraId="55C986F7"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EFP Literary Studies &amp; Writing 11 is designed for students who are interested in studying First Peoples literature and using writing for self-expression and communication in a variety of contexts. Students delve deeply into First Peoples oral and written literature in a range of media to explore various themes, authors, and topics. This provides a foundation for them to think critically and creatively as they continue to explore, extend, and strengthen their own writing. Within a supportive community, students work individually and collaboratively to explore oral and written literature and create powerful, purposeful compositions.</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2F4B831B"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EF16052"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The following are possible areas of study within EFP Literary Studies + Writing 11:</w:t>
      </w:r>
      <w:r w:rsidRPr="00472442">
        <w:rPr>
          <w:rStyle w:val="eop"/>
          <w:rFonts w:asciiTheme="minorHAnsi" w:hAnsiTheme="minorHAnsi" w:cstheme="minorHAnsi"/>
          <w:lang w:val="en-US"/>
        </w:rPr>
        <w:t> </w:t>
      </w:r>
    </w:p>
    <w:p w14:paraId="0D092EDD" w14:textId="77777777" w:rsidR="0059170A" w:rsidRPr="00472442" w:rsidRDefault="0059170A" w:rsidP="0059170A">
      <w:pPr>
        <w:pStyle w:val="paragraph"/>
        <w:spacing w:before="0" w:beforeAutospacing="0" w:after="0" w:afterAutospacing="0"/>
        <w:ind w:left="240" w:right="315"/>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F8A9C67" w14:textId="77777777" w:rsidR="00E26980" w:rsidRDefault="0059170A" w:rsidP="0057490B">
      <w:pPr>
        <w:pStyle w:val="paragraph"/>
        <w:numPr>
          <w:ilvl w:val="0"/>
          <w:numId w:val="16"/>
        </w:numPr>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community focused text – ideas include creating written work that relates to local </w:t>
      </w:r>
      <w:r w:rsidRPr="00E26980">
        <w:rPr>
          <w:rStyle w:val="normaltextrun"/>
          <w:rFonts w:asciiTheme="minorHAnsi" w:hAnsiTheme="minorHAnsi" w:cstheme="minorHAnsi"/>
          <w:lang w:val="en-CA"/>
        </w:rPr>
        <w:t>First Peoples resources and supports community-driven initiatives (e.g., commemorative works, community performances, proposals)</w:t>
      </w:r>
      <w:r w:rsidRPr="00E26980">
        <w:rPr>
          <w:rStyle w:val="eop"/>
          <w:rFonts w:asciiTheme="minorHAnsi" w:hAnsiTheme="minorHAnsi" w:cstheme="minorHAnsi"/>
          <w:lang w:val="en-US"/>
        </w:rPr>
        <w:t> </w:t>
      </w:r>
    </w:p>
    <w:p w14:paraId="0802F12D" w14:textId="77777777" w:rsidR="00E26980" w:rsidRDefault="0059170A" w:rsidP="0057490B">
      <w:pPr>
        <w:pStyle w:val="paragraph"/>
        <w:numPr>
          <w:ilvl w:val="0"/>
          <w:numId w:val="16"/>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exploring personal and cultural identities in relation to First Peoples in Canada and elsewhere – ideas include genre-specific, author-specific, or thematic study of First Peoples literature</w:t>
      </w:r>
      <w:r w:rsidRPr="00E26980">
        <w:rPr>
          <w:rStyle w:val="eop"/>
          <w:rFonts w:asciiTheme="minorHAnsi" w:hAnsiTheme="minorHAnsi" w:cstheme="minorHAnsi"/>
          <w:lang w:val="en-US"/>
        </w:rPr>
        <w:t> </w:t>
      </w:r>
    </w:p>
    <w:p w14:paraId="7B454109" w14:textId="77777777" w:rsidR="00E26980" w:rsidRDefault="0059170A" w:rsidP="0057490B">
      <w:pPr>
        <w:pStyle w:val="paragraph"/>
        <w:numPr>
          <w:ilvl w:val="0"/>
          <w:numId w:val="16"/>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exploration of First Peoples themes – ideas include creating multigenerational narratives, contextualizing self in relation to community, and expressing relationship to land, with consideration of issues such as cultural appropriation and inauthenticity</w:t>
      </w:r>
      <w:r w:rsidRPr="00E26980">
        <w:rPr>
          <w:rStyle w:val="eop"/>
          <w:rFonts w:asciiTheme="minorHAnsi" w:hAnsiTheme="minorHAnsi" w:cstheme="minorHAnsi"/>
          <w:lang w:val="en-US"/>
        </w:rPr>
        <w:t> </w:t>
      </w:r>
    </w:p>
    <w:p w14:paraId="656493C6" w14:textId="77777777" w:rsidR="00E26980" w:rsidRDefault="0059170A" w:rsidP="0057490B">
      <w:pPr>
        <w:pStyle w:val="paragraph"/>
        <w:numPr>
          <w:ilvl w:val="0"/>
          <w:numId w:val="16"/>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performance art in relation to First Peoples themes – ideas include creating slam poetry, oratory, rap, drama, song, or multimodal work</w:t>
      </w:r>
      <w:r w:rsidRPr="00E26980">
        <w:rPr>
          <w:rStyle w:val="eop"/>
          <w:rFonts w:asciiTheme="minorHAnsi" w:hAnsiTheme="minorHAnsi" w:cstheme="minorHAnsi"/>
          <w:lang w:val="en-US"/>
        </w:rPr>
        <w:t> </w:t>
      </w:r>
    </w:p>
    <w:p w14:paraId="0DB848AA" w14:textId="77777777" w:rsidR="00E26980" w:rsidRDefault="0059170A" w:rsidP="0057490B">
      <w:pPr>
        <w:pStyle w:val="paragraph"/>
        <w:numPr>
          <w:ilvl w:val="0"/>
          <w:numId w:val="16"/>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academic, technical, and professional composition – ideas include Indigenous and Western approaches to research and writing for a variety of purposes and audiences</w:t>
      </w:r>
      <w:r w:rsidRPr="00E26980">
        <w:rPr>
          <w:rStyle w:val="eop"/>
          <w:rFonts w:asciiTheme="minorHAnsi" w:hAnsiTheme="minorHAnsi" w:cstheme="minorHAnsi"/>
          <w:lang w:val="en-US"/>
        </w:rPr>
        <w:t> </w:t>
      </w:r>
    </w:p>
    <w:p w14:paraId="5D114C17" w14:textId="0286F02B" w:rsidR="0059170A" w:rsidRPr="00E26980" w:rsidRDefault="0059170A" w:rsidP="0057490B">
      <w:pPr>
        <w:pStyle w:val="paragraph"/>
        <w:numPr>
          <w:ilvl w:val="0"/>
          <w:numId w:val="16"/>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 xml:space="preserve">intersections between First Peoples themes and other social justice issues – ideas include Indigeneity and feminism, Indigeneity and LGBTQ, Indigeneity and inclusion, </w:t>
      </w:r>
      <w:proofErr w:type="gramStart"/>
      <w:r w:rsidRPr="00E26980">
        <w:rPr>
          <w:rStyle w:val="normaltextrun"/>
          <w:rFonts w:asciiTheme="minorHAnsi" w:hAnsiTheme="minorHAnsi" w:cstheme="minorHAnsi"/>
          <w:lang w:val="en-CA"/>
        </w:rPr>
        <w:t>Indigeneity</w:t>
      </w:r>
      <w:proofErr w:type="gramEnd"/>
      <w:r w:rsidRPr="00E26980">
        <w:rPr>
          <w:rStyle w:val="normaltextrun"/>
          <w:rFonts w:asciiTheme="minorHAnsi" w:hAnsiTheme="minorHAnsi" w:cstheme="minorHAnsi"/>
          <w:lang w:val="en-CA"/>
        </w:rPr>
        <w:t xml:space="preserve"> and environmental sustainability</w:t>
      </w:r>
      <w:r w:rsidRPr="00E26980">
        <w:rPr>
          <w:rStyle w:val="eop"/>
          <w:rFonts w:asciiTheme="minorHAnsi" w:hAnsiTheme="minorHAnsi" w:cstheme="minorHAnsi"/>
          <w:lang w:val="en-US"/>
        </w:rPr>
        <w:t> </w:t>
      </w:r>
    </w:p>
    <w:p w14:paraId="7BA0E93D"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720D606" w14:textId="77777777" w:rsidR="0059170A" w:rsidRPr="00472442" w:rsidRDefault="0059170A" w:rsidP="0059170A">
      <w:pPr>
        <w:pStyle w:val="paragraph"/>
        <w:spacing w:before="0" w:beforeAutospacing="0" w:after="0" w:afterAutospacing="0"/>
        <w:ind w:left="27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Literary Studies 11</w:t>
      </w:r>
      <w:r w:rsidRPr="00472442">
        <w:rPr>
          <w:rStyle w:val="eop"/>
          <w:rFonts w:asciiTheme="minorHAnsi" w:hAnsiTheme="minorHAnsi" w:cstheme="minorHAnsi"/>
          <w:lang w:val="en-US"/>
        </w:rPr>
        <w:t> </w:t>
      </w:r>
    </w:p>
    <w:p w14:paraId="71BF9099" w14:textId="77777777" w:rsidR="0059170A" w:rsidRPr="00472442" w:rsidRDefault="0059170A" w:rsidP="0059170A">
      <w:pPr>
        <w:pStyle w:val="paragraph"/>
        <w:spacing w:before="0" w:beforeAutospacing="0" w:after="0" w:afterAutospacing="0"/>
        <w:ind w:left="270"/>
        <w:textAlignment w:val="baseline"/>
        <w:rPr>
          <w:rFonts w:asciiTheme="minorHAnsi" w:hAnsiTheme="minorHAnsi" w:cstheme="minorHAnsi"/>
          <w:lang w:val="en-US"/>
        </w:rPr>
      </w:pPr>
      <w:r w:rsidRPr="00472442">
        <w:rPr>
          <w:rStyle w:val="normaltextrun"/>
          <w:rFonts w:asciiTheme="minorHAnsi" w:hAnsiTheme="minorHAnsi" w:cstheme="minorHAnsi"/>
          <w:lang w:val="en-CA"/>
        </w:rPr>
        <w:t>Literary Studies 11 allows students to delve deeply into literature and explore specific themes, periods, authors, or areas of the world through literary works (fiction and non-fiction) in a variety of media. Giving students the choice of a range of literary topics allows them to follow their passion and at the same time:</w:t>
      </w:r>
      <w:r w:rsidRPr="00472442">
        <w:rPr>
          <w:rStyle w:val="eop"/>
          <w:rFonts w:asciiTheme="minorHAnsi" w:hAnsiTheme="minorHAnsi" w:cstheme="minorHAnsi"/>
          <w:lang w:val="en-US"/>
        </w:rPr>
        <w:t> </w:t>
      </w:r>
    </w:p>
    <w:p w14:paraId="5D1B376A" w14:textId="77777777" w:rsidR="0059170A" w:rsidRPr="00472442" w:rsidRDefault="0059170A" w:rsidP="0059170A">
      <w:pPr>
        <w:pStyle w:val="paragraph"/>
        <w:spacing w:before="0" w:beforeAutospacing="0" w:after="0" w:afterAutospacing="0"/>
        <w:ind w:left="27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829C4D5" w14:textId="77777777" w:rsidR="0059170A" w:rsidRPr="00472442" w:rsidRDefault="0059170A" w:rsidP="0059170A">
      <w:pPr>
        <w:pStyle w:val="paragraph"/>
        <w:spacing w:before="0" w:beforeAutospacing="0" w:after="0" w:afterAutospacing="0"/>
        <w:ind w:left="270"/>
        <w:textAlignment w:val="baseline"/>
        <w:rPr>
          <w:rFonts w:asciiTheme="minorHAnsi" w:hAnsiTheme="minorHAnsi" w:cstheme="minorHAnsi"/>
          <w:lang w:val="en-US"/>
        </w:rPr>
      </w:pPr>
      <w:r w:rsidRPr="00472442">
        <w:rPr>
          <w:rStyle w:val="normaltextrun"/>
          <w:rFonts w:asciiTheme="minorHAnsi" w:hAnsiTheme="minorHAnsi" w:cstheme="minorHAnsi"/>
          <w:lang w:val="en-CA"/>
        </w:rPr>
        <w:t>The following are possible areas of focus in Literary Studies 11:</w:t>
      </w:r>
      <w:r w:rsidRPr="00472442">
        <w:rPr>
          <w:rStyle w:val="eop"/>
          <w:rFonts w:asciiTheme="minorHAnsi" w:hAnsiTheme="minorHAnsi" w:cstheme="minorHAnsi"/>
          <w:lang w:val="en-US"/>
        </w:rPr>
        <w:t> </w:t>
      </w:r>
    </w:p>
    <w:p w14:paraId="75710BB9"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0F9E210" w14:textId="77777777" w:rsidR="00E26980" w:rsidRDefault="0059170A" w:rsidP="0057490B">
      <w:pPr>
        <w:pStyle w:val="paragraph"/>
        <w:numPr>
          <w:ilvl w:val="0"/>
          <w:numId w:val="17"/>
        </w:numPr>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expand their development as educated global citizens while further developing higher level thinking and learning skills</w:t>
      </w:r>
      <w:r w:rsidRPr="00472442">
        <w:rPr>
          <w:rStyle w:val="eop"/>
          <w:rFonts w:asciiTheme="minorHAnsi" w:hAnsiTheme="minorHAnsi" w:cstheme="minorHAnsi"/>
          <w:lang w:val="en-US"/>
        </w:rPr>
        <w:t> </w:t>
      </w:r>
    </w:p>
    <w:p w14:paraId="0A6F5203" w14:textId="77777777" w:rsidR="00E26980" w:rsidRDefault="0059170A" w:rsidP="0057490B">
      <w:pPr>
        <w:pStyle w:val="paragraph"/>
        <w:numPr>
          <w:ilvl w:val="0"/>
          <w:numId w:val="17"/>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specific author studies, themes, and inquiry topics</w:t>
      </w:r>
      <w:r w:rsidRPr="00E26980">
        <w:rPr>
          <w:rStyle w:val="eop"/>
          <w:rFonts w:asciiTheme="minorHAnsi" w:hAnsiTheme="minorHAnsi" w:cstheme="minorHAnsi"/>
          <w:lang w:val="en-US"/>
        </w:rPr>
        <w:t> </w:t>
      </w:r>
    </w:p>
    <w:p w14:paraId="37CBAF7B" w14:textId="77777777" w:rsidR="00E26980" w:rsidRDefault="0059170A" w:rsidP="0057490B">
      <w:pPr>
        <w:pStyle w:val="paragraph"/>
        <w:numPr>
          <w:ilvl w:val="0"/>
          <w:numId w:val="17"/>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develop balance and broaden their understanding of themselves and the world</w:t>
      </w:r>
      <w:r w:rsidRPr="00E26980">
        <w:rPr>
          <w:rStyle w:val="eop"/>
          <w:rFonts w:asciiTheme="minorHAnsi" w:hAnsiTheme="minorHAnsi" w:cstheme="minorHAnsi"/>
          <w:lang w:val="en-US"/>
        </w:rPr>
        <w:t> </w:t>
      </w:r>
    </w:p>
    <w:p w14:paraId="241097D7" w14:textId="77777777" w:rsidR="00E26980" w:rsidRDefault="0059170A" w:rsidP="0057490B">
      <w:pPr>
        <w:pStyle w:val="paragraph"/>
        <w:numPr>
          <w:ilvl w:val="0"/>
          <w:numId w:val="17"/>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genre-specific studies (poetry, short stories, essays, novels, drama, graphic novels, children’s literature)</w:t>
      </w:r>
      <w:r w:rsidRPr="00E26980">
        <w:rPr>
          <w:rStyle w:val="eop"/>
          <w:rFonts w:asciiTheme="minorHAnsi" w:hAnsiTheme="minorHAnsi" w:cstheme="minorHAnsi"/>
          <w:lang w:val="en-US"/>
        </w:rPr>
        <w:t> </w:t>
      </w:r>
    </w:p>
    <w:p w14:paraId="15405AC2" w14:textId="4B80B79B" w:rsidR="0059170A" w:rsidRPr="00E26980" w:rsidRDefault="0059170A" w:rsidP="0057490B">
      <w:pPr>
        <w:pStyle w:val="paragraph"/>
        <w:numPr>
          <w:ilvl w:val="0"/>
          <w:numId w:val="17"/>
        </w:numPr>
        <w:spacing w:before="0" w:beforeAutospacing="0" w:after="0" w:afterAutospacing="0"/>
        <w:textAlignment w:val="baseline"/>
        <w:rPr>
          <w:rFonts w:asciiTheme="minorHAnsi" w:hAnsiTheme="minorHAnsi" w:cstheme="minorHAnsi"/>
          <w:lang w:val="en-US"/>
        </w:rPr>
      </w:pPr>
      <w:r w:rsidRPr="00E26980">
        <w:rPr>
          <w:rStyle w:val="normaltextrun"/>
          <w:rFonts w:asciiTheme="minorHAnsi" w:hAnsiTheme="minorHAnsi" w:cstheme="minorHAnsi"/>
          <w:lang w:val="en-CA"/>
        </w:rPr>
        <w:t>2SLGBTQ+ and BIPOC literature, feminist literature, Canadian literature, First Peoples literature</w:t>
      </w:r>
      <w:r w:rsidRPr="00E26980">
        <w:rPr>
          <w:rStyle w:val="eop"/>
          <w:rFonts w:asciiTheme="minorHAnsi" w:hAnsiTheme="minorHAnsi" w:cstheme="minorHAnsi"/>
          <w:lang w:val="en-US"/>
        </w:rPr>
        <w:t> </w:t>
      </w:r>
    </w:p>
    <w:p w14:paraId="60E681EB"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612EC1E" w14:textId="77777777" w:rsidR="0059170A" w:rsidRPr="00472442" w:rsidRDefault="0059170A" w:rsidP="0059170A">
      <w:pPr>
        <w:pStyle w:val="paragraph"/>
        <w:spacing w:before="0" w:beforeAutospacing="0" w:after="0" w:afterAutospacing="0"/>
        <w:ind w:firstLine="27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New Media 11</w:t>
      </w:r>
      <w:r w:rsidRPr="00472442">
        <w:rPr>
          <w:rStyle w:val="eop"/>
          <w:rFonts w:asciiTheme="minorHAnsi" w:hAnsiTheme="minorHAnsi" w:cstheme="minorHAnsi"/>
          <w:lang w:val="en-US"/>
        </w:rPr>
        <w:t> </w:t>
      </w:r>
    </w:p>
    <w:p w14:paraId="1EF8E2EA" w14:textId="77777777" w:rsidR="0059170A" w:rsidRPr="00472442" w:rsidRDefault="0059170A" w:rsidP="0059170A">
      <w:pPr>
        <w:pStyle w:val="paragraph"/>
        <w:spacing w:before="0" w:beforeAutospacing="0" w:after="0" w:afterAutospacing="0"/>
        <w:ind w:left="270" w:right="750"/>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This course is designed for students who are interested in learning about the changing role of technology </w:t>
      </w:r>
      <w:proofErr w:type="gramStart"/>
      <w:r w:rsidRPr="00472442">
        <w:rPr>
          <w:rStyle w:val="normaltextrun"/>
          <w:rFonts w:asciiTheme="minorHAnsi" w:hAnsiTheme="minorHAnsi" w:cstheme="minorHAnsi"/>
          <w:lang w:val="en-CA"/>
        </w:rPr>
        <w:t>in today's society</w:t>
      </w:r>
      <w:proofErr w:type="gramEnd"/>
      <w:r w:rsidRPr="00472442">
        <w:rPr>
          <w:rStyle w:val="normaltextrun"/>
          <w:rFonts w:asciiTheme="minorHAnsi" w:hAnsiTheme="minorHAnsi" w:cstheme="minorHAnsi"/>
          <w:lang w:val="en-CA"/>
        </w:rPr>
        <w:t xml:space="preserve"> and the increasing importance of digital media in communicating and exchanging ideas. Students will have an opportunity to demonstrate their understanding through a variety of digital and print media. Compared with New Media 10, New Media 11 features tasks and texts of greater complexity and sophistication. The course will extend the depth and breadth of topics and activities offered in New Media 10.</w:t>
      </w:r>
      <w:r w:rsidRPr="00472442">
        <w:rPr>
          <w:rStyle w:val="eop"/>
          <w:rFonts w:asciiTheme="minorHAnsi" w:hAnsiTheme="minorHAnsi" w:cstheme="minorHAnsi"/>
          <w:lang w:val="en-US"/>
        </w:rPr>
        <w:t> </w:t>
      </w:r>
    </w:p>
    <w:p w14:paraId="4D25DE55"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979E5DD" w14:textId="77777777" w:rsidR="007B6826" w:rsidRDefault="0059170A" w:rsidP="007B6826">
      <w:pPr>
        <w:pStyle w:val="paragraph"/>
        <w:spacing w:before="0" w:beforeAutospacing="0" w:after="0" w:afterAutospacing="0"/>
        <w:ind w:left="21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The following are possible areas of focus within New Media 11:</w:t>
      </w:r>
      <w:r w:rsidRPr="00472442">
        <w:rPr>
          <w:rStyle w:val="eop"/>
          <w:rFonts w:asciiTheme="minorHAnsi" w:hAnsiTheme="minorHAnsi" w:cstheme="minorHAnsi"/>
          <w:lang w:val="en-US"/>
        </w:rPr>
        <w:t> </w:t>
      </w:r>
    </w:p>
    <w:p w14:paraId="0D80BE45" w14:textId="77777777" w:rsidR="007B6826" w:rsidRDefault="0059170A" w:rsidP="0057490B">
      <w:pPr>
        <w:pStyle w:val="paragraph"/>
        <w:numPr>
          <w:ilvl w:val="0"/>
          <w:numId w:val="18"/>
        </w:numPr>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Media and film studies - </w:t>
      </w:r>
      <w:proofErr w:type="gramStart"/>
      <w:r w:rsidRPr="00472442">
        <w:rPr>
          <w:rStyle w:val="normaltextrun"/>
          <w:rFonts w:asciiTheme="minorHAnsi" w:hAnsiTheme="minorHAnsi" w:cstheme="minorHAnsi"/>
          <w:lang w:val="en-CA"/>
        </w:rPr>
        <w:t>e.g.</w:t>
      </w:r>
      <w:proofErr w:type="gramEnd"/>
      <w:r w:rsidRPr="00472442">
        <w:rPr>
          <w:rStyle w:val="normaltextrun"/>
          <w:rFonts w:asciiTheme="minorHAnsi" w:hAnsiTheme="minorHAnsi" w:cstheme="minorHAnsi"/>
          <w:lang w:val="en-CA"/>
        </w:rPr>
        <w:t xml:space="preserve"> globalization of the media industry, influence of media on users' perceptions, documentaries in the age of digital media</w:t>
      </w:r>
      <w:r w:rsidRPr="00472442">
        <w:rPr>
          <w:rStyle w:val="eop"/>
          <w:rFonts w:asciiTheme="minorHAnsi" w:hAnsiTheme="minorHAnsi" w:cstheme="minorHAnsi"/>
          <w:lang w:val="en-US"/>
        </w:rPr>
        <w:t> </w:t>
      </w:r>
    </w:p>
    <w:p w14:paraId="70F2B37D" w14:textId="77777777" w:rsidR="007B6826" w:rsidRDefault="0059170A" w:rsidP="0057490B">
      <w:pPr>
        <w:pStyle w:val="paragraph"/>
        <w:numPr>
          <w:ilvl w:val="0"/>
          <w:numId w:val="18"/>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 xml:space="preserve">Journalism and publishing - </w:t>
      </w:r>
      <w:proofErr w:type="gramStart"/>
      <w:r w:rsidRPr="007B6826">
        <w:rPr>
          <w:rStyle w:val="normaltextrun"/>
          <w:rFonts w:asciiTheme="minorHAnsi" w:hAnsiTheme="minorHAnsi" w:cstheme="minorHAnsi"/>
          <w:lang w:val="en-CA"/>
        </w:rPr>
        <w:t>e.g.</w:t>
      </w:r>
      <w:proofErr w:type="gramEnd"/>
      <w:r w:rsidRPr="007B6826">
        <w:rPr>
          <w:rStyle w:val="normaltextrun"/>
          <w:rFonts w:asciiTheme="minorHAnsi" w:hAnsiTheme="minorHAnsi" w:cstheme="minorHAnsi"/>
          <w:lang w:val="en-CA"/>
        </w:rPr>
        <w:t xml:space="preserve"> changing roles and structures within news organizations, risks/challenges/opportunities associated with professional journalism</w:t>
      </w:r>
      <w:r w:rsidRPr="007B6826">
        <w:rPr>
          <w:rStyle w:val="eop"/>
          <w:rFonts w:asciiTheme="minorHAnsi" w:hAnsiTheme="minorHAnsi" w:cstheme="minorHAnsi"/>
          <w:lang w:val="en-US"/>
        </w:rPr>
        <w:t> </w:t>
      </w:r>
    </w:p>
    <w:p w14:paraId="79012757" w14:textId="089C5843" w:rsidR="0059170A" w:rsidRPr="007B6826" w:rsidRDefault="0059170A" w:rsidP="0057490B">
      <w:pPr>
        <w:pStyle w:val="paragraph"/>
        <w:numPr>
          <w:ilvl w:val="0"/>
          <w:numId w:val="18"/>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Digital communication - blogging, writing for the web/social media, podcasting</w:t>
      </w:r>
      <w:r w:rsidRPr="007B6826">
        <w:rPr>
          <w:rStyle w:val="eop"/>
          <w:rFonts w:asciiTheme="minorHAnsi" w:hAnsiTheme="minorHAnsi" w:cstheme="minorHAnsi"/>
          <w:lang w:val="en-US"/>
        </w:rPr>
        <w:t> </w:t>
      </w:r>
    </w:p>
    <w:p w14:paraId="3C4F37BB"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4619D5FA" w14:textId="77777777" w:rsidR="0059170A" w:rsidRPr="00472442" w:rsidRDefault="0059170A" w:rsidP="0059170A">
      <w:pPr>
        <w:pStyle w:val="paragraph"/>
        <w:spacing w:before="0" w:beforeAutospacing="0" w:after="0" w:afterAutospacing="0"/>
        <w:ind w:left="27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Cultural Empowerment Through Language 11 (Elective - For ELL Students Only)</w:t>
      </w:r>
      <w:r w:rsidRPr="00472442">
        <w:rPr>
          <w:rStyle w:val="eop"/>
          <w:rFonts w:asciiTheme="minorHAnsi" w:hAnsiTheme="minorHAnsi" w:cstheme="minorHAnsi"/>
          <w:b/>
          <w:bCs/>
          <w:lang w:val="en-US"/>
        </w:rPr>
        <w:t> </w:t>
      </w:r>
    </w:p>
    <w:p w14:paraId="37E88163" w14:textId="1608C870" w:rsidR="0059170A" w:rsidRDefault="0059170A" w:rsidP="007B6826">
      <w:pPr>
        <w:pStyle w:val="paragraph"/>
        <w:spacing w:before="0" w:beforeAutospacing="0" w:after="0" w:afterAutospacing="0"/>
        <w:ind w:left="270" w:right="705"/>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This </w:t>
      </w:r>
      <w:r w:rsidRPr="00472442">
        <w:rPr>
          <w:rStyle w:val="normaltextrun"/>
          <w:rFonts w:asciiTheme="minorHAnsi" w:hAnsiTheme="minorHAnsi" w:cstheme="minorHAnsi"/>
          <w:b/>
          <w:bCs/>
          <w:u w:val="single"/>
          <w:lang w:val="en-CA"/>
        </w:rPr>
        <w:t>elective</w:t>
      </w:r>
      <w:r w:rsidRPr="00472442">
        <w:rPr>
          <w:rStyle w:val="normaltextrun"/>
          <w:rFonts w:asciiTheme="minorHAnsi" w:hAnsiTheme="minorHAnsi" w:cstheme="minorHAnsi"/>
          <w:b/>
          <w:bCs/>
          <w:lang w:val="en-CA"/>
        </w:rPr>
        <w:t xml:space="preserve"> </w:t>
      </w:r>
      <w:r w:rsidRPr="00472442">
        <w:rPr>
          <w:rStyle w:val="normaltextrun"/>
          <w:rFonts w:asciiTheme="minorHAnsi" w:hAnsiTheme="minorHAnsi" w:cstheme="minorHAnsi"/>
          <w:lang w:val="en-CA"/>
        </w:rPr>
        <w:t xml:space="preserve">course is designed for level 3 and 4 ELL students who want </w:t>
      </w:r>
      <w:r w:rsidRPr="00472442">
        <w:rPr>
          <w:rStyle w:val="normaltextrun"/>
          <w:rFonts w:asciiTheme="minorHAnsi" w:hAnsiTheme="minorHAnsi" w:cstheme="minorHAnsi"/>
          <w:color w:val="171717"/>
          <w:lang w:val="en-CA"/>
        </w:rPr>
        <w:t xml:space="preserve">additional support and practice with their literacy skills </w:t>
      </w:r>
      <w:r w:rsidRPr="00472442">
        <w:rPr>
          <w:rStyle w:val="normaltextrun"/>
          <w:rFonts w:asciiTheme="minorHAnsi" w:hAnsiTheme="minorHAnsi" w:cstheme="minorHAnsi"/>
          <w:i/>
          <w:iCs/>
          <w:color w:val="171717"/>
          <w:lang w:val="en-CA"/>
        </w:rPr>
        <w:t xml:space="preserve">beyond </w:t>
      </w:r>
      <w:r w:rsidRPr="00472442">
        <w:rPr>
          <w:rStyle w:val="normaltextrun"/>
          <w:rFonts w:asciiTheme="minorHAnsi" w:hAnsiTheme="minorHAnsi" w:cstheme="minorHAnsi"/>
          <w:color w:val="171717"/>
          <w:lang w:val="en-CA"/>
        </w:rPr>
        <w:t xml:space="preserve">their required English course. The course is designed to build students’ skills and confidence in academic tasks across the curriculum and enhance their ability to apply their growing range of strategies. </w:t>
      </w:r>
      <w:r w:rsidRPr="00472442">
        <w:rPr>
          <w:rStyle w:val="normaltextrun"/>
          <w:rFonts w:asciiTheme="minorHAnsi" w:hAnsiTheme="minorHAnsi" w:cstheme="minorHAnsi"/>
          <w:lang w:val="en-CA"/>
        </w:rPr>
        <w:t xml:space="preserve">Students will read a variety of text forms and </w:t>
      </w:r>
      <w:proofErr w:type="gramStart"/>
      <w:r w:rsidRPr="00472442">
        <w:rPr>
          <w:rStyle w:val="normaltextrun"/>
          <w:rFonts w:asciiTheme="minorHAnsi" w:hAnsiTheme="minorHAnsi" w:cstheme="minorHAnsi"/>
          <w:lang w:val="en-CA"/>
        </w:rPr>
        <w:t>have the opportunity to</w:t>
      </w:r>
      <w:proofErr w:type="gramEnd"/>
      <w:r w:rsidRPr="00472442">
        <w:rPr>
          <w:rStyle w:val="normaltextrun"/>
          <w:rFonts w:asciiTheme="minorHAnsi" w:hAnsiTheme="minorHAnsi" w:cstheme="minorHAnsi"/>
          <w:lang w:val="en-CA"/>
        </w:rPr>
        <w:t xml:space="preserve"> build on their reading, writing, listening, and speaking skills. In addition, students will gain awareness of their own identity and cultural contributions to Canadian culture and society by using more complex vocabulary and sentence forms.</w:t>
      </w:r>
      <w:r w:rsidRPr="00472442">
        <w:rPr>
          <w:rStyle w:val="eop"/>
          <w:rFonts w:asciiTheme="minorHAnsi" w:hAnsiTheme="minorHAnsi" w:cstheme="minorHAnsi"/>
          <w:lang w:val="en-US"/>
        </w:rPr>
        <w:t> </w:t>
      </w:r>
    </w:p>
    <w:p w14:paraId="69FE3A44" w14:textId="77777777" w:rsidR="007B6826" w:rsidRPr="007B6826" w:rsidRDefault="007B6826" w:rsidP="007B6826">
      <w:pPr>
        <w:pStyle w:val="paragraph"/>
        <w:spacing w:before="0" w:beforeAutospacing="0" w:after="0" w:afterAutospacing="0"/>
        <w:ind w:left="270" w:right="705"/>
        <w:textAlignment w:val="baseline"/>
        <w:rPr>
          <w:rStyle w:val="normaltextrun"/>
          <w:rFonts w:asciiTheme="minorHAnsi" w:hAnsiTheme="minorHAnsi" w:cstheme="minorHAnsi"/>
          <w:lang w:val="en-US"/>
        </w:rPr>
      </w:pPr>
    </w:p>
    <w:p w14:paraId="6DB878CC" w14:textId="60F24007" w:rsidR="0059170A" w:rsidRPr="00472442" w:rsidRDefault="0059170A" w:rsidP="0059170A">
      <w:pPr>
        <w:pStyle w:val="paragraph"/>
        <w:spacing w:before="0" w:beforeAutospacing="0" w:after="0" w:afterAutospacing="0"/>
        <w:ind w:left="-540"/>
        <w:textAlignment w:val="baseline"/>
        <w:rPr>
          <w:rStyle w:val="normaltextrun"/>
          <w:rFonts w:asciiTheme="minorHAnsi" w:hAnsiTheme="minorHAnsi" w:cstheme="minorHAnsi"/>
          <w:b/>
          <w:bCs/>
          <w:lang w:val="en-CA"/>
        </w:rPr>
      </w:pPr>
    </w:p>
    <w:p w14:paraId="58FF0F09" w14:textId="488F2F60" w:rsidR="0059170A" w:rsidRPr="00472442" w:rsidRDefault="00233C7A" w:rsidP="007B6826">
      <w:pPr>
        <w:pStyle w:val="paragraph"/>
        <w:spacing w:before="0" w:beforeAutospacing="0" w:after="0" w:afterAutospacing="0"/>
        <w:ind w:left="-540" w:firstLine="810"/>
        <w:textAlignment w:val="baseline"/>
        <w:rPr>
          <w:rFonts w:asciiTheme="minorHAnsi" w:hAnsiTheme="minorHAnsi" w:cstheme="minorHAnsi"/>
          <w:b/>
          <w:bCs/>
          <w:lang w:val="en-US"/>
        </w:rPr>
      </w:pPr>
      <w:r w:rsidRPr="00472442">
        <w:rPr>
          <w:rFonts w:asciiTheme="minorHAnsi" w:hAnsiTheme="minorHAnsi" w:cstheme="minorHAnsi"/>
          <w:noProof/>
          <w:color w:val="000000"/>
          <w:lang w:val="en-CA" w:eastAsia="en-US"/>
        </w:rPr>
        <w:drawing>
          <wp:anchor distT="0" distB="0" distL="114300" distR="114300" simplePos="0" relativeHeight="251757568" behindDoc="0" locked="0" layoutInCell="1" allowOverlap="1" wp14:anchorId="1DC90B1F" wp14:editId="0CFC179F">
            <wp:simplePos x="0" y="0"/>
            <wp:positionH relativeFrom="margin">
              <wp:align>right</wp:align>
            </wp:positionH>
            <wp:positionV relativeFrom="paragraph">
              <wp:posOffset>351790</wp:posOffset>
            </wp:positionV>
            <wp:extent cx="6172200" cy="2114550"/>
            <wp:effectExtent l="0" t="0" r="0"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172200" cy="2114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9170A" w:rsidRPr="00472442">
        <w:rPr>
          <w:rStyle w:val="normaltextrun"/>
          <w:rFonts w:asciiTheme="minorHAnsi" w:hAnsiTheme="minorHAnsi" w:cstheme="minorHAnsi"/>
          <w:b/>
          <w:bCs/>
          <w:lang w:val="en-CA"/>
        </w:rPr>
        <w:t>English 12</w:t>
      </w:r>
      <w:r w:rsidR="0059170A" w:rsidRPr="00472442">
        <w:rPr>
          <w:rStyle w:val="eop"/>
          <w:rFonts w:asciiTheme="minorHAnsi" w:hAnsiTheme="minorHAnsi" w:cstheme="minorHAnsi"/>
          <w:b/>
          <w:bCs/>
          <w:lang w:val="en-US"/>
        </w:rPr>
        <w:t> </w:t>
      </w:r>
    </w:p>
    <w:p w14:paraId="4BF0BFE2" w14:textId="77777777" w:rsidR="0059170A" w:rsidRPr="00472442" w:rsidRDefault="0059170A" w:rsidP="007B6826">
      <w:pPr>
        <w:pStyle w:val="paragraph"/>
        <w:spacing w:before="0" w:beforeAutospacing="0" w:after="0" w:afterAutospacing="0"/>
        <w:ind w:left="-540" w:right="-855" w:firstLine="540"/>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CA"/>
        </w:rPr>
        <w:t>The grade 12 English program allows students to choose a topic of study that interests them.  All</w:t>
      </w:r>
    </w:p>
    <w:p w14:paraId="6DFE255A" w14:textId="77777777" w:rsidR="0059170A" w:rsidRPr="00472442" w:rsidRDefault="0059170A" w:rsidP="007B6826">
      <w:pPr>
        <w:pStyle w:val="paragraph"/>
        <w:spacing w:before="0" w:beforeAutospacing="0" w:after="0" w:afterAutospacing="0"/>
        <w:ind w:left="-540" w:right="-855" w:firstLine="540"/>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CA"/>
        </w:rPr>
        <w:t>three of the choices build on and extend students’ previous learning experience in English Language</w:t>
      </w:r>
    </w:p>
    <w:p w14:paraId="49EBEF3F" w14:textId="77777777" w:rsidR="0059170A" w:rsidRPr="00472442" w:rsidRDefault="0059170A" w:rsidP="007B6826">
      <w:pPr>
        <w:pStyle w:val="paragraph"/>
        <w:spacing w:before="0" w:beforeAutospacing="0" w:after="0" w:afterAutospacing="0"/>
        <w:ind w:left="-540" w:right="-855" w:firstLine="54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CA"/>
        </w:rPr>
        <w:t>Arts courses in grades 8 – 11.</w:t>
      </w:r>
      <w:r w:rsidRPr="00472442">
        <w:rPr>
          <w:rStyle w:val="eop"/>
          <w:rFonts w:asciiTheme="minorHAnsi" w:hAnsiTheme="minorHAnsi" w:cstheme="minorHAnsi"/>
          <w:lang w:val="en-US"/>
        </w:rPr>
        <w:t> </w:t>
      </w:r>
    </w:p>
    <w:p w14:paraId="7B461FF8" w14:textId="77777777" w:rsidR="0059170A" w:rsidRPr="00472442" w:rsidRDefault="0059170A" w:rsidP="0059170A">
      <w:pPr>
        <w:pStyle w:val="paragraph"/>
        <w:spacing w:before="0" w:beforeAutospacing="0" w:after="0" w:afterAutospacing="0"/>
        <w:ind w:left="-540" w:right="-855"/>
        <w:textAlignment w:val="baseline"/>
        <w:rPr>
          <w:rStyle w:val="eop"/>
          <w:rFonts w:asciiTheme="minorHAnsi" w:hAnsiTheme="minorHAnsi" w:cstheme="minorHAnsi"/>
          <w:lang w:val="en-US"/>
        </w:rPr>
      </w:pPr>
    </w:p>
    <w:p w14:paraId="4C45765D" w14:textId="77777777" w:rsidR="0059170A" w:rsidRPr="007B6826" w:rsidRDefault="0059170A" w:rsidP="007B6826">
      <w:pPr>
        <w:pStyle w:val="paragraph"/>
        <w:spacing w:before="0" w:beforeAutospacing="0" w:after="0" w:afterAutospacing="0"/>
        <w:ind w:left="-540" w:right="-855" w:firstLine="540"/>
        <w:textAlignment w:val="baseline"/>
        <w:rPr>
          <w:rFonts w:asciiTheme="minorHAnsi" w:hAnsiTheme="minorHAnsi" w:cstheme="minorHAnsi"/>
          <w:b/>
          <w:bCs/>
          <w:i/>
          <w:iCs/>
          <w:color w:val="FF0000"/>
          <w:lang w:val="en-US"/>
        </w:rPr>
      </w:pPr>
      <w:r w:rsidRPr="007B6826">
        <w:rPr>
          <w:rFonts w:asciiTheme="minorHAnsi" w:hAnsiTheme="minorHAnsi" w:cstheme="minorHAnsi"/>
          <w:b/>
          <w:bCs/>
          <w:i/>
          <w:iCs/>
          <w:color w:val="FF0000"/>
          <w:lang w:val="en-US"/>
        </w:rPr>
        <w:t xml:space="preserve">One of the following Grade 12 Language Arts courses is required for graduation. All other </w:t>
      </w:r>
    </w:p>
    <w:p w14:paraId="21048651" w14:textId="53428693" w:rsidR="0059170A" w:rsidRPr="007B6826" w:rsidRDefault="0059170A" w:rsidP="007B6826">
      <w:pPr>
        <w:pStyle w:val="paragraph"/>
        <w:spacing w:before="0" w:beforeAutospacing="0" w:after="0" w:afterAutospacing="0"/>
        <w:ind w:left="-540" w:right="-855" w:firstLine="540"/>
        <w:textAlignment w:val="baseline"/>
        <w:rPr>
          <w:rStyle w:val="eop"/>
          <w:rFonts w:asciiTheme="minorHAnsi" w:hAnsiTheme="minorHAnsi" w:cstheme="minorHAnsi"/>
          <w:b/>
          <w:bCs/>
          <w:i/>
          <w:iCs/>
          <w:color w:val="FF0000"/>
          <w:lang w:val="en-US"/>
        </w:rPr>
      </w:pPr>
      <w:r w:rsidRPr="007B6826">
        <w:rPr>
          <w:rFonts w:asciiTheme="minorHAnsi" w:hAnsiTheme="minorHAnsi" w:cstheme="minorHAnsi"/>
          <w:b/>
          <w:bCs/>
          <w:i/>
          <w:iCs/>
          <w:color w:val="FF0000"/>
          <w:lang w:val="en-US"/>
        </w:rPr>
        <w:t>English 12 courses are electives and will NOT fulfill the graduation requirement.</w:t>
      </w:r>
    </w:p>
    <w:p w14:paraId="45A1A69F"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b/>
          <w:bCs/>
          <w:lang w:val="en-US"/>
        </w:rPr>
      </w:pPr>
    </w:p>
    <w:p w14:paraId="6581E964" w14:textId="77777777" w:rsidR="0059170A" w:rsidRPr="00472442" w:rsidRDefault="0059170A" w:rsidP="007B6826">
      <w:pPr>
        <w:pStyle w:val="paragraph"/>
        <w:spacing w:before="0" w:beforeAutospacing="0" w:after="0" w:afterAutospacing="0"/>
        <w:ind w:left="-540" w:firstLine="54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English Studies 12</w:t>
      </w:r>
      <w:r w:rsidRPr="00472442">
        <w:rPr>
          <w:rStyle w:val="eop"/>
          <w:rFonts w:asciiTheme="minorHAnsi" w:hAnsiTheme="minorHAnsi" w:cstheme="minorHAnsi"/>
          <w:b/>
          <w:bCs/>
          <w:lang w:val="en-US"/>
        </w:rPr>
        <w:t> </w:t>
      </w:r>
    </w:p>
    <w:p w14:paraId="43E3940B" w14:textId="77777777" w:rsidR="0059170A" w:rsidRPr="00472442" w:rsidRDefault="0059170A" w:rsidP="007B6826">
      <w:pPr>
        <w:pStyle w:val="paragraph"/>
        <w:spacing w:before="0" w:beforeAutospacing="0" w:after="0" w:afterAutospacing="0"/>
        <w:ind w:left="-540" w:right="-855" w:firstLine="540"/>
        <w:textAlignment w:val="baseline"/>
        <w:rPr>
          <w:rFonts w:asciiTheme="minorHAnsi" w:hAnsiTheme="minorHAnsi" w:cstheme="minorHAnsi"/>
          <w:lang w:val="en-US"/>
        </w:rPr>
      </w:pPr>
      <w:r w:rsidRPr="00472442">
        <w:rPr>
          <w:rStyle w:val="normaltextrun"/>
          <w:rFonts w:asciiTheme="minorHAnsi" w:hAnsiTheme="minorHAnsi" w:cstheme="minorHAnsi"/>
          <w:lang w:val="en-CA"/>
        </w:rPr>
        <w:t>English Studies 12 is designed for all students and provides them with opportunities to:</w:t>
      </w:r>
      <w:r w:rsidRPr="00472442">
        <w:rPr>
          <w:rStyle w:val="eop"/>
          <w:rFonts w:asciiTheme="minorHAnsi" w:hAnsiTheme="minorHAnsi" w:cstheme="minorHAnsi"/>
          <w:lang w:val="en-US"/>
        </w:rPr>
        <w:t> </w:t>
      </w:r>
    </w:p>
    <w:p w14:paraId="0CB3475C"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4C55456" w14:textId="77777777" w:rsidR="0059170A" w:rsidRPr="00472442" w:rsidRDefault="0059170A" w:rsidP="0057490B">
      <w:pPr>
        <w:pStyle w:val="paragraph"/>
        <w:numPr>
          <w:ilvl w:val="0"/>
          <w:numId w:val="5"/>
        </w:numPr>
        <w:spacing w:before="0" w:beforeAutospacing="0" w:after="0" w:afterAutospacing="0"/>
        <w:ind w:left="1215"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refine their ability to communicate effectively in a variety of contexts and to achieve their personal and career goals</w:t>
      </w:r>
      <w:r w:rsidRPr="00472442">
        <w:rPr>
          <w:rStyle w:val="eop"/>
          <w:rFonts w:asciiTheme="minorHAnsi" w:hAnsiTheme="minorHAnsi" w:cstheme="minorHAnsi"/>
          <w:lang w:val="en-US"/>
        </w:rPr>
        <w:t> </w:t>
      </w:r>
    </w:p>
    <w:p w14:paraId="31413EC2" w14:textId="77777777" w:rsidR="0059170A" w:rsidRPr="00472442" w:rsidRDefault="0059170A" w:rsidP="0057490B">
      <w:pPr>
        <w:pStyle w:val="paragraph"/>
        <w:numPr>
          <w:ilvl w:val="0"/>
          <w:numId w:val="5"/>
        </w:numPr>
        <w:spacing w:before="0" w:beforeAutospacing="0" w:after="0" w:afterAutospacing="0"/>
        <w:ind w:left="1215"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think critically and creatively about the uses of language</w:t>
      </w:r>
      <w:r w:rsidRPr="00472442">
        <w:rPr>
          <w:rStyle w:val="eop"/>
          <w:rFonts w:asciiTheme="minorHAnsi" w:hAnsiTheme="minorHAnsi" w:cstheme="minorHAnsi"/>
          <w:lang w:val="en-US"/>
        </w:rPr>
        <w:t> </w:t>
      </w:r>
    </w:p>
    <w:p w14:paraId="2F117850" w14:textId="77777777" w:rsidR="0059170A" w:rsidRPr="00472442" w:rsidRDefault="0059170A" w:rsidP="0057490B">
      <w:pPr>
        <w:pStyle w:val="paragraph"/>
        <w:numPr>
          <w:ilvl w:val="0"/>
          <w:numId w:val="5"/>
        </w:numPr>
        <w:spacing w:before="0" w:beforeAutospacing="0" w:after="0" w:afterAutospacing="0"/>
        <w:ind w:left="1215"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explore texts from a variety of sources, in multiple modes, and that reflect diverse worldviews</w:t>
      </w:r>
      <w:r w:rsidRPr="00472442">
        <w:rPr>
          <w:rStyle w:val="eop"/>
          <w:rFonts w:asciiTheme="minorHAnsi" w:hAnsiTheme="minorHAnsi" w:cstheme="minorHAnsi"/>
          <w:lang w:val="en-US"/>
        </w:rPr>
        <w:t> </w:t>
      </w:r>
    </w:p>
    <w:p w14:paraId="4C4154C0" w14:textId="77777777" w:rsidR="0059170A" w:rsidRPr="00472442" w:rsidRDefault="0059170A" w:rsidP="0057490B">
      <w:pPr>
        <w:pStyle w:val="paragraph"/>
        <w:numPr>
          <w:ilvl w:val="0"/>
          <w:numId w:val="5"/>
        </w:numPr>
        <w:spacing w:before="0" w:beforeAutospacing="0" w:after="0" w:afterAutospacing="0"/>
        <w:ind w:left="1215"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deepen their understanding of themselves and others in a changing world</w:t>
      </w:r>
      <w:r w:rsidRPr="00472442">
        <w:rPr>
          <w:rStyle w:val="eop"/>
          <w:rFonts w:asciiTheme="minorHAnsi" w:hAnsiTheme="minorHAnsi" w:cstheme="minorHAnsi"/>
          <w:lang w:val="en-US"/>
        </w:rPr>
        <w:t> </w:t>
      </w:r>
    </w:p>
    <w:p w14:paraId="015D32BB" w14:textId="77777777" w:rsidR="0059170A" w:rsidRPr="00472442" w:rsidRDefault="0059170A" w:rsidP="0057490B">
      <w:pPr>
        <w:pStyle w:val="paragraph"/>
        <w:numPr>
          <w:ilvl w:val="0"/>
          <w:numId w:val="5"/>
        </w:numPr>
        <w:spacing w:before="0" w:beforeAutospacing="0" w:after="0" w:afterAutospacing="0"/>
        <w:ind w:left="1215"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gain insight into the diverse factors that shape identity</w:t>
      </w:r>
      <w:r w:rsidRPr="00472442">
        <w:rPr>
          <w:rStyle w:val="eop"/>
          <w:rFonts w:asciiTheme="minorHAnsi" w:hAnsiTheme="minorHAnsi" w:cstheme="minorHAnsi"/>
          <w:lang w:val="en-US"/>
        </w:rPr>
        <w:t> </w:t>
      </w:r>
    </w:p>
    <w:p w14:paraId="6F6FCF67" w14:textId="77777777" w:rsidR="0059170A" w:rsidRPr="00472442" w:rsidRDefault="0059170A" w:rsidP="0057490B">
      <w:pPr>
        <w:pStyle w:val="paragraph"/>
        <w:numPr>
          <w:ilvl w:val="0"/>
          <w:numId w:val="6"/>
        </w:numPr>
        <w:spacing w:before="0" w:beforeAutospacing="0" w:after="0" w:afterAutospacing="0"/>
        <w:ind w:left="1215"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appreciate the importance of self-representation through text</w:t>
      </w:r>
      <w:r w:rsidRPr="00472442">
        <w:rPr>
          <w:rStyle w:val="eop"/>
          <w:rFonts w:asciiTheme="minorHAnsi" w:hAnsiTheme="minorHAnsi" w:cstheme="minorHAnsi"/>
          <w:lang w:val="en-US"/>
        </w:rPr>
        <w:t> </w:t>
      </w:r>
    </w:p>
    <w:p w14:paraId="2F748759" w14:textId="77777777" w:rsidR="0059170A" w:rsidRPr="00472442" w:rsidRDefault="0059170A" w:rsidP="0057490B">
      <w:pPr>
        <w:pStyle w:val="paragraph"/>
        <w:numPr>
          <w:ilvl w:val="0"/>
          <w:numId w:val="6"/>
        </w:numPr>
        <w:spacing w:before="0" w:beforeAutospacing="0" w:after="0" w:afterAutospacing="0"/>
        <w:ind w:left="1215" w:firstLine="0"/>
        <w:textAlignment w:val="baseline"/>
        <w:rPr>
          <w:rFonts w:asciiTheme="minorHAnsi" w:hAnsiTheme="minorHAnsi" w:cstheme="minorHAnsi"/>
          <w:lang w:val="en-US"/>
        </w:rPr>
      </w:pPr>
      <w:r w:rsidRPr="00472442">
        <w:rPr>
          <w:rStyle w:val="normaltextrun"/>
          <w:rFonts w:asciiTheme="minorHAnsi" w:hAnsiTheme="minorHAnsi" w:cstheme="minorHAnsi"/>
          <w:lang w:val="en-CA"/>
        </w:rPr>
        <w:t>contribute to Reconciliation by building greater understanding of the knowledge and perspectives of First Peoples</w:t>
      </w:r>
      <w:r w:rsidRPr="00472442">
        <w:rPr>
          <w:rStyle w:val="eop"/>
          <w:rFonts w:asciiTheme="minorHAnsi" w:hAnsiTheme="minorHAnsi" w:cstheme="minorHAnsi"/>
          <w:lang w:val="en-US"/>
        </w:rPr>
        <w:t> </w:t>
      </w:r>
    </w:p>
    <w:p w14:paraId="5EBDA842" w14:textId="7167F36C" w:rsidR="00233C7A" w:rsidRPr="006C6E62" w:rsidRDefault="0059170A" w:rsidP="0057490B">
      <w:pPr>
        <w:pStyle w:val="paragraph"/>
        <w:numPr>
          <w:ilvl w:val="0"/>
          <w:numId w:val="6"/>
        </w:numPr>
        <w:spacing w:before="0" w:beforeAutospacing="0" w:after="0" w:afterAutospacing="0"/>
        <w:ind w:left="1215" w:firstLine="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CA"/>
        </w:rPr>
        <w:t>expand their understanding of what it means to be educated Canadian and global citizens</w:t>
      </w:r>
      <w:r w:rsidRPr="00472442">
        <w:rPr>
          <w:rStyle w:val="eop"/>
          <w:rFonts w:asciiTheme="minorHAnsi" w:hAnsiTheme="minorHAnsi" w:cstheme="minorHAnsi"/>
          <w:lang w:val="en-US"/>
        </w:rPr>
        <w:t> </w:t>
      </w:r>
    </w:p>
    <w:p w14:paraId="2057BE5C" w14:textId="77777777" w:rsidR="007B6826" w:rsidRDefault="007B6826" w:rsidP="0059170A">
      <w:pPr>
        <w:pStyle w:val="paragraph"/>
        <w:spacing w:before="0" w:beforeAutospacing="0" w:after="0" w:afterAutospacing="0"/>
        <w:ind w:left="-540"/>
        <w:textAlignment w:val="baseline"/>
        <w:rPr>
          <w:rStyle w:val="normaltextrun"/>
          <w:rFonts w:asciiTheme="minorHAnsi" w:hAnsiTheme="minorHAnsi" w:cstheme="minorHAnsi"/>
          <w:b/>
          <w:bCs/>
          <w:lang w:val="en-CA"/>
        </w:rPr>
      </w:pPr>
    </w:p>
    <w:p w14:paraId="73ADB3F3" w14:textId="12BE0F25" w:rsidR="0059170A" w:rsidRPr="00472442" w:rsidRDefault="0059170A" w:rsidP="007B6826">
      <w:pPr>
        <w:pStyle w:val="paragraph"/>
        <w:spacing w:before="0" w:beforeAutospacing="0" w:after="0" w:afterAutospacing="0"/>
        <w:ind w:left="-540" w:firstLine="54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English First Peoples 12</w:t>
      </w:r>
      <w:r w:rsidRPr="00472442">
        <w:rPr>
          <w:rStyle w:val="eop"/>
          <w:rFonts w:asciiTheme="minorHAnsi" w:hAnsiTheme="minorHAnsi" w:cstheme="minorHAnsi"/>
          <w:b/>
          <w:bCs/>
          <w:lang w:val="en-US"/>
        </w:rPr>
        <w:t> </w:t>
      </w:r>
    </w:p>
    <w:p w14:paraId="4386211E" w14:textId="77777777" w:rsidR="007B6826" w:rsidRDefault="0059170A" w:rsidP="007B6826">
      <w:pPr>
        <w:pStyle w:val="paragraph"/>
        <w:spacing w:before="0" w:beforeAutospacing="0" w:after="0" w:afterAutospacing="0"/>
        <w:ind w:right="-855"/>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CA"/>
        </w:rPr>
        <w:t xml:space="preserve">This course is grounded in the First Peoples Principles of Learning. It is designed for all students, </w:t>
      </w:r>
    </w:p>
    <w:p w14:paraId="69DD609E" w14:textId="67766178" w:rsidR="0059170A" w:rsidRPr="00472442" w:rsidRDefault="0059170A" w:rsidP="007B6826">
      <w:pPr>
        <w:pStyle w:val="paragraph"/>
        <w:spacing w:before="0" w:beforeAutospacing="0" w:after="0" w:afterAutospacing="0"/>
        <w:ind w:right="-855"/>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CA"/>
        </w:rPr>
        <w:t xml:space="preserve">Indigenous and non-Indigenous, who are interested in delving deeply into First Peoples oral and </w:t>
      </w:r>
    </w:p>
    <w:p w14:paraId="2F6F0B99" w14:textId="77777777" w:rsidR="007B6826" w:rsidRDefault="0059170A" w:rsidP="007B6826">
      <w:pPr>
        <w:pStyle w:val="paragraph"/>
        <w:spacing w:before="0" w:beforeAutospacing="0" w:after="0" w:afterAutospacing="0"/>
        <w:ind w:right="-855"/>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CA"/>
        </w:rPr>
        <w:t>written literature and visual texts in a range of media. The course focuses on the experiences, values, beliefs, and lived realities of First Peoples as evidenced in various forms of text, including oral story,</w:t>
      </w:r>
    </w:p>
    <w:p w14:paraId="176223CB" w14:textId="521CB782" w:rsidR="0059170A" w:rsidRPr="007B6826" w:rsidRDefault="0059170A" w:rsidP="007B6826">
      <w:pPr>
        <w:pStyle w:val="paragraph"/>
        <w:spacing w:before="0" w:beforeAutospacing="0" w:after="0" w:afterAutospacing="0"/>
        <w:ind w:right="-855"/>
        <w:textAlignment w:val="baseline"/>
        <w:rPr>
          <w:rFonts w:asciiTheme="minorHAnsi" w:hAnsiTheme="minorHAnsi" w:cstheme="minorHAnsi"/>
          <w:lang w:val="en-CA"/>
        </w:rPr>
      </w:pPr>
      <w:r w:rsidRPr="00472442">
        <w:rPr>
          <w:rStyle w:val="normaltextrun"/>
          <w:rFonts w:asciiTheme="minorHAnsi" w:hAnsiTheme="minorHAnsi" w:cstheme="minorHAnsi"/>
          <w:lang w:val="en-CA"/>
        </w:rPr>
        <w:t>poetry, song, performance, film, and prose. A key feature of the course is its focus on authentic First Peoples voices (i.e., historical, or contemporary texts created by or with First Peoples). In EFP 12, all students:</w:t>
      </w:r>
      <w:r w:rsidRPr="00472442">
        <w:rPr>
          <w:rStyle w:val="eop"/>
          <w:rFonts w:asciiTheme="minorHAnsi" w:hAnsiTheme="minorHAnsi" w:cstheme="minorHAnsi"/>
        </w:rPr>
        <w:t> </w:t>
      </w:r>
    </w:p>
    <w:p w14:paraId="4C23CD74" w14:textId="77777777" w:rsidR="007B6826" w:rsidRDefault="0059170A" w:rsidP="0057490B">
      <w:pPr>
        <w:pStyle w:val="paragraph"/>
        <w:numPr>
          <w:ilvl w:val="0"/>
          <w:numId w:val="19"/>
        </w:numPr>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examine texts grounded in a diversity of First Peoples cultures, including local Indigenous or Métis communities</w:t>
      </w:r>
      <w:r w:rsidRPr="00472442">
        <w:rPr>
          <w:rStyle w:val="eop"/>
          <w:rFonts w:asciiTheme="minorHAnsi" w:hAnsiTheme="minorHAnsi" w:cstheme="minorHAnsi"/>
          <w:lang w:val="en-US"/>
        </w:rPr>
        <w:t> </w:t>
      </w:r>
    </w:p>
    <w:p w14:paraId="4A30C51E" w14:textId="77777777" w:rsidR="007B6826" w:rsidRDefault="0059170A" w:rsidP="0057490B">
      <w:pPr>
        <w:pStyle w:val="paragraph"/>
        <w:numPr>
          <w:ilvl w:val="0"/>
          <w:numId w:val="19"/>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extend their capacity to communicate effectively in a variety of contexts</w:t>
      </w:r>
      <w:r w:rsidRPr="007B6826">
        <w:rPr>
          <w:rStyle w:val="eop"/>
          <w:rFonts w:asciiTheme="minorHAnsi" w:hAnsiTheme="minorHAnsi" w:cstheme="minorHAnsi"/>
          <w:lang w:val="en-US"/>
        </w:rPr>
        <w:t> </w:t>
      </w:r>
    </w:p>
    <w:p w14:paraId="641BB2D0" w14:textId="77777777" w:rsidR="007B6826" w:rsidRDefault="0059170A" w:rsidP="0057490B">
      <w:pPr>
        <w:pStyle w:val="paragraph"/>
        <w:numPr>
          <w:ilvl w:val="0"/>
          <w:numId w:val="19"/>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think critically and creatively about the uses of language</w:t>
      </w:r>
      <w:r w:rsidRPr="007B6826">
        <w:rPr>
          <w:rStyle w:val="eop"/>
          <w:rFonts w:asciiTheme="minorHAnsi" w:hAnsiTheme="minorHAnsi" w:cstheme="minorHAnsi"/>
          <w:lang w:val="en-US"/>
        </w:rPr>
        <w:t> </w:t>
      </w:r>
    </w:p>
    <w:p w14:paraId="7F221598" w14:textId="77777777" w:rsidR="007B6826" w:rsidRDefault="0059170A" w:rsidP="0057490B">
      <w:pPr>
        <w:pStyle w:val="paragraph"/>
        <w:numPr>
          <w:ilvl w:val="0"/>
          <w:numId w:val="19"/>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deepen their understanding of themselves and others in a changing world</w:t>
      </w:r>
      <w:r w:rsidRPr="007B6826">
        <w:rPr>
          <w:rStyle w:val="eop"/>
          <w:rFonts w:asciiTheme="minorHAnsi" w:hAnsiTheme="minorHAnsi" w:cstheme="minorHAnsi"/>
          <w:lang w:val="en-US"/>
        </w:rPr>
        <w:t> </w:t>
      </w:r>
    </w:p>
    <w:p w14:paraId="5F512AD4" w14:textId="77777777" w:rsidR="007B6826" w:rsidRDefault="0059170A" w:rsidP="0057490B">
      <w:pPr>
        <w:pStyle w:val="paragraph"/>
        <w:numPr>
          <w:ilvl w:val="0"/>
          <w:numId w:val="19"/>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gain insight into the diverse factors that have shaped and continue to shape their own identities</w:t>
      </w:r>
      <w:r w:rsidRPr="007B6826">
        <w:rPr>
          <w:rStyle w:val="eop"/>
          <w:rFonts w:asciiTheme="minorHAnsi" w:hAnsiTheme="minorHAnsi" w:cstheme="minorHAnsi"/>
          <w:lang w:val="en-US"/>
        </w:rPr>
        <w:t> </w:t>
      </w:r>
    </w:p>
    <w:p w14:paraId="2BC7F073" w14:textId="77777777" w:rsidR="007B6826" w:rsidRDefault="0059170A" w:rsidP="0057490B">
      <w:pPr>
        <w:pStyle w:val="paragraph"/>
        <w:numPr>
          <w:ilvl w:val="0"/>
          <w:numId w:val="19"/>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appreciate the importance of self-representation through authentic First Peoples texts</w:t>
      </w:r>
      <w:r w:rsidRPr="007B6826">
        <w:rPr>
          <w:rStyle w:val="eop"/>
          <w:rFonts w:asciiTheme="minorHAnsi" w:hAnsiTheme="minorHAnsi" w:cstheme="minorHAnsi"/>
          <w:lang w:val="en-US"/>
        </w:rPr>
        <w:t> </w:t>
      </w:r>
    </w:p>
    <w:p w14:paraId="1B67A43E" w14:textId="77777777" w:rsidR="007B6826" w:rsidRDefault="0059170A" w:rsidP="0057490B">
      <w:pPr>
        <w:pStyle w:val="paragraph"/>
        <w:numPr>
          <w:ilvl w:val="0"/>
          <w:numId w:val="19"/>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contribute to Reconciliation by building greater understanding of the knowledge and perspectives of First Peoples</w:t>
      </w:r>
      <w:r w:rsidRPr="007B6826">
        <w:rPr>
          <w:rStyle w:val="eop"/>
          <w:rFonts w:asciiTheme="minorHAnsi" w:hAnsiTheme="minorHAnsi" w:cstheme="minorHAnsi"/>
          <w:lang w:val="en-US"/>
        </w:rPr>
        <w:t> </w:t>
      </w:r>
    </w:p>
    <w:p w14:paraId="32EC4FC7" w14:textId="2E9EC13A" w:rsidR="0059170A" w:rsidRPr="007B6826" w:rsidRDefault="0059170A" w:rsidP="0057490B">
      <w:pPr>
        <w:pStyle w:val="paragraph"/>
        <w:numPr>
          <w:ilvl w:val="0"/>
          <w:numId w:val="19"/>
        </w:numPr>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lang w:val="en-CA"/>
        </w:rPr>
        <w:t>expand their understanding of what it means to be educated Canadian and global citizens</w:t>
      </w:r>
      <w:r w:rsidRPr="007B6826">
        <w:rPr>
          <w:rStyle w:val="eop"/>
          <w:rFonts w:asciiTheme="minorHAnsi" w:hAnsiTheme="minorHAnsi" w:cstheme="minorHAnsi"/>
          <w:lang w:val="en-US"/>
        </w:rPr>
        <w:t> </w:t>
      </w:r>
    </w:p>
    <w:p w14:paraId="2EBD5039" w14:textId="77777777" w:rsidR="0059170A" w:rsidRPr="00472442" w:rsidRDefault="0059170A" w:rsidP="0059170A">
      <w:pPr>
        <w:pStyle w:val="paragraph"/>
        <w:spacing w:before="0" w:beforeAutospacing="0" w:after="0" w:afterAutospacing="0"/>
        <w:ind w:left="21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2FBB66C3" w14:textId="77777777" w:rsidR="0059170A" w:rsidRPr="00472442" w:rsidRDefault="0059170A" w:rsidP="007B6826">
      <w:pPr>
        <w:pStyle w:val="paragraph"/>
        <w:spacing w:before="0" w:beforeAutospacing="0" w:after="0" w:afterAutospacing="0"/>
        <w:textAlignment w:val="baseline"/>
        <w:rPr>
          <w:rFonts w:asciiTheme="minorHAnsi" w:hAnsiTheme="minorHAnsi" w:cstheme="minorHAnsi"/>
          <w:b/>
          <w:bCs/>
          <w:lang w:val="en-US"/>
        </w:rPr>
      </w:pPr>
      <w:r w:rsidRPr="00472442">
        <w:rPr>
          <w:rStyle w:val="normaltextrun"/>
          <w:rFonts w:asciiTheme="minorHAnsi" w:hAnsiTheme="minorHAnsi" w:cstheme="minorHAnsi"/>
          <w:lang w:val="en-CA"/>
        </w:rPr>
        <w:t>While the focus in EFP 12 is primarily on First Peoples voices from British Columbia, students also engage with texts that reflect First Peoples perspectives from elsewhere in Canada and throughout the world.</w:t>
      </w:r>
      <w:r w:rsidRPr="00472442">
        <w:rPr>
          <w:rStyle w:val="eop"/>
          <w:rFonts w:asciiTheme="minorHAnsi" w:hAnsiTheme="minorHAnsi" w:cstheme="minorHAnsi"/>
          <w:b/>
          <w:bCs/>
          <w:lang w:val="en-US"/>
        </w:rPr>
        <w:t> </w:t>
      </w:r>
    </w:p>
    <w:p w14:paraId="43620854" w14:textId="77777777" w:rsidR="0059170A" w:rsidRPr="00472442" w:rsidRDefault="0059170A" w:rsidP="0059170A">
      <w:pPr>
        <w:pStyle w:val="paragraph"/>
        <w:spacing w:before="0" w:beforeAutospacing="0" w:after="0" w:afterAutospacing="0"/>
        <w:ind w:left="-27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2E64EEA" w14:textId="77777777" w:rsidR="0059170A" w:rsidRPr="00472442" w:rsidRDefault="0059170A" w:rsidP="007B6826">
      <w:pPr>
        <w:pStyle w:val="paragraph"/>
        <w:spacing w:before="0" w:beforeAutospacing="0" w:after="0" w:afterAutospacing="0"/>
        <w:ind w:left="-270" w:firstLine="27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English Studies 12: BIPOC and 2SLGBTQ+ Voices </w:t>
      </w:r>
      <w:r w:rsidRPr="00472442">
        <w:rPr>
          <w:rStyle w:val="eop"/>
          <w:rFonts w:asciiTheme="minorHAnsi" w:hAnsiTheme="minorHAnsi" w:cstheme="minorHAnsi"/>
          <w:lang w:val="en-US"/>
        </w:rPr>
        <w:t> </w:t>
      </w:r>
    </w:p>
    <w:p w14:paraId="786E3D06" w14:textId="77777777" w:rsidR="0059170A" w:rsidRPr="00472442" w:rsidRDefault="0059170A" w:rsidP="007B682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shd w:val="clear" w:color="auto" w:fill="FFFFFF"/>
          <w:lang w:val="en-US"/>
        </w:rPr>
        <w:t xml:space="preserve">This specialty English 12 course is designed to allow students to explore diverse, intersectional topics in literature while gaining credit for English Studies 12. Through the lens of the First Peoples Principles of Learning and Social Justice, this course will examine specific curriculum for students to explore race, gender identity, and sexual orientation as told by authentic Black, Indigenous, People of </w:t>
      </w:r>
      <w:proofErr w:type="spellStart"/>
      <w:r w:rsidRPr="00472442">
        <w:rPr>
          <w:rStyle w:val="normaltextrun"/>
          <w:rFonts w:asciiTheme="minorHAnsi" w:hAnsiTheme="minorHAnsi" w:cstheme="minorHAnsi"/>
          <w:color w:val="000000"/>
          <w:shd w:val="clear" w:color="auto" w:fill="FFFFFF"/>
          <w:lang w:val="en-US"/>
        </w:rPr>
        <w:t>Colour</w:t>
      </w:r>
      <w:proofErr w:type="spellEnd"/>
      <w:r w:rsidRPr="00472442">
        <w:rPr>
          <w:rStyle w:val="normaltextrun"/>
          <w:rFonts w:asciiTheme="minorHAnsi" w:hAnsiTheme="minorHAnsi" w:cstheme="minorHAnsi"/>
          <w:color w:val="000000"/>
          <w:shd w:val="clear" w:color="auto" w:fill="FFFFFF"/>
          <w:lang w:val="en-US"/>
        </w:rPr>
        <w:t>, and 2SLGBTQ+ voices through memoirs, short stories and essays, documentaries, podcasts, art, music, and poetry. Students will actively engage in open dialogue about readings/topics to demonstrate empathetic understandings of storytelling. Students will learn how to write from experience while also studying technical academic and literary analysis writing.</w:t>
      </w:r>
      <w:r w:rsidRPr="00472442">
        <w:rPr>
          <w:rStyle w:val="eop"/>
          <w:rFonts w:asciiTheme="minorHAnsi" w:hAnsiTheme="minorHAnsi" w:cstheme="minorHAnsi"/>
          <w:color w:val="000000"/>
          <w:lang w:val="en-US"/>
        </w:rPr>
        <w:t> </w:t>
      </w:r>
    </w:p>
    <w:p w14:paraId="3827FD1A" w14:textId="77777777" w:rsidR="0059170A" w:rsidRPr="00472442" w:rsidRDefault="0059170A" w:rsidP="0059170A">
      <w:pPr>
        <w:pStyle w:val="paragraph"/>
        <w:spacing w:before="0" w:beforeAutospacing="0" w:after="0" w:afterAutospacing="0"/>
        <w:ind w:left="-27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12593E7" w14:textId="77777777" w:rsidR="0059170A" w:rsidRPr="00472442" w:rsidRDefault="0059170A" w:rsidP="007B6826">
      <w:pPr>
        <w:pStyle w:val="paragraph"/>
        <w:spacing w:before="0" w:beforeAutospacing="0" w:after="0" w:afterAutospacing="0"/>
        <w:ind w:left="-270" w:firstLine="270"/>
        <w:textAlignment w:val="baseline"/>
        <w:rPr>
          <w:rFonts w:asciiTheme="minorHAnsi" w:hAnsiTheme="minorHAnsi" w:cstheme="minorHAnsi"/>
          <w:lang w:val="en-US"/>
        </w:rPr>
      </w:pPr>
      <w:r w:rsidRPr="00472442">
        <w:rPr>
          <w:rStyle w:val="normaltextrun"/>
          <w:rFonts w:asciiTheme="minorHAnsi" w:hAnsiTheme="minorHAnsi" w:cstheme="minorHAnsi"/>
          <w:lang w:val="en-US"/>
        </w:rPr>
        <w:t>Students will have the opportunity to:</w:t>
      </w:r>
      <w:r w:rsidRPr="00472442">
        <w:rPr>
          <w:rStyle w:val="eop"/>
          <w:rFonts w:asciiTheme="minorHAnsi" w:hAnsiTheme="minorHAnsi" w:cstheme="minorHAnsi"/>
          <w:lang w:val="en-US"/>
        </w:rPr>
        <w:t> </w:t>
      </w:r>
    </w:p>
    <w:p w14:paraId="0017F44C" w14:textId="77777777" w:rsidR="007B6826" w:rsidRDefault="0059170A" w:rsidP="0057490B">
      <w:pPr>
        <w:pStyle w:val="paragraph"/>
        <w:numPr>
          <w:ilvl w:val="0"/>
          <w:numId w:val="20"/>
        </w:numPr>
        <w:shd w:val="clear" w:color="auto" w:fill="FFFFFF"/>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appreciate the importance of self-representation through a variety of texts</w:t>
      </w:r>
      <w:r w:rsidRPr="00472442">
        <w:rPr>
          <w:rStyle w:val="eop"/>
          <w:rFonts w:asciiTheme="minorHAnsi" w:hAnsiTheme="minorHAnsi" w:cstheme="minorHAnsi"/>
          <w:color w:val="000000"/>
          <w:lang w:val="en-US"/>
        </w:rPr>
        <w:t> </w:t>
      </w:r>
    </w:p>
    <w:p w14:paraId="6E493039" w14:textId="77777777" w:rsidR="007B6826" w:rsidRDefault="0059170A" w:rsidP="0057490B">
      <w:pPr>
        <w:pStyle w:val="paragraph"/>
        <w:numPr>
          <w:ilvl w:val="0"/>
          <w:numId w:val="20"/>
        </w:numPr>
        <w:shd w:val="clear" w:color="auto" w:fill="FFFFFF"/>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color w:val="000000"/>
          <w:lang w:val="en-US"/>
        </w:rPr>
        <w:t>contribute to community and reconciliation by building greater understanding of the knowledge and perspectives of First Peoples</w:t>
      </w:r>
      <w:r w:rsidRPr="007B6826">
        <w:rPr>
          <w:rStyle w:val="eop"/>
          <w:rFonts w:asciiTheme="minorHAnsi" w:hAnsiTheme="minorHAnsi" w:cstheme="minorHAnsi"/>
          <w:color w:val="000000"/>
          <w:lang w:val="en-US"/>
        </w:rPr>
        <w:t> </w:t>
      </w:r>
    </w:p>
    <w:p w14:paraId="19BC6545" w14:textId="77777777" w:rsidR="007B6826" w:rsidRDefault="0059170A" w:rsidP="0057490B">
      <w:pPr>
        <w:pStyle w:val="paragraph"/>
        <w:numPr>
          <w:ilvl w:val="0"/>
          <w:numId w:val="20"/>
        </w:numPr>
        <w:shd w:val="clear" w:color="auto" w:fill="FFFFFF"/>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color w:val="000000"/>
          <w:lang w:val="en-US"/>
        </w:rPr>
        <w:t>deepen their understanding of themselves and others in a changing world</w:t>
      </w:r>
      <w:r w:rsidRPr="007B6826">
        <w:rPr>
          <w:rStyle w:val="eop"/>
          <w:rFonts w:asciiTheme="minorHAnsi" w:hAnsiTheme="minorHAnsi" w:cstheme="minorHAnsi"/>
          <w:color w:val="000000"/>
          <w:lang w:val="en-US"/>
        </w:rPr>
        <w:t> </w:t>
      </w:r>
    </w:p>
    <w:p w14:paraId="3570C37E" w14:textId="77777777" w:rsidR="007B6826" w:rsidRDefault="0059170A" w:rsidP="0057490B">
      <w:pPr>
        <w:pStyle w:val="paragraph"/>
        <w:numPr>
          <w:ilvl w:val="0"/>
          <w:numId w:val="20"/>
        </w:numPr>
        <w:shd w:val="clear" w:color="auto" w:fill="FFFFFF"/>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color w:val="000000"/>
          <w:lang w:val="en-US"/>
        </w:rPr>
        <w:t>understand the diverse factors that shape identity for BIPOC and queer communities</w:t>
      </w:r>
      <w:r w:rsidRPr="007B6826">
        <w:rPr>
          <w:rStyle w:val="eop"/>
          <w:rFonts w:asciiTheme="minorHAnsi" w:hAnsiTheme="minorHAnsi" w:cstheme="minorHAnsi"/>
          <w:color w:val="000000"/>
          <w:lang w:val="en-US"/>
        </w:rPr>
        <w:t> </w:t>
      </w:r>
    </w:p>
    <w:p w14:paraId="7D9628AA" w14:textId="77777777" w:rsidR="007B6826" w:rsidRDefault="0059170A" w:rsidP="0057490B">
      <w:pPr>
        <w:pStyle w:val="paragraph"/>
        <w:numPr>
          <w:ilvl w:val="0"/>
          <w:numId w:val="20"/>
        </w:numPr>
        <w:shd w:val="clear" w:color="auto" w:fill="FFFFFF"/>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color w:val="000000"/>
          <w:lang w:val="en-US"/>
        </w:rPr>
        <w:t>expand their understanding of what it means to be an educated global citizen</w:t>
      </w:r>
      <w:r w:rsidRPr="007B6826">
        <w:rPr>
          <w:rStyle w:val="eop"/>
          <w:rFonts w:asciiTheme="minorHAnsi" w:hAnsiTheme="minorHAnsi" w:cstheme="minorHAnsi"/>
          <w:color w:val="000000"/>
          <w:lang w:val="en-US"/>
        </w:rPr>
        <w:t> </w:t>
      </w:r>
    </w:p>
    <w:p w14:paraId="7958F53C" w14:textId="77777777" w:rsidR="007B6826" w:rsidRDefault="0059170A" w:rsidP="0057490B">
      <w:pPr>
        <w:pStyle w:val="paragraph"/>
        <w:numPr>
          <w:ilvl w:val="0"/>
          <w:numId w:val="20"/>
        </w:numPr>
        <w:shd w:val="clear" w:color="auto" w:fill="FFFFFF"/>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color w:val="000000"/>
          <w:lang w:val="en-US"/>
        </w:rPr>
        <w:t>explore texts from a variety of sources, in multiple modes, and that reflect diverse personal and world views</w:t>
      </w:r>
      <w:r w:rsidRPr="007B6826">
        <w:rPr>
          <w:rStyle w:val="eop"/>
          <w:rFonts w:asciiTheme="minorHAnsi" w:hAnsiTheme="minorHAnsi" w:cstheme="minorHAnsi"/>
          <w:color w:val="000000"/>
          <w:lang w:val="en-US"/>
        </w:rPr>
        <w:t> </w:t>
      </w:r>
    </w:p>
    <w:p w14:paraId="669A4D1F" w14:textId="35578368" w:rsidR="0059170A" w:rsidRPr="007B6826" w:rsidRDefault="0059170A" w:rsidP="0057490B">
      <w:pPr>
        <w:pStyle w:val="paragraph"/>
        <w:numPr>
          <w:ilvl w:val="0"/>
          <w:numId w:val="20"/>
        </w:numPr>
        <w:shd w:val="clear" w:color="auto" w:fill="FFFFFF"/>
        <w:spacing w:before="0" w:beforeAutospacing="0" w:after="0" w:afterAutospacing="0"/>
        <w:textAlignment w:val="baseline"/>
        <w:rPr>
          <w:rFonts w:asciiTheme="minorHAnsi" w:hAnsiTheme="minorHAnsi" w:cstheme="minorHAnsi"/>
          <w:lang w:val="en-US"/>
        </w:rPr>
      </w:pPr>
      <w:r w:rsidRPr="007B6826">
        <w:rPr>
          <w:rStyle w:val="normaltextrun"/>
          <w:rFonts w:asciiTheme="minorHAnsi" w:hAnsiTheme="minorHAnsi" w:cstheme="minorHAnsi"/>
          <w:color w:val="000000"/>
          <w:lang w:val="en-US"/>
        </w:rPr>
        <w:t>refine their ability to communicate effectively in a variety of contexts and genres </w:t>
      </w:r>
      <w:r w:rsidRPr="007B6826">
        <w:rPr>
          <w:rStyle w:val="eop"/>
          <w:rFonts w:asciiTheme="minorHAnsi" w:hAnsiTheme="minorHAnsi" w:cstheme="minorHAnsi"/>
          <w:color w:val="000000"/>
          <w:lang w:val="en-US"/>
        </w:rPr>
        <w:t> </w:t>
      </w:r>
    </w:p>
    <w:p w14:paraId="488D89A2" w14:textId="77777777" w:rsidR="0059170A" w:rsidRPr="00472442" w:rsidRDefault="0059170A" w:rsidP="0059170A">
      <w:pPr>
        <w:pStyle w:val="paragraph"/>
        <w:spacing w:before="0" w:beforeAutospacing="0" w:after="0" w:afterAutospacing="0"/>
        <w:ind w:left="-54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3F170055" w14:textId="77777777" w:rsidR="003F1173" w:rsidRDefault="003F1173" w:rsidP="007B6826">
      <w:pPr>
        <w:pStyle w:val="paragraph"/>
        <w:spacing w:before="0" w:beforeAutospacing="0" w:after="0" w:afterAutospacing="0"/>
        <w:ind w:left="-540" w:firstLine="540"/>
        <w:textAlignment w:val="baseline"/>
        <w:rPr>
          <w:rStyle w:val="normaltextrun"/>
          <w:rFonts w:asciiTheme="minorHAnsi" w:hAnsiTheme="minorHAnsi" w:cstheme="minorHAnsi"/>
          <w:b/>
          <w:bCs/>
          <w:lang w:val="en-CA"/>
        </w:rPr>
      </w:pPr>
    </w:p>
    <w:p w14:paraId="42513354" w14:textId="77777777" w:rsidR="003F1173" w:rsidRDefault="003F1173" w:rsidP="007B6826">
      <w:pPr>
        <w:pStyle w:val="paragraph"/>
        <w:spacing w:before="0" w:beforeAutospacing="0" w:after="0" w:afterAutospacing="0"/>
        <w:ind w:left="-540" w:firstLine="540"/>
        <w:textAlignment w:val="baseline"/>
        <w:rPr>
          <w:rStyle w:val="normaltextrun"/>
          <w:rFonts w:asciiTheme="minorHAnsi" w:hAnsiTheme="minorHAnsi" w:cstheme="minorHAnsi"/>
          <w:b/>
          <w:bCs/>
          <w:lang w:val="en-CA"/>
        </w:rPr>
      </w:pPr>
    </w:p>
    <w:p w14:paraId="4B1B32D5" w14:textId="77777777" w:rsidR="003F1173" w:rsidRDefault="003F1173" w:rsidP="007B6826">
      <w:pPr>
        <w:pStyle w:val="paragraph"/>
        <w:spacing w:before="0" w:beforeAutospacing="0" w:after="0" w:afterAutospacing="0"/>
        <w:ind w:left="-540" w:firstLine="540"/>
        <w:textAlignment w:val="baseline"/>
        <w:rPr>
          <w:rStyle w:val="normaltextrun"/>
          <w:rFonts w:asciiTheme="minorHAnsi" w:hAnsiTheme="minorHAnsi" w:cstheme="minorHAnsi"/>
          <w:b/>
          <w:bCs/>
          <w:lang w:val="en-CA"/>
        </w:rPr>
      </w:pPr>
    </w:p>
    <w:p w14:paraId="78E5F0DA" w14:textId="402AF58F" w:rsidR="0059170A" w:rsidRPr="00472442" w:rsidRDefault="0059170A" w:rsidP="007B6826">
      <w:pPr>
        <w:pStyle w:val="paragraph"/>
        <w:spacing w:before="0" w:beforeAutospacing="0" w:after="0" w:afterAutospacing="0"/>
        <w:ind w:left="-540" w:firstLine="54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AP English Literature and Composition</w:t>
      </w:r>
      <w:r w:rsidRPr="00472442">
        <w:rPr>
          <w:rStyle w:val="eop"/>
          <w:rFonts w:asciiTheme="minorHAnsi" w:hAnsiTheme="minorHAnsi" w:cstheme="minorHAnsi"/>
          <w:b/>
          <w:bCs/>
          <w:lang w:val="en-US"/>
        </w:rPr>
        <w:t> </w:t>
      </w:r>
    </w:p>
    <w:p w14:paraId="2855D5B4" w14:textId="74211C17" w:rsidR="0059170A" w:rsidRPr="00472442" w:rsidRDefault="0059170A" w:rsidP="007B6826">
      <w:pPr>
        <w:pStyle w:val="paragraph"/>
        <w:spacing w:before="0" w:beforeAutospacing="0" w:after="0" w:afterAutospacing="0"/>
        <w:ind w:right="-57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 xml:space="preserve">Please note that this course is </w:t>
      </w:r>
      <w:r w:rsidRPr="00472442">
        <w:rPr>
          <w:rStyle w:val="normaltextrun"/>
          <w:rFonts w:asciiTheme="minorHAnsi" w:hAnsiTheme="minorHAnsi" w:cstheme="minorHAnsi"/>
          <w:b/>
          <w:bCs/>
          <w:i/>
          <w:iCs/>
          <w:lang w:val="en-US"/>
        </w:rPr>
        <w:t xml:space="preserve">different </w:t>
      </w:r>
      <w:r w:rsidRPr="00472442">
        <w:rPr>
          <w:rStyle w:val="normaltextrun"/>
          <w:rFonts w:asciiTheme="minorHAnsi" w:hAnsiTheme="minorHAnsi" w:cstheme="minorHAnsi"/>
          <w:i/>
          <w:iCs/>
          <w:lang w:val="en-US"/>
        </w:rPr>
        <w:t>from the elective Literary Studies 12</w:t>
      </w:r>
      <w:r w:rsidRPr="00472442">
        <w:rPr>
          <w:rStyle w:val="normaltextrun"/>
          <w:rFonts w:asciiTheme="minorHAnsi" w:hAnsiTheme="minorHAnsi" w:cstheme="minorHAnsi"/>
          <w:b/>
          <w:bCs/>
          <w:i/>
          <w:iCs/>
          <w:lang w:val="en-US"/>
        </w:rPr>
        <w:t xml:space="preserve">. </w:t>
      </w:r>
      <w:r w:rsidRPr="00472442">
        <w:rPr>
          <w:rStyle w:val="normaltextrun"/>
          <w:rFonts w:asciiTheme="minorHAnsi" w:hAnsiTheme="minorHAnsi" w:cstheme="minorHAnsi"/>
          <w:b/>
          <w:bCs/>
          <w:i/>
          <w:iCs/>
          <w:u w:val="single"/>
          <w:lang w:val="en-US"/>
        </w:rPr>
        <w:t xml:space="preserve">Students who take AP English 12 are required to take English Studies 12 in Semester 1 and AP English 12 in Semester 2 </w:t>
      </w:r>
      <w:r w:rsidRPr="00472442">
        <w:rPr>
          <w:rStyle w:val="normaltextrun"/>
          <w:rFonts w:asciiTheme="minorHAnsi" w:hAnsiTheme="minorHAnsi" w:cstheme="minorHAnsi"/>
          <w:i/>
          <w:iCs/>
          <w:lang w:val="en-US"/>
        </w:rPr>
        <w:t xml:space="preserve">to ensure </w:t>
      </w:r>
      <w:proofErr w:type="spellStart"/>
      <w:r w:rsidRPr="00472442">
        <w:rPr>
          <w:rStyle w:val="normaltextrun"/>
          <w:rFonts w:asciiTheme="minorHAnsi" w:hAnsiTheme="minorHAnsi" w:cstheme="minorHAnsi"/>
          <w:i/>
          <w:iCs/>
          <w:lang w:val="en-US"/>
        </w:rPr>
        <w:t>year long</w:t>
      </w:r>
      <w:proofErr w:type="spellEnd"/>
      <w:r w:rsidRPr="00472442">
        <w:rPr>
          <w:rStyle w:val="normaltextrun"/>
          <w:rFonts w:asciiTheme="minorHAnsi" w:hAnsiTheme="minorHAnsi" w:cstheme="minorHAnsi"/>
          <w:i/>
          <w:iCs/>
          <w:lang w:val="en-US"/>
        </w:rPr>
        <w:t xml:space="preserve"> preparation.</w:t>
      </w:r>
      <w:r w:rsidRPr="00472442">
        <w:rPr>
          <w:rStyle w:val="eop"/>
          <w:rFonts w:asciiTheme="minorHAnsi" w:hAnsiTheme="minorHAnsi" w:cstheme="minorHAnsi"/>
          <w:lang w:val="en-US"/>
        </w:rPr>
        <w:t> </w:t>
      </w:r>
    </w:p>
    <w:p w14:paraId="7FF433A0" w14:textId="77777777" w:rsidR="0059170A" w:rsidRPr="00472442" w:rsidRDefault="0059170A" w:rsidP="007B6826">
      <w:pPr>
        <w:pStyle w:val="paragraph"/>
        <w:spacing w:before="0" w:beforeAutospacing="0" w:after="0" w:afterAutospacing="0"/>
        <w:ind w:right="-570"/>
        <w:textAlignment w:val="baseline"/>
        <w:rPr>
          <w:rFonts w:asciiTheme="minorHAnsi" w:hAnsiTheme="minorHAnsi" w:cstheme="minorHAnsi"/>
          <w:lang w:val="en-US"/>
        </w:rPr>
      </w:pPr>
      <w:r w:rsidRPr="00472442">
        <w:rPr>
          <w:rStyle w:val="normaltextrun"/>
          <w:rFonts w:asciiTheme="minorHAnsi" w:hAnsiTheme="minorHAnsi" w:cstheme="minorHAnsi"/>
          <w:lang w:val="en-CA"/>
        </w:rPr>
        <w:t>The focus of this course is on prose and poetry written in the 19th-21</w:t>
      </w:r>
      <w:r w:rsidRPr="00472442">
        <w:rPr>
          <w:rStyle w:val="normaltextrun"/>
          <w:rFonts w:asciiTheme="minorHAnsi" w:hAnsiTheme="minorHAnsi" w:cstheme="minorHAnsi"/>
          <w:vertAlign w:val="superscript"/>
          <w:lang w:val="en-CA"/>
        </w:rPr>
        <w:t>st</w:t>
      </w:r>
      <w:r w:rsidRPr="00472442">
        <w:rPr>
          <w:rStyle w:val="normaltextrun"/>
          <w:rFonts w:asciiTheme="minorHAnsi" w:hAnsiTheme="minorHAnsi" w:cstheme="minorHAnsi"/>
          <w:lang w:val="en-CA"/>
        </w:rPr>
        <w:t xml:space="preserve"> centuries. Students in this course are expected to fulfill the expectations for English 12 (including writing the literary assessment) and will also be given opportunities to go beyond these requirements.</w:t>
      </w:r>
      <w:r w:rsidRPr="00472442">
        <w:rPr>
          <w:rStyle w:val="eop"/>
          <w:rFonts w:asciiTheme="minorHAnsi" w:hAnsiTheme="minorHAnsi" w:cstheme="minorHAnsi"/>
          <w:lang w:val="en-US"/>
        </w:rPr>
        <w:t> </w:t>
      </w:r>
    </w:p>
    <w:p w14:paraId="566D8E24" w14:textId="77777777" w:rsidR="0059170A" w:rsidRPr="00472442" w:rsidRDefault="0059170A" w:rsidP="0059170A">
      <w:pPr>
        <w:pStyle w:val="paragraph"/>
        <w:spacing w:before="0" w:beforeAutospacing="0" w:after="0" w:afterAutospacing="0"/>
        <w:ind w:left="-540" w:right="-57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43F2CF39" w14:textId="77777777" w:rsidR="0059170A" w:rsidRPr="00472442" w:rsidRDefault="0059170A" w:rsidP="007B6826">
      <w:pPr>
        <w:pStyle w:val="paragraph"/>
        <w:spacing w:before="0" w:beforeAutospacing="0" w:after="0" w:afterAutospacing="0"/>
        <w:ind w:right="-570"/>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Students will be required to evaluate literature at a greater depth, produce higher caliber writing and read at a more challenging pace. </w:t>
      </w:r>
      <w:r w:rsidRPr="00472442">
        <w:rPr>
          <w:rStyle w:val="normaltextrun"/>
          <w:rFonts w:asciiTheme="minorHAnsi" w:hAnsiTheme="minorHAnsi" w:cstheme="minorHAnsi"/>
          <w:b/>
          <w:bCs/>
          <w:lang w:val="en-CA"/>
        </w:rPr>
        <w:t>They will have the option of writing the AP exam in May.</w:t>
      </w:r>
      <w:r w:rsidRPr="00472442">
        <w:rPr>
          <w:rStyle w:val="normaltextrun"/>
          <w:rFonts w:asciiTheme="minorHAnsi" w:hAnsiTheme="minorHAnsi" w:cstheme="minorHAnsi"/>
          <w:lang w:val="en-CA"/>
        </w:rPr>
        <w:t xml:space="preserve"> If a student scores high enough on the exam, they will receive first year post secondary credit for the course (depending on the post secondary institution). Students are strongly encouraged to take the </w:t>
      </w:r>
      <w:r w:rsidRPr="00472442">
        <w:rPr>
          <w:rStyle w:val="normaltextrun"/>
          <w:rFonts w:asciiTheme="minorHAnsi" w:hAnsiTheme="minorHAnsi" w:cstheme="minorHAnsi"/>
          <w:i/>
          <w:iCs/>
          <w:lang w:val="en-CA"/>
        </w:rPr>
        <w:t xml:space="preserve">Literary Studies 12: English Literature Through the Ages as an </w:t>
      </w:r>
      <w:r w:rsidRPr="00472442">
        <w:rPr>
          <w:rStyle w:val="normaltextrun"/>
          <w:rFonts w:asciiTheme="minorHAnsi" w:hAnsiTheme="minorHAnsi" w:cstheme="minorHAnsi"/>
          <w:lang w:val="en-CA"/>
        </w:rPr>
        <w:t xml:space="preserve">elective in grades 11 or 12 as a prerequisite course </w:t>
      </w:r>
      <w:proofErr w:type="gramStart"/>
      <w:r w:rsidRPr="00472442">
        <w:rPr>
          <w:rStyle w:val="normaltextrun"/>
          <w:rFonts w:asciiTheme="minorHAnsi" w:hAnsiTheme="minorHAnsi" w:cstheme="minorHAnsi"/>
          <w:lang w:val="en-CA"/>
        </w:rPr>
        <w:t>in order to</w:t>
      </w:r>
      <w:proofErr w:type="gramEnd"/>
      <w:r w:rsidRPr="00472442">
        <w:rPr>
          <w:rStyle w:val="normaltextrun"/>
          <w:rFonts w:asciiTheme="minorHAnsi" w:hAnsiTheme="minorHAnsi" w:cstheme="minorHAnsi"/>
          <w:lang w:val="en-CA"/>
        </w:rPr>
        <w:t xml:space="preserve"> be better prepared for the AP exam.</w:t>
      </w:r>
      <w:r w:rsidRPr="00472442">
        <w:rPr>
          <w:rStyle w:val="eop"/>
          <w:rFonts w:asciiTheme="minorHAnsi" w:hAnsiTheme="minorHAnsi" w:cstheme="minorHAnsi"/>
          <w:lang w:val="en-US"/>
        </w:rPr>
        <w:t> </w:t>
      </w:r>
    </w:p>
    <w:p w14:paraId="2C1CC8B2" w14:textId="66D1DD77" w:rsidR="0059170A" w:rsidRPr="00472442" w:rsidRDefault="0059170A" w:rsidP="0059170A">
      <w:pPr>
        <w:pStyle w:val="paragraph"/>
        <w:spacing w:before="0" w:beforeAutospacing="0" w:after="0" w:afterAutospacing="0"/>
        <w:textAlignment w:val="baseline"/>
        <w:rPr>
          <w:rStyle w:val="eop"/>
          <w:rFonts w:asciiTheme="minorHAnsi" w:hAnsiTheme="minorHAnsi" w:cstheme="minorHAnsi"/>
          <w:b/>
          <w:bCs/>
          <w:lang w:val="en-US"/>
        </w:rPr>
      </w:pPr>
      <w:r w:rsidRPr="00472442">
        <w:rPr>
          <w:rStyle w:val="eop"/>
          <w:rFonts w:asciiTheme="minorHAnsi" w:hAnsiTheme="minorHAnsi" w:cstheme="minorHAnsi"/>
          <w:b/>
          <w:bCs/>
          <w:lang w:val="en-US"/>
        </w:rPr>
        <w:t> </w:t>
      </w:r>
    </w:p>
    <w:p w14:paraId="674C2CC7" w14:textId="77777777" w:rsidR="0059170A" w:rsidRPr="00472442" w:rsidRDefault="0059170A" w:rsidP="0059170A">
      <w:pPr>
        <w:pStyle w:val="paragraph"/>
        <w:spacing w:before="0" w:beforeAutospacing="0" w:after="0" w:afterAutospacing="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705EBF82" w14:textId="77777777" w:rsidR="0059170A" w:rsidRPr="00472442" w:rsidRDefault="0059170A" w:rsidP="003409FC">
      <w:pPr>
        <w:pStyle w:val="paragraph"/>
        <w:spacing w:before="0" w:beforeAutospacing="0" w:after="0" w:afterAutospacing="0"/>
        <w:ind w:left="-540" w:firstLine="54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 xml:space="preserve">English 12 </w:t>
      </w:r>
      <w:r w:rsidRPr="00472442">
        <w:rPr>
          <w:rStyle w:val="normaltextrun"/>
          <w:rFonts w:asciiTheme="minorHAnsi" w:hAnsiTheme="minorHAnsi" w:cstheme="minorHAnsi"/>
          <w:b/>
          <w:bCs/>
          <w:u w:val="single"/>
          <w:lang w:val="en-CA"/>
        </w:rPr>
        <w:t>Elective</w:t>
      </w:r>
      <w:r w:rsidRPr="00472442">
        <w:rPr>
          <w:rStyle w:val="normaltextrun"/>
          <w:rFonts w:asciiTheme="minorHAnsi" w:hAnsiTheme="minorHAnsi" w:cstheme="minorHAnsi"/>
          <w:b/>
          <w:bCs/>
          <w:lang w:val="en-CA"/>
        </w:rPr>
        <w:t xml:space="preserve"> Courses:</w:t>
      </w:r>
      <w:r w:rsidRPr="00472442">
        <w:rPr>
          <w:rStyle w:val="eop"/>
          <w:rFonts w:asciiTheme="minorHAnsi" w:hAnsiTheme="minorHAnsi" w:cstheme="minorHAnsi"/>
          <w:b/>
          <w:bCs/>
          <w:lang w:val="en-US"/>
        </w:rPr>
        <w:t> </w:t>
      </w:r>
    </w:p>
    <w:p w14:paraId="7DE5C9AC" w14:textId="77777777" w:rsidR="0059170A" w:rsidRPr="00472442" w:rsidRDefault="0059170A" w:rsidP="0059170A">
      <w:pPr>
        <w:pStyle w:val="paragraph"/>
        <w:spacing w:before="0" w:beforeAutospacing="0" w:after="0" w:afterAutospacing="0"/>
        <w:ind w:left="-54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376B79A" w14:textId="77777777" w:rsidR="0059170A" w:rsidRPr="00472442" w:rsidRDefault="0059170A" w:rsidP="003409FC">
      <w:pPr>
        <w:pStyle w:val="paragraph"/>
        <w:spacing w:before="0" w:beforeAutospacing="0" w:after="0" w:afterAutospacing="0"/>
        <w:ind w:left="-540" w:firstLine="54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Composition 12: Academic Reading and Writing</w:t>
      </w:r>
      <w:r w:rsidRPr="00472442">
        <w:rPr>
          <w:rStyle w:val="eop"/>
          <w:rFonts w:asciiTheme="minorHAnsi" w:hAnsiTheme="minorHAnsi" w:cstheme="minorHAnsi"/>
          <w:b/>
          <w:bCs/>
          <w:lang w:val="en-US"/>
        </w:rPr>
        <w:t> </w:t>
      </w:r>
    </w:p>
    <w:p w14:paraId="131A2CD7" w14:textId="77777777" w:rsidR="00233C7A" w:rsidRDefault="0059170A" w:rsidP="003409FC">
      <w:pPr>
        <w:pStyle w:val="paragraph"/>
        <w:spacing w:before="0" w:beforeAutospacing="0" w:after="0" w:afterAutospacing="0"/>
        <w:ind w:right="-855"/>
        <w:textAlignment w:val="baseline"/>
        <w:rPr>
          <w:rStyle w:val="normaltextrun"/>
          <w:rFonts w:asciiTheme="minorHAnsi" w:hAnsiTheme="minorHAnsi" w:cstheme="minorHAnsi"/>
          <w:color w:val="171717"/>
          <w:lang w:val="en-CA"/>
        </w:rPr>
      </w:pPr>
      <w:r w:rsidRPr="00472442">
        <w:rPr>
          <w:rStyle w:val="normaltextrun"/>
          <w:rFonts w:asciiTheme="minorHAnsi" w:hAnsiTheme="minorHAnsi" w:cstheme="minorHAnsi"/>
          <w:color w:val="171717"/>
          <w:lang w:val="en-CA"/>
        </w:rPr>
        <w:t xml:space="preserve">This </w:t>
      </w:r>
      <w:r w:rsidRPr="00472442">
        <w:rPr>
          <w:rStyle w:val="normaltextrun"/>
          <w:rFonts w:asciiTheme="minorHAnsi" w:hAnsiTheme="minorHAnsi" w:cstheme="minorHAnsi"/>
          <w:b/>
          <w:bCs/>
          <w:color w:val="171717"/>
          <w:lang w:val="en-CA"/>
        </w:rPr>
        <w:t xml:space="preserve">elective course </w:t>
      </w:r>
      <w:r w:rsidRPr="00472442">
        <w:rPr>
          <w:rStyle w:val="normaltextrun"/>
          <w:rFonts w:asciiTheme="minorHAnsi" w:hAnsiTheme="minorHAnsi" w:cstheme="minorHAnsi"/>
          <w:color w:val="171717"/>
          <w:lang w:val="en-CA"/>
        </w:rPr>
        <w:t xml:space="preserve">is designed for Grade 11 and 12 students who are planning to go directly to </w:t>
      </w:r>
    </w:p>
    <w:p w14:paraId="4E7E2CD9" w14:textId="77777777" w:rsidR="00233C7A" w:rsidRDefault="0059170A" w:rsidP="003409FC">
      <w:pPr>
        <w:pStyle w:val="paragraph"/>
        <w:spacing w:before="0" w:beforeAutospacing="0" w:after="0" w:afterAutospacing="0"/>
        <w:ind w:right="-855"/>
        <w:textAlignment w:val="baseline"/>
        <w:rPr>
          <w:rStyle w:val="normaltextrun"/>
          <w:rFonts w:asciiTheme="minorHAnsi" w:hAnsiTheme="minorHAnsi" w:cstheme="minorHAnsi"/>
          <w:color w:val="171717"/>
          <w:lang w:val="en-CA"/>
        </w:rPr>
      </w:pPr>
      <w:r w:rsidRPr="00472442">
        <w:rPr>
          <w:rStyle w:val="normaltextrun"/>
          <w:rFonts w:asciiTheme="minorHAnsi" w:hAnsiTheme="minorHAnsi" w:cstheme="minorHAnsi"/>
          <w:color w:val="171717"/>
          <w:lang w:val="en-CA"/>
        </w:rPr>
        <w:t xml:space="preserve">university and need to learn how to write university-level term papers for all subject areas. Work in this course will bridge the gap between high school level English and the reading and writing expectations of college and university. </w:t>
      </w:r>
      <w:r w:rsidRPr="00472442">
        <w:rPr>
          <w:rStyle w:val="normaltextrun"/>
          <w:rFonts w:asciiTheme="minorHAnsi" w:hAnsiTheme="minorHAnsi" w:cstheme="minorHAnsi"/>
          <w:lang w:val="en-CA"/>
        </w:rPr>
        <w:t xml:space="preserve">Students will read and study exemplary compositions by other writers and be exposed to a variety of styles as models for the development of their writing. </w:t>
      </w:r>
      <w:r w:rsidRPr="00472442">
        <w:rPr>
          <w:rStyle w:val="normaltextrun"/>
          <w:rFonts w:asciiTheme="minorHAnsi" w:hAnsiTheme="minorHAnsi" w:cstheme="minorHAnsi"/>
          <w:color w:val="171717"/>
          <w:lang w:val="en-CA"/>
        </w:rPr>
        <w:t xml:space="preserve">There will be a focus on college-style writing, including critical summaries, annotated bibliographies, analytical essays, and </w:t>
      </w:r>
    </w:p>
    <w:p w14:paraId="52DA41E1" w14:textId="77777777" w:rsidR="00233C7A" w:rsidRDefault="0059170A" w:rsidP="003409FC">
      <w:pPr>
        <w:pStyle w:val="paragraph"/>
        <w:spacing w:before="0" w:beforeAutospacing="0" w:after="0" w:afterAutospacing="0"/>
        <w:ind w:right="-855"/>
        <w:textAlignment w:val="baseline"/>
        <w:rPr>
          <w:rStyle w:val="normaltextrun"/>
          <w:rFonts w:asciiTheme="minorHAnsi" w:hAnsiTheme="minorHAnsi" w:cstheme="minorHAnsi"/>
          <w:color w:val="171717"/>
          <w:lang w:val="en-CA"/>
        </w:rPr>
      </w:pPr>
      <w:r w:rsidRPr="00472442">
        <w:rPr>
          <w:rStyle w:val="normaltextrun"/>
          <w:rFonts w:asciiTheme="minorHAnsi" w:hAnsiTheme="minorHAnsi" w:cstheme="minorHAnsi"/>
          <w:color w:val="171717"/>
          <w:lang w:val="en-CA"/>
        </w:rPr>
        <w:t xml:space="preserve">research papers. Strategies designed to improve higher-level reading skills will also be taught, as will </w:t>
      </w:r>
    </w:p>
    <w:p w14:paraId="2C6E9358" w14:textId="598B5F77" w:rsidR="0059170A" w:rsidRPr="00472442" w:rsidRDefault="0059170A" w:rsidP="003409FC">
      <w:pPr>
        <w:pStyle w:val="paragraph"/>
        <w:spacing w:before="0" w:beforeAutospacing="0" w:after="0" w:afterAutospacing="0"/>
        <w:ind w:right="-855"/>
        <w:textAlignment w:val="baseline"/>
        <w:rPr>
          <w:rFonts w:asciiTheme="minorHAnsi" w:hAnsiTheme="minorHAnsi" w:cstheme="minorHAnsi"/>
          <w:lang w:val="en-US"/>
        </w:rPr>
      </w:pPr>
      <w:r w:rsidRPr="00472442">
        <w:rPr>
          <w:rStyle w:val="normaltextrun"/>
          <w:rFonts w:asciiTheme="minorHAnsi" w:hAnsiTheme="minorHAnsi" w:cstheme="minorHAnsi"/>
          <w:color w:val="171717"/>
          <w:lang w:val="en-CA"/>
        </w:rPr>
        <w:t>proper research methods, vocabulary development strategies and many other skills that will help foster success at the post-secondary level.</w:t>
      </w:r>
      <w:r w:rsidRPr="00472442">
        <w:rPr>
          <w:rStyle w:val="eop"/>
          <w:rFonts w:asciiTheme="minorHAnsi" w:hAnsiTheme="minorHAnsi" w:cstheme="minorHAnsi"/>
          <w:color w:val="171717"/>
          <w:lang w:val="en-US"/>
        </w:rPr>
        <w:t> </w:t>
      </w:r>
    </w:p>
    <w:p w14:paraId="29176F50" w14:textId="77777777" w:rsidR="0059170A" w:rsidRPr="00472442" w:rsidRDefault="0059170A" w:rsidP="0059170A">
      <w:pPr>
        <w:pStyle w:val="paragraph"/>
        <w:spacing w:before="0" w:beforeAutospacing="0" w:after="0" w:afterAutospacing="0"/>
        <w:ind w:left="-54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03160976" w14:textId="77777777" w:rsidR="0059170A" w:rsidRPr="00472442" w:rsidRDefault="0059170A" w:rsidP="003409FC">
      <w:pPr>
        <w:pStyle w:val="paragraph"/>
        <w:spacing w:before="0" w:beforeAutospacing="0" w:after="0" w:afterAutospacing="0"/>
        <w:ind w:left="-540" w:firstLine="54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CA"/>
        </w:rPr>
        <w:t>Literary Studies 12: English Literature Through the Ages</w:t>
      </w:r>
      <w:r w:rsidRPr="00472442">
        <w:rPr>
          <w:rStyle w:val="eop"/>
          <w:rFonts w:asciiTheme="minorHAnsi" w:hAnsiTheme="minorHAnsi" w:cstheme="minorHAnsi"/>
          <w:b/>
          <w:bCs/>
          <w:lang w:val="en-US"/>
        </w:rPr>
        <w:t> </w:t>
      </w:r>
    </w:p>
    <w:p w14:paraId="49D45723" w14:textId="77777777" w:rsidR="00233C7A" w:rsidRDefault="0059170A" w:rsidP="003409FC">
      <w:pPr>
        <w:pStyle w:val="paragraph"/>
        <w:spacing w:before="0" w:beforeAutospacing="0" w:after="0" w:afterAutospacing="0"/>
        <w:ind w:right="-855"/>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CA"/>
        </w:rPr>
        <w:t xml:space="preserve">This </w:t>
      </w:r>
      <w:r w:rsidRPr="00472442">
        <w:rPr>
          <w:rStyle w:val="normaltextrun"/>
          <w:rFonts w:asciiTheme="minorHAnsi" w:hAnsiTheme="minorHAnsi" w:cstheme="minorHAnsi"/>
          <w:b/>
          <w:bCs/>
          <w:lang w:val="en-CA"/>
        </w:rPr>
        <w:t xml:space="preserve">elective course </w:t>
      </w:r>
      <w:r w:rsidRPr="00472442">
        <w:rPr>
          <w:rStyle w:val="normaltextrun"/>
          <w:rFonts w:asciiTheme="minorHAnsi" w:hAnsiTheme="minorHAnsi" w:cstheme="minorHAnsi"/>
          <w:lang w:val="en-CA"/>
        </w:rPr>
        <w:t xml:space="preserve">explores the origins of the greatest literature in English from Beowulf (circa 900) to </w:t>
      </w:r>
    </w:p>
    <w:p w14:paraId="473AA91C" w14:textId="77777777" w:rsidR="00233C7A" w:rsidRDefault="0059170A" w:rsidP="003409FC">
      <w:pPr>
        <w:pStyle w:val="paragraph"/>
        <w:spacing w:before="0" w:beforeAutospacing="0" w:after="0" w:afterAutospacing="0"/>
        <w:ind w:right="-855"/>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CA"/>
        </w:rPr>
        <w:t>the end of the 20</w:t>
      </w:r>
      <w:r w:rsidRPr="00472442">
        <w:rPr>
          <w:rStyle w:val="normaltextrun"/>
          <w:rFonts w:asciiTheme="minorHAnsi" w:hAnsiTheme="minorHAnsi" w:cstheme="minorHAnsi"/>
          <w:vertAlign w:val="superscript"/>
          <w:lang w:val="en-CA"/>
        </w:rPr>
        <w:t>th</w:t>
      </w:r>
      <w:r w:rsidRPr="00472442">
        <w:rPr>
          <w:rStyle w:val="normaltextrun"/>
          <w:rFonts w:asciiTheme="minorHAnsi" w:hAnsiTheme="minorHAnsi" w:cstheme="minorHAnsi"/>
          <w:lang w:val="en-CA"/>
        </w:rPr>
        <w:t xml:space="preserve"> century. Students will study the tales of heroes and villains, and poetry and plays that have stood the test of time. The course encompasses a range of voices throughout history that have contributed to the development of our English literary heritage. Interest in literature, history and </w:t>
      </w:r>
    </w:p>
    <w:p w14:paraId="497BA18A" w14:textId="77777777" w:rsidR="00233C7A" w:rsidRDefault="0059170A" w:rsidP="003409FC">
      <w:pPr>
        <w:pStyle w:val="paragraph"/>
        <w:spacing w:before="0" w:beforeAutospacing="0" w:after="0" w:afterAutospacing="0"/>
        <w:ind w:right="-855"/>
        <w:textAlignment w:val="baseline"/>
        <w:rPr>
          <w:rStyle w:val="normaltextrun"/>
          <w:rFonts w:asciiTheme="minorHAnsi" w:hAnsiTheme="minorHAnsi" w:cstheme="minorHAnsi"/>
          <w:lang w:val="en-CA"/>
        </w:rPr>
      </w:pPr>
      <w:r w:rsidRPr="00472442">
        <w:rPr>
          <w:rStyle w:val="normaltextrun"/>
          <w:rFonts w:asciiTheme="minorHAnsi" w:hAnsiTheme="minorHAnsi" w:cstheme="minorHAnsi"/>
          <w:lang w:val="en-CA"/>
        </w:rPr>
        <w:t xml:space="preserve">discussion will be </w:t>
      </w:r>
      <w:proofErr w:type="gramStart"/>
      <w:r w:rsidRPr="00472442">
        <w:rPr>
          <w:rStyle w:val="normaltextrun"/>
          <w:rFonts w:asciiTheme="minorHAnsi" w:hAnsiTheme="minorHAnsi" w:cstheme="minorHAnsi"/>
          <w:lang w:val="en-CA"/>
        </w:rPr>
        <w:t>nurtured</w:t>
      </w:r>
      <w:proofErr w:type="gramEnd"/>
      <w:r w:rsidRPr="00472442">
        <w:rPr>
          <w:rStyle w:val="normaltextrun"/>
          <w:rFonts w:asciiTheme="minorHAnsi" w:hAnsiTheme="minorHAnsi" w:cstheme="minorHAnsi"/>
          <w:lang w:val="en-CA"/>
        </w:rPr>
        <w:t xml:space="preserve"> and analytical skills will be enhanced. This course is a great introduction for those interested in pursuing a university arts degree, or for those who simply have a love of stories and language. This elective </w:t>
      </w:r>
      <w:r w:rsidRPr="00472442">
        <w:rPr>
          <w:rStyle w:val="normaltextrun"/>
          <w:rFonts w:asciiTheme="minorHAnsi" w:hAnsiTheme="minorHAnsi" w:cstheme="minorHAnsi"/>
          <w:b/>
          <w:bCs/>
          <w:lang w:val="en-CA"/>
        </w:rPr>
        <w:t xml:space="preserve">can also be taken in grade 11 </w:t>
      </w:r>
      <w:r w:rsidRPr="00472442">
        <w:rPr>
          <w:rStyle w:val="normaltextrun"/>
          <w:rFonts w:asciiTheme="minorHAnsi" w:hAnsiTheme="minorHAnsi" w:cstheme="minorHAnsi"/>
          <w:lang w:val="en-CA"/>
        </w:rPr>
        <w:t xml:space="preserve">and is </w:t>
      </w:r>
      <w:r w:rsidRPr="00472442">
        <w:rPr>
          <w:rStyle w:val="normaltextrun"/>
          <w:rFonts w:asciiTheme="minorHAnsi" w:hAnsiTheme="minorHAnsi" w:cstheme="minorHAnsi"/>
          <w:b/>
          <w:bCs/>
          <w:lang w:val="en-CA"/>
        </w:rPr>
        <w:t xml:space="preserve">strongly recommended </w:t>
      </w:r>
      <w:r w:rsidRPr="00472442">
        <w:rPr>
          <w:rStyle w:val="normaltextrun"/>
          <w:rFonts w:asciiTheme="minorHAnsi" w:hAnsiTheme="minorHAnsi" w:cstheme="minorHAnsi"/>
          <w:lang w:val="en-CA"/>
        </w:rPr>
        <w:t>for students who</w:t>
      </w:r>
    </w:p>
    <w:p w14:paraId="7F75AC96" w14:textId="307667DF" w:rsidR="0059170A" w:rsidRPr="00472442" w:rsidRDefault="0059170A" w:rsidP="003409FC">
      <w:pPr>
        <w:pStyle w:val="paragraph"/>
        <w:spacing w:before="0" w:beforeAutospacing="0" w:after="0" w:afterAutospacing="0"/>
        <w:ind w:right="-855"/>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 are planning to take English 12 Advanced Placement.</w:t>
      </w:r>
      <w:r w:rsidRPr="00472442">
        <w:rPr>
          <w:rStyle w:val="eop"/>
          <w:rFonts w:asciiTheme="minorHAnsi" w:hAnsiTheme="minorHAnsi" w:cstheme="minorHAnsi"/>
          <w:lang w:val="en-US"/>
        </w:rPr>
        <w:t> </w:t>
      </w:r>
    </w:p>
    <w:p w14:paraId="082281A2" w14:textId="2ED3E51E" w:rsidR="0059170A" w:rsidRDefault="0059170A"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12096B65" w14:textId="3BF2758A" w:rsidR="0059170A" w:rsidRDefault="0059170A"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5F93F9FC" w14:textId="4AEA23FE" w:rsidR="006C6E62" w:rsidRDefault="006C6E62"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1373B340" w14:textId="58B047E9" w:rsidR="006C6E62" w:rsidRDefault="006C6E62"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7DC38F2E" w14:textId="77777777" w:rsidR="006C6E62" w:rsidRDefault="006C6E62"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736966FE" w14:textId="77777777" w:rsidR="00233C7A" w:rsidRPr="00472442" w:rsidRDefault="00233C7A" w:rsidP="00233C7A">
      <w:pPr>
        <w:jc w:val="both"/>
        <w:rPr>
          <w:rFonts w:asciiTheme="minorHAnsi" w:hAnsiTheme="minorHAnsi" w:cstheme="minorHAnsi"/>
        </w:rPr>
      </w:pPr>
    </w:p>
    <w:p w14:paraId="2DA102E7" w14:textId="77777777" w:rsidR="00233C7A" w:rsidRPr="0059170A" w:rsidRDefault="00233C7A" w:rsidP="00233C7A">
      <w:pPr>
        <w:pStyle w:val="Style3"/>
        <w:rPr>
          <w:rFonts w:cstheme="minorHAnsi"/>
          <w:caps/>
        </w:rPr>
      </w:pPr>
      <w:bookmarkStart w:id="4" w:name="_Toc347215474"/>
      <w:r w:rsidRPr="0059170A">
        <w:rPr>
          <w:rFonts w:cstheme="minorHAnsi"/>
          <w:caps/>
        </w:rPr>
        <w:t>English Language Learning</w:t>
      </w:r>
      <w:bookmarkEnd w:id="4"/>
    </w:p>
    <w:p w14:paraId="14F92FA9" w14:textId="77777777" w:rsidR="00233C7A" w:rsidRPr="00472442" w:rsidRDefault="00233C7A" w:rsidP="00233C7A">
      <w:pPr>
        <w:pStyle w:val="Style2"/>
        <w:rPr>
          <w:rFonts w:asciiTheme="minorHAnsi" w:hAnsiTheme="minorHAnsi" w:cstheme="minorHAnsi"/>
        </w:rPr>
      </w:pPr>
    </w:p>
    <w:p w14:paraId="36A634C5" w14:textId="77777777" w:rsidR="00233C7A" w:rsidRPr="00472442" w:rsidRDefault="00233C7A" w:rsidP="00233C7A">
      <w:pPr>
        <w:pStyle w:val="Style2"/>
        <w:rPr>
          <w:rFonts w:asciiTheme="minorHAnsi" w:hAnsiTheme="minorHAnsi" w:cstheme="minorHAnsi"/>
        </w:rPr>
      </w:pPr>
      <w:r w:rsidRPr="00472442">
        <w:rPr>
          <w:rFonts w:asciiTheme="minorHAnsi" w:hAnsiTheme="minorHAnsi" w:cstheme="minorHAnsi"/>
          <w:noProof/>
        </w:rPr>
        <w:drawing>
          <wp:anchor distT="0" distB="0" distL="114300" distR="114300" simplePos="0" relativeHeight="251760640" behindDoc="1" locked="0" layoutInCell="1" allowOverlap="1" wp14:anchorId="4717BA17" wp14:editId="744AD6C6">
            <wp:simplePos x="0" y="0"/>
            <wp:positionH relativeFrom="margin">
              <wp:align>right</wp:align>
            </wp:positionH>
            <wp:positionV relativeFrom="paragraph">
              <wp:posOffset>165735</wp:posOffset>
            </wp:positionV>
            <wp:extent cx="745490" cy="713740"/>
            <wp:effectExtent l="0" t="0" r="0" b="0"/>
            <wp:wrapTight wrapText="bothSides">
              <wp:wrapPolygon edited="0">
                <wp:start x="0" y="0"/>
                <wp:lineTo x="0" y="20754"/>
                <wp:lineTo x="20974" y="20754"/>
                <wp:lineTo x="20974" y="0"/>
                <wp:lineTo x="0" y="0"/>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45490" cy="713740"/>
                    </a:xfrm>
                    <a:prstGeom prst="rect">
                      <a:avLst/>
                    </a:prstGeom>
                    <a:noFill/>
                  </pic:spPr>
                </pic:pic>
              </a:graphicData>
            </a:graphic>
            <wp14:sizeRelH relativeFrom="page">
              <wp14:pctWidth>0</wp14:pctWidth>
            </wp14:sizeRelH>
            <wp14:sizeRelV relativeFrom="page">
              <wp14:pctHeight>0</wp14:pctHeight>
            </wp14:sizeRelV>
          </wp:anchor>
        </w:drawing>
      </w:r>
    </w:p>
    <w:p w14:paraId="21434342"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ELL classes are designed to help our students improve their English skills in listening, </w:t>
      </w:r>
      <w:proofErr w:type="gramStart"/>
      <w:r w:rsidRPr="00472442">
        <w:rPr>
          <w:rStyle w:val="normaltextrun"/>
          <w:rFonts w:asciiTheme="minorHAnsi" w:hAnsiTheme="minorHAnsi" w:cstheme="minorHAnsi"/>
          <w:lang w:val="en-US"/>
        </w:rPr>
        <w:t>speaking,</w:t>
      </w:r>
      <w:r w:rsidRPr="00472442">
        <w:rPr>
          <w:rFonts w:asciiTheme="minorHAnsi" w:hAnsiTheme="minorHAnsi" w:cstheme="minorHAnsi"/>
          <w:noProof/>
          <w:lang w:val="en-US"/>
        </w:rPr>
        <w:t xml:space="preserve"> </w:t>
      </w:r>
      <w:r w:rsidRPr="00472442">
        <w:rPr>
          <w:rStyle w:val="normaltextrun"/>
          <w:rFonts w:asciiTheme="minorHAnsi" w:hAnsiTheme="minorHAnsi" w:cstheme="minorHAnsi"/>
          <w:lang w:val="en-US"/>
        </w:rPr>
        <w:t xml:space="preserve"> reading</w:t>
      </w:r>
      <w:proofErr w:type="gramEnd"/>
      <w:r w:rsidRPr="00472442">
        <w:rPr>
          <w:rStyle w:val="normaltextrun"/>
          <w:rFonts w:asciiTheme="minorHAnsi" w:hAnsiTheme="minorHAnsi" w:cstheme="minorHAnsi"/>
          <w:lang w:val="en-US"/>
        </w:rPr>
        <w:t>, and writing. This is done through the studying of content that students will encounter in mainstream classes.</w:t>
      </w:r>
      <w:r w:rsidRPr="00472442">
        <w:rPr>
          <w:rStyle w:val="eop"/>
          <w:rFonts w:asciiTheme="minorHAnsi" w:hAnsiTheme="minorHAnsi" w:cstheme="minorHAnsi"/>
          <w:lang w:val="en-US"/>
        </w:rPr>
        <w:t> </w:t>
      </w:r>
    </w:p>
    <w:p w14:paraId="2C77FEB7"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2736DC0" w14:textId="77777777" w:rsidR="00233C7A" w:rsidRPr="00472442" w:rsidRDefault="00233C7A" w:rsidP="00233C7A">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ELL classes at Central are divided into levels 1, 2, and 3. </w:t>
      </w:r>
      <w:r w:rsidRPr="00472442">
        <w:rPr>
          <w:rStyle w:val="eop"/>
          <w:rFonts w:asciiTheme="minorHAnsi" w:hAnsiTheme="minorHAnsi" w:cstheme="minorHAnsi"/>
          <w:lang w:val="en-US"/>
        </w:rPr>
        <w:t> </w:t>
      </w:r>
    </w:p>
    <w:p w14:paraId="71462C39"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63"/>
        <w:gridCol w:w="2813"/>
        <w:gridCol w:w="2163"/>
        <w:gridCol w:w="2268"/>
      </w:tblGrid>
      <w:tr w:rsidR="00233C7A" w:rsidRPr="00472442" w14:paraId="73F26D70" w14:textId="77777777" w:rsidTr="00FD157B">
        <w:trPr>
          <w:trHeight w:val="300"/>
        </w:trPr>
        <w:tc>
          <w:tcPr>
            <w:tcW w:w="2685" w:type="dxa"/>
            <w:tcBorders>
              <w:top w:val="single" w:sz="6" w:space="0" w:color="auto"/>
              <w:left w:val="single" w:sz="6" w:space="0" w:color="auto"/>
              <w:bottom w:val="single" w:sz="6" w:space="0" w:color="auto"/>
              <w:right w:val="single" w:sz="6" w:space="0" w:color="auto"/>
            </w:tcBorders>
            <w:shd w:val="clear" w:color="auto" w:fill="auto"/>
            <w:hideMark/>
          </w:tcPr>
          <w:p w14:paraId="2C1B7FDE"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proofErr w:type="spellStart"/>
            <w:r w:rsidRPr="00472442">
              <w:rPr>
                <w:rStyle w:val="normaltextrun"/>
                <w:rFonts w:asciiTheme="minorHAnsi" w:hAnsiTheme="minorHAnsi" w:cstheme="minorHAnsi"/>
                <w:b/>
                <w:bCs/>
              </w:rPr>
              <w:t>Level</w:t>
            </w:r>
            <w:proofErr w:type="spellEnd"/>
            <w:r w:rsidRPr="00472442">
              <w:rPr>
                <w:rStyle w:val="normaltextrun"/>
                <w:rFonts w:asciiTheme="minorHAnsi" w:hAnsiTheme="minorHAnsi" w:cstheme="minorHAnsi"/>
                <w:b/>
                <w:bCs/>
              </w:rPr>
              <w:t xml:space="preserve"> 1</w:t>
            </w:r>
            <w:r w:rsidRPr="00472442">
              <w:rPr>
                <w:rStyle w:val="eop"/>
                <w:rFonts w:asciiTheme="minorHAnsi" w:hAnsiTheme="minorHAnsi" w:cstheme="minorHAnsi"/>
              </w:rPr>
              <w:t>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3605368D"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proofErr w:type="spellStart"/>
            <w:r w:rsidRPr="00472442">
              <w:rPr>
                <w:rStyle w:val="normaltextrun"/>
                <w:rFonts w:asciiTheme="minorHAnsi" w:hAnsiTheme="minorHAnsi" w:cstheme="minorHAnsi"/>
                <w:b/>
                <w:bCs/>
              </w:rPr>
              <w:t>Level</w:t>
            </w:r>
            <w:proofErr w:type="spellEnd"/>
            <w:r w:rsidRPr="00472442">
              <w:rPr>
                <w:rStyle w:val="normaltextrun"/>
                <w:rFonts w:asciiTheme="minorHAnsi" w:hAnsiTheme="minorHAnsi" w:cstheme="minorHAnsi"/>
                <w:b/>
                <w:bCs/>
              </w:rPr>
              <w:t xml:space="preserve"> 2</w:t>
            </w:r>
            <w:r w:rsidRPr="00472442">
              <w:rPr>
                <w:rStyle w:val="eop"/>
                <w:rFonts w:asciiTheme="minorHAnsi" w:hAnsiTheme="minorHAnsi" w:cstheme="minorHAnsi"/>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10A7CF8"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proofErr w:type="spellStart"/>
            <w:r w:rsidRPr="00472442">
              <w:rPr>
                <w:rStyle w:val="normaltextrun"/>
                <w:rFonts w:asciiTheme="minorHAnsi" w:hAnsiTheme="minorHAnsi" w:cstheme="minorHAnsi"/>
                <w:b/>
                <w:bCs/>
              </w:rPr>
              <w:t>Level</w:t>
            </w:r>
            <w:proofErr w:type="spellEnd"/>
            <w:r w:rsidRPr="00472442">
              <w:rPr>
                <w:rStyle w:val="normaltextrun"/>
                <w:rFonts w:asciiTheme="minorHAnsi" w:hAnsiTheme="minorHAnsi" w:cstheme="minorHAnsi"/>
                <w:b/>
                <w:bCs/>
              </w:rPr>
              <w:t xml:space="preserve"> 3</w:t>
            </w:r>
            <w:r w:rsidRPr="00472442">
              <w:rPr>
                <w:rStyle w:val="eop"/>
                <w:rFonts w:asciiTheme="minorHAnsi" w:hAnsiTheme="minorHAnsi" w:cstheme="minorHAnsi"/>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A68DCFC"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proofErr w:type="spellStart"/>
            <w:r w:rsidRPr="00472442">
              <w:rPr>
                <w:rStyle w:val="normaltextrun"/>
                <w:rFonts w:asciiTheme="minorHAnsi" w:hAnsiTheme="minorHAnsi" w:cstheme="minorHAnsi"/>
                <w:b/>
                <w:bCs/>
              </w:rPr>
              <w:t>Level</w:t>
            </w:r>
            <w:proofErr w:type="spellEnd"/>
            <w:r w:rsidRPr="00472442">
              <w:rPr>
                <w:rStyle w:val="normaltextrun"/>
                <w:rFonts w:asciiTheme="minorHAnsi" w:hAnsiTheme="minorHAnsi" w:cstheme="minorHAnsi"/>
                <w:b/>
                <w:bCs/>
              </w:rPr>
              <w:t xml:space="preserve"> 3 or </w:t>
            </w:r>
            <w:proofErr w:type="spellStart"/>
            <w:r w:rsidRPr="00472442">
              <w:rPr>
                <w:rStyle w:val="normaltextrun"/>
                <w:rFonts w:asciiTheme="minorHAnsi" w:hAnsiTheme="minorHAnsi" w:cstheme="minorHAnsi"/>
                <w:b/>
                <w:bCs/>
              </w:rPr>
              <w:t>higher</w:t>
            </w:r>
            <w:proofErr w:type="spellEnd"/>
            <w:r w:rsidRPr="00472442">
              <w:rPr>
                <w:rStyle w:val="eop"/>
                <w:rFonts w:asciiTheme="minorHAnsi" w:hAnsiTheme="minorHAnsi" w:cstheme="minorHAnsi"/>
              </w:rPr>
              <w:t> </w:t>
            </w:r>
          </w:p>
        </w:tc>
      </w:tr>
      <w:tr w:rsidR="00233C7A" w:rsidRPr="00472442" w14:paraId="1777F901" w14:textId="77777777" w:rsidTr="00FD157B">
        <w:trPr>
          <w:trHeight w:val="300"/>
        </w:trPr>
        <w:tc>
          <w:tcPr>
            <w:tcW w:w="2685" w:type="dxa"/>
            <w:tcBorders>
              <w:top w:val="single" w:sz="6" w:space="0" w:color="auto"/>
              <w:left w:val="single" w:sz="6" w:space="0" w:color="auto"/>
              <w:bottom w:val="single" w:sz="6" w:space="0" w:color="auto"/>
              <w:right w:val="single" w:sz="6" w:space="0" w:color="auto"/>
            </w:tcBorders>
            <w:shd w:val="clear" w:color="auto" w:fill="auto"/>
            <w:hideMark/>
          </w:tcPr>
          <w:p w14:paraId="365D4861"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proofErr w:type="spellStart"/>
            <w:r w:rsidRPr="00472442">
              <w:rPr>
                <w:rStyle w:val="normaltextrun"/>
                <w:rFonts w:asciiTheme="minorHAnsi" w:hAnsiTheme="minorHAnsi" w:cstheme="minorHAnsi"/>
              </w:rPr>
              <w:t>Developing</w:t>
            </w:r>
            <w:proofErr w:type="spellEnd"/>
            <w:r w:rsidRPr="00472442">
              <w:rPr>
                <w:rStyle w:val="normaltextrun"/>
                <w:rFonts w:asciiTheme="minorHAnsi" w:hAnsiTheme="minorHAnsi" w:cstheme="minorHAnsi"/>
              </w:rPr>
              <w:t xml:space="preserve"> English </w:t>
            </w:r>
            <w:proofErr w:type="spellStart"/>
            <w:r w:rsidRPr="00472442">
              <w:rPr>
                <w:rStyle w:val="normaltextrun"/>
                <w:rFonts w:asciiTheme="minorHAnsi" w:hAnsiTheme="minorHAnsi" w:cstheme="minorHAnsi"/>
              </w:rPr>
              <w:t>Strategies</w:t>
            </w:r>
            <w:proofErr w:type="spellEnd"/>
            <w:r w:rsidRPr="00472442">
              <w:rPr>
                <w:rStyle w:val="eop"/>
                <w:rFonts w:asciiTheme="minorHAnsi" w:hAnsiTheme="minorHAnsi" w:cstheme="minorHAnsi"/>
              </w:rPr>
              <w:t>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33AE75A6"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proofErr w:type="spellStart"/>
            <w:r w:rsidRPr="00472442">
              <w:rPr>
                <w:rStyle w:val="normaltextrun"/>
                <w:rFonts w:asciiTheme="minorHAnsi" w:hAnsiTheme="minorHAnsi" w:cstheme="minorHAnsi"/>
              </w:rPr>
              <w:t>Expanding</w:t>
            </w:r>
            <w:proofErr w:type="spellEnd"/>
            <w:r w:rsidRPr="00472442">
              <w:rPr>
                <w:rStyle w:val="normaltextrun"/>
                <w:rFonts w:asciiTheme="minorHAnsi" w:hAnsiTheme="minorHAnsi" w:cstheme="minorHAnsi"/>
              </w:rPr>
              <w:t xml:space="preserve"> English </w:t>
            </w:r>
            <w:proofErr w:type="spellStart"/>
            <w:r w:rsidRPr="00472442">
              <w:rPr>
                <w:rStyle w:val="normaltextrun"/>
                <w:rFonts w:asciiTheme="minorHAnsi" w:hAnsiTheme="minorHAnsi" w:cstheme="minorHAnsi"/>
              </w:rPr>
              <w:t>Strategies</w:t>
            </w:r>
            <w:proofErr w:type="spellEnd"/>
            <w:r w:rsidRPr="00472442">
              <w:rPr>
                <w:rStyle w:val="eop"/>
                <w:rFonts w:asciiTheme="minorHAnsi" w:hAnsiTheme="minorHAnsi" w:cstheme="minorHAnsi"/>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46E434ED"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r w:rsidRPr="00472442">
              <w:rPr>
                <w:rStyle w:val="normaltextrun"/>
                <w:rFonts w:asciiTheme="minorHAnsi" w:hAnsiTheme="minorHAnsi" w:cstheme="minorHAnsi"/>
              </w:rPr>
              <w:t xml:space="preserve">Social </w:t>
            </w:r>
            <w:proofErr w:type="spellStart"/>
            <w:r w:rsidRPr="00472442">
              <w:rPr>
                <w:rStyle w:val="normaltextrun"/>
                <w:rFonts w:asciiTheme="minorHAnsi" w:hAnsiTheme="minorHAnsi" w:cstheme="minorHAnsi"/>
              </w:rPr>
              <w:t>Studies</w:t>
            </w:r>
            <w:proofErr w:type="spellEnd"/>
            <w:r w:rsidRPr="00472442">
              <w:rPr>
                <w:rStyle w:val="normaltextrun"/>
                <w:rFonts w:asciiTheme="minorHAnsi" w:hAnsiTheme="minorHAnsi" w:cstheme="minorHAnsi"/>
              </w:rPr>
              <w:t xml:space="preserve"> 10 ELL</w:t>
            </w:r>
            <w:r w:rsidRPr="00472442">
              <w:rPr>
                <w:rStyle w:val="eop"/>
                <w:rFonts w:asciiTheme="minorHAnsi" w:hAnsiTheme="minorHAnsi" w:cstheme="minorHAnsi"/>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BCF36D9"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r w:rsidRPr="00472442">
              <w:rPr>
                <w:rStyle w:val="normaltextrun"/>
                <w:rFonts w:asciiTheme="minorHAnsi" w:hAnsiTheme="minorHAnsi" w:cstheme="minorHAnsi"/>
                <w:color w:val="000000"/>
                <w:shd w:val="clear" w:color="auto" w:fill="FFFFFF"/>
                <w:lang w:val="en-CA"/>
              </w:rPr>
              <w:t>Cultural Empowerment Through Language 11</w:t>
            </w:r>
            <w:r w:rsidRPr="00472442">
              <w:rPr>
                <w:rStyle w:val="eop"/>
                <w:rFonts w:asciiTheme="minorHAnsi" w:hAnsiTheme="minorHAnsi" w:cstheme="minorHAnsi"/>
                <w:color w:val="000000"/>
              </w:rPr>
              <w:t> </w:t>
            </w:r>
          </w:p>
        </w:tc>
      </w:tr>
      <w:tr w:rsidR="00233C7A" w:rsidRPr="00472442" w14:paraId="425461D3" w14:textId="77777777" w:rsidTr="00FD157B">
        <w:trPr>
          <w:trHeight w:val="300"/>
        </w:trPr>
        <w:tc>
          <w:tcPr>
            <w:tcW w:w="2685" w:type="dxa"/>
            <w:tcBorders>
              <w:top w:val="single" w:sz="6" w:space="0" w:color="auto"/>
              <w:left w:val="single" w:sz="6" w:space="0" w:color="auto"/>
              <w:bottom w:val="single" w:sz="6" w:space="0" w:color="auto"/>
              <w:right w:val="single" w:sz="6" w:space="0" w:color="auto"/>
            </w:tcBorders>
            <w:shd w:val="clear" w:color="auto" w:fill="auto"/>
            <w:hideMark/>
          </w:tcPr>
          <w:p w14:paraId="70984A7E"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Developing English Strategies for Social Studies</w:t>
            </w:r>
            <w:r w:rsidRPr="00472442">
              <w:rPr>
                <w:rStyle w:val="eop"/>
                <w:rFonts w:asciiTheme="minorHAnsi" w:hAnsiTheme="minorHAnsi" w:cstheme="minorHAnsi"/>
                <w:lang w:val="en-US"/>
              </w:rPr>
              <w:t>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1D6EA748"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Expanding English Strategies for Social Studies</w:t>
            </w:r>
            <w:r w:rsidRPr="00472442">
              <w:rPr>
                <w:rStyle w:val="eop"/>
                <w:rFonts w:asciiTheme="minorHAnsi" w:hAnsiTheme="minorHAnsi" w:cstheme="minorHAnsi"/>
                <w:lang w:val="en-US"/>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39143106"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r w:rsidRPr="00472442">
              <w:rPr>
                <w:rStyle w:val="normaltextrun"/>
                <w:rFonts w:asciiTheme="minorHAnsi" w:hAnsiTheme="minorHAnsi" w:cstheme="minorHAnsi"/>
              </w:rPr>
              <w:t>English 10 ELL</w:t>
            </w:r>
            <w:r w:rsidRPr="00472442">
              <w:rPr>
                <w:rStyle w:val="eop"/>
                <w:rFonts w:asciiTheme="minorHAnsi" w:hAnsiTheme="minorHAnsi" w:cstheme="minorHAnsi"/>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56A9920A"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rPr>
            </w:pPr>
            <w:r w:rsidRPr="00472442">
              <w:rPr>
                <w:rStyle w:val="eop"/>
                <w:rFonts w:asciiTheme="minorHAnsi" w:hAnsiTheme="minorHAnsi" w:cstheme="minorHAnsi"/>
              </w:rPr>
              <w:t> </w:t>
            </w:r>
          </w:p>
        </w:tc>
      </w:tr>
      <w:tr w:rsidR="00233C7A" w:rsidRPr="00472442" w14:paraId="5AFD2828" w14:textId="77777777" w:rsidTr="00FD157B">
        <w:trPr>
          <w:trHeight w:val="300"/>
        </w:trPr>
        <w:tc>
          <w:tcPr>
            <w:tcW w:w="2685" w:type="dxa"/>
            <w:tcBorders>
              <w:top w:val="single" w:sz="6" w:space="0" w:color="auto"/>
              <w:left w:val="single" w:sz="6" w:space="0" w:color="auto"/>
              <w:bottom w:val="single" w:sz="6" w:space="0" w:color="auto"/>
              <w:right w:val="single" w:sz="6" w:space="0" w:color="auto"/>
            </w:tcBorders>
            <w:shd w:val="clear" w:color="auto" w:fill="auto"/>
            <w:hideMark/>
          </w:tcPr>
          <w:p w14:paraId="3A39AD7A"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Developing English Strategies for Science</w:t>
            </w:r>
            <w:r w:rsidRPr="00472442">
              <w:rPr>
                <w:rStyle w:val="eop"/>
                <w:rFonts w:asciiTheme="minorHAnsi" w:hAnsiTheme="minorHAnsi" w:cstheme="minorHAnsi"/>
                <w:lang w:val="en-US"/>
              </w:rPr>
              <w:t>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51C0E248"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Expanding English Strategies for Science</w:t>
            </w:r>
            <w:r w:rsidRPr="00472442">
              <w:rPr>
                <w:rStyle w:val="eop"/>
                <w:rFonts w:asciiTheme="minorHAnsi" w:hAnsiTheme="minorHAnsi" w:cstheme="minorHAnsi"/>
                <w:lang w:val="en-US"/>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6FB5D080"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2D0CB15E"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tc>
      </w:tr>
      <w:tr w:rsidR="00233C7A" w:rsidRPr="00472442" w14:paraId="24864EFB" w14:textId="77777777" w:rsidTr="00FD157B">
        <w:trPr>
          <w:trHeight w:val="300"/>
        </w:trPr>
        <w:tc>
          <w:tcPr>
            <w:tcW w:w="2685" w:type="dxa"/>
            <w:tcBorders>
              <w:top w:val="single" w:sz="6" w:space="0" w:color="auto"/>
              <w:left w:val="single" w:sz="6" w:space="0" w:color="auto"/>
              <w:bottom w:val="single" w:sz="6" w:space="0" w:color="auto"/>
              <w:right w:val="single" w:sz="6" w:space="0" w:color="auto"/>
            </w:tcBorders>
            <w:shd w:val="clear" w:color="auto" w:fill="auto"/>
            <w:hideMark/>
          </w:tcPr>
          <w:p w14:paraId="3CFA6B89"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Developing English Strategies for Career Life</w:t>
            </w:r>
            <w:r w:rsidRPr="00472442">
              <w:rPr>
                <w:rStyle w:val="eop"/>
                <w:rFonts w:asciiTheme="minorHAnsi" w:hAnsiTheme="minorHAnsi" w:cstheme="minorHAnsi"/>
                <w:lang w:val="en-US"/>
              </w:rPr>
              <w:t>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6DFC3AE9"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006CFC2D"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tc>
        <w:tc>
          <w:tcPr>
            <w:tcW w:w="2400" w:type="dxa"/>
            <w:tcBorders>
              <w:top w:val="single" w:sz="6" w:space="0" w:color="auto"/>
              <w:left w:val="single" w:sz="6" w:space="0" w:color="auto"/>
              <w:bottom w:val="single" w:sz="6" w:space="0" w:color="auto"/>
              <w:right w:val="single" w:sz="6" w:space="0" w:color="auto"/>
            </w:tcBorders>
            <w:shd w:val="clear" w:color="auto" w:fill="auto"/>
            <w:hideMark/>
          </w:tcPr>
          <w:p w14:paraId="701303D1" w14:textId="77777777" w:rsidR="00233C7A" w:rsidRPr="00472442" w:rsidRDefault="00233C7A" w:rsidP="00FD157B">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tc>
      </w:tr>
    </w:tbl>
    <w:p w14:paraId="4F90C155"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F55C506"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Developing and Expanding English Strategies for Social Studies classes help prepare ELL students for successfully participating in mainstream Social Studies classes. In these classes, students initially focus on familiar, concrete environments of family and communities, and as their language abilities increase, topics extend to national and international communities. Major themes of society, politics and law, economy, technology, and environment may be explored.</w:t>
      </w:r>
      <w:r w:rsidRPr="00472442">
        <w:rPr>
          <w:rStyle w:val="eop"/>
          <w:rFonts w:asciiTheme="minorHAnsi" w:hAnsiTheme="minorHAnsi" w:cstheme="minorHAnsi"/>
          <w:lang w:val="en-US"/>
        </w:rPr>
        <w:t> </w:t>
      </w:r>
    </w:p>
    <w:p w14:paraId="18746DA5"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459F0D29"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Developing and Expanding English Strategies classes help prepare ELL students for successful participation in mainstream English classes. Students practice sentence structure, expanding written output, and work on paragraph to eventual essay writing. In addition, a wide range of literary genres are examined through short stories, novels, poems, and plays to help ELL students understand how authors use language to communicate effectively with an intended audience. </w:t>
      </w:r>
      <w:r w:rsidRPr="00472442">
        <w:rPr>
          <w:rStyle w:val="eop"/>
          <w:rFonts w:asciiTheme="minorHAnsi" w:hAnsiTheme="minorHAnsi" w:cstheme="minorHAnsi"/>
          <w:lang w:val="en-US"/>
        </w:rPr>
        <w:t> </w:t>
      </w:r>
    </w:p>
    <w:p w14:paraId="01C8BCE8"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D03D00C"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Developing and Expanding English Strategies for Science classes help prepare ELL students for successful participation in mainstream Science classes. Life Science, Physical Science, </w:t>
      </w:r>
      <w:proofErr w:type="gramStart"/>
      <w:r w:rsidRPr="00472442">
        <w:rPr>
          <w:rStyle w:val="normaltextrun"/>
          <w:rFonts w:asciiTheme="minorHAnsi" w:hAnsiTheme="minorHAnsi" w:cstheme="minorHAnsi"/>
          <w:lang w:val="en-US"/>
        </w:rPr>
        <w:t>Earth</w:t>
      </w:r>
      <w:proofErr w:type="gramEnd"/>
      <w:r w:rsidRPr="00472442">
        <w:rPr>
          <w:rStyle w:val="normaltextrun"/>
          <w:rFonts w:asciiTheme="minorHAnsi" w:hAnsiTheme="minorHAnsi" w:cstheme="minorHAnsi"/>
          <w:lang w:val="en-US"/>
        </w:rPr>
        <w:t xml:space="preserve"> and Space Science are all areas that are explored. In addition, science literacy skills are introduced and reinforced in these classes. Teachers may also aid students with their mainstream Science classes if they are taking both Expanding English Strategies for Science and their mainstream Science class in the same semester.</w:t>
      </w:r>
      <w:r w:rsidRPr="00472442">
        <w:rPr>
          <w:rStyle w:val="eop"/>
          <w:rFonts w:asciiTheme="minorHAnsi" w:hAnsiTheme="minorHAnsi" w:cstheme="minorHAnsi"/>
          <w:lang w:val="en-US"/>
        </w:rPr>
        <w:t> </w:t>
      </w:r>
    </w:p>
    <w:p w14:paraId="665125F0"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2296741"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Developing English Strategies for Career Life classes are for supporting ELL students with their elective classes such as physical education, home economics, technology education, </w:t>
      </w:r>
      <w:proofErr w:type="gramStart"/>
      <w:r w:rsidRPr="00472442">
        <w:rPr>
          <w:rStyle w:val="normaltextrun"/>
          <w:rFonts w:asciiTheme="minorHAnsi" w:hAnsiTheme="minorHAnsi" w:cstheme="minorHAnsi"/>
          <w:lang w:val="en-US"/>
        </w:rPr>
        <w:t>career</w:t>
      </w:r>
      <w:proofErr w:type="gramEnd"/>
      <w:r w:rsidRPr="00472442">
        <w:rPr>
          <w:rStyle w:val="normaltextrun"/>
          <w:rFonts w:asciiTheme="minorHAnsi" w:hAnsiTheme="minorHAnsi" w:cstheme="minorHAnsi"/>
          <w:lang w:val="en-US"/>
        </w:rPr>
        <w:t xml:space="preserve"> and health education in addition to English language skills.</w:t>
      </w:r>
      <w:r w:rsidRPr="00472442">
        <w:rPr>
          <w:rStyle w:val="eop"/>
          <w:rFonts w:asciiTheme="minorHAnsi" w:hAnsiTheme="minorHAnsi" w:cstheme="minorHAnsi"/>
          <w:lang w:val="en-US"/>
        </w:rPr>
        <w:t> </w:t>
      </w:r>
    </w:p>
    <w:p w14:paraId="196B1BEE"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D1B41D8"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The Level 3 ELL courses correspond to mainstream English 10 and Social Studies 10. These adapted classes provide increased support to ELL students with their language development while they receive credit for English 10 and Social Studies 10 through these Level 3 classes.</w:t>
      </w:r>
      <w:r w:rsidRPr="00472442">
        <w:rPr>
          <w:rStyle w:val="eop"/>
          <w:rFonts w:asciiTheme="minorHAnsi" w:hAnsiTheme="minorHAnsi" w:cstheme="minorHAnsi"/>
          <w:lang w:val="en-US"/>
        </w:rPr>
        <w:t> </w:t>
      </w:r>
    </w:p>
    <w:p w14:paraId="59B9C0C7" w14:textId="77777777" w:rsidR="00233C7A" w:rsidRPr="00472442" w:rsidRDefault="00233C7A" w:rsidP="00233C7A">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46256CCE" w14:textId="411EB904" w:rsidR="00233C7A" w:rsidRPr="00472442" w:rsidRDefault="00B960F6" w:rsidP="00233C7A">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noProof/>
        </w:rPr>
        <w:drawing>
          <wp:anchor distT="0" distB="0" distL="114300" distR="114300" simplePos="0" relativeHeight="251761664" behindDoc="0" locked="0" layoutInCell="1" allowOverlap="1" wp14:anchorId="761E62A3" wp14:editId="5DC8D670">
            <wp:simplePos x="0" y="0"/>
            <wp:positionH relativeFrom="column">
              <wp:posOffset>-161925</wp:posOffset>
            </wp:positionH>
            <wp:positionV relativeFrom="paragraph">
              <wp:posOffset>1108075</wp:posOffset>
            </wp:positionV>
            <wp:extent cx="6572250" cy="4495800"/>
            <wp:effectExtent l="0" t="0" r="0"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6572250" cy="4495800"/>
                    </a:xfrm>
                    <a:prstGeom prst="rect">
                      <a:avLst/>
                    </a:prstGeom>
                  </pic:spPr>
                </pic:pic>
              </a:graphicData>
            </a:graphic>
            <wp14:sizeRelH relativeFrom="margin">
              <wp14:pctWidth>0</wp14:pctWidth>
            </wp14:sizeRelH>
            <wp14:sizeRelV relativeFrom="margin">
              <wp14:pctHeight>0</wp14:pctHeight>
            </wp14:sizeRelV>
          </wp:anchor>
        </w:drawing>
      </w:r>
      <w:r w:rsidR="00233C7A" w:rsidRPr="00472442">
        <w:rPr>
          <w:rStyle w:val="normaltextrun"/>
          <w:rFonts w:asciiTheme="minorHAnsi" w:hAnsiTheme="minorHAnsi" w:cstheme="minorHAnsi"/>
          <w:color w:val="000000"/>
          <w:shd w:val="clear" w:color="auto" w:fill="FFFFFF"/>
          <w:lang w:val="en-CA"/>
        </w:rPr>
        <w:t>Cultural Empowerment Through Language 11 is for grade 11 and 12 multilingual students in level 3 or higher who want/need additional support and practice with their English language skills. A variety of texts/media will be used to help students work on and improve their reading, writing, listening, and speaking skills. This course is offered through the English Department at Burnaby Central.</w:t>
      </w:r>
      <w:r w:rsidR="00233C7A" w:rsidRPr="00472442">
        <w:rPr>
          <w:rStyle w:val="eop"/>
          <w:rFonts w:asciiTheme="minorHAnsi" w:hAnsiTheme="minorHAnsi" w:cstheme="minorHAnsi"/>
          <w:color w:val="000000"/>
          <w:lang w:val="en-US"/>
        </w:rPr>
        <w:t> </w:t>
      </w:r>
    </w:p>
    <w:p w14:paraId="24CC04DD" w14:textId="5684D651" w:rsidR="00233C7A" w:rsidRPr="00472442" w:rsidRDefault="00233C7A" w:rsidP="00233C7A">
      <w:pPr>
        <w:pStyle w:val="Style2"/>
        <w:rPr>
          <w:rFonts w:asciiTheme="minorHAnsi" w:hAnsiTheme="minorHAnsi" w:cstheme="minorHAnsi"/>
          <w:lang w:val="en-US"/>
        </w:rPr>
      </w:pPr>
    </w:p>
    <w:p w14:paraId="41E34696" w14:textId="77777777" w:rsidR="00233C7A" w:rsidRPr="00472442" w:rsidRDefault="00233C7A" w:rsidP="00233C7A">
      <w:pPr>
        <w:jc w:val="both"/>
        <w:rPr>
          <w:rFonts w:asciiTheme="minorHAnsi" w:hAnsiTheme="minorHAnsi" w:cstheme="minorHAnsi"/>
        </w:rPr>
      </w:pPr>
    </w:p>
    <w:p w14:paraId="099FB58E" w14:textId="4F04B22C" w:rsidR="0059170A" w:rsidRPr="00233C7A" w:rsidRDefault="0059170A" w:rsidP="00906BE2">
      <w:pPr>
        <w:pStyle w:val="paragraph"/>
        <w:spacing w:before="0" w:beforeAutospacing="0" w:after="0" w:afterAutospacing="0"/>
        <w:ind w:right="-180"/>
        <w:textAlignment w:val="baseline"/>
        <w:rPr>
          <w:rStyle w:val="eop"/>
          <w:rFonts w:asciiTheme="minorHAnsi" w:hAnsiTheme="minorHAnsi" w:cstheme="minorHAnsi"/>
          <w:lang w:val="en-CA"/>
        </w:rPr>
      </w:pPr>
    </w:p>
    <w:p w14:paraId="0234148F" w14:textId="44CC8E03" w:rsidR="0059170A" w:rsidRDefault="0059170A"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7670DE21" w14:textId="63069E68" w:rsidR="00233C7A" w:rsidRDefault="00233C7A" w:rsidP="00906BE2">
      <w:pPr>
        <w:pStyle w:val="paragraph"/>
        <w:spacing w:before="0" w:beforeAutospacing="0" w:after="0" w:afterAutospacing="0"/>
        <w:ind w:right="-180"/>
        <w:textAlignment w:val="baseline"/>
        <w:rPr>
          <w:rStyle w:val="eop"/>
          <w:rFonts w:asciiTheme="minorHAnsi" w:hAnsiTheme="minorHAnsi" w:cstheme="minorHAnsi"/>
          <w:lang w:val="en-US"/>
        </w:rPr>
      </w:pPr>
    </w:p>
    <w:p w14:paraId="7F4E7068" w14:textId="77777777" w:rsidR="00B960F6" w:rsidRPr="00472442" w:rsidRDefault="00B960F6" w:rsidP="00B960F6">
      <w:pPr>
        <w:pStyle w:val="NormalWeb"/>
        <w:rPr>
          <w:rFonts w:asciiTheme="minorHAnsi" w:hAnsiTheme="minorHAnsi" w:cstheme="minorHAnsi"/>
          <w:color w:val="000000"/>
        </w:rPr>
      </w:pPr>
    </w:p>
    <w:p w14:paraId="7F3B5258" w14:textId="77777777" w:rsidR="00B960F6" w:rsidRPr="00B960F6" w:rsidRDefault="00B960F6" w:rsidP="00B960F6">
      <w:pPr>
        <w:pStyle w:val="Style3"/>
        <w:rPr>
          <w:rFonts w:cstheme="minorHAnsi"/>
          <w:b/>
          <w:bCs/>
          <w:caps/>
        </w:rPr>
      </w:pPr>
      <w:bookmarkStart w:id="5" w:name="_Toc347215482"/>
      <w:r w:rsidRPr="00B960F6">
        <w:rPr>
          <w:rFonts w:cstheme="minorHAnsi"/>
          <w:b/>
          <w:bCs/>
          <w:caps/>
        </w:rPr>
        <w:t>Social Studies</w:t>
      </w:r>
      <w:bookmarkEnd w:id="5"/>
      <w:r w:rsidRPr="00B960F6">
        <w:rPr>
          <w:rFonts w:cstheme="minorHAnsi"/>
          <w:b/>
          <w:bCs/>
          <w:caps/>
        </w:rPr>
        <w:t xml:space="preserve"> </w:t>
      </w:r>
    </w:p>
    <w:p w14:paraId="21D2F0E2" w14:textId="77777777" w:rsidR="00B960F6" w:rsidRPr="00472442" w:rsidRDefault="00B960F6" w:rsidP="00B960F6">
      <w:pPr>
        <w:pStyle w:val="paragraph"/>
        <w:spacing w:before="0" w:beforeAutospacing="0" w:after="0" w:afterAutospacing="0"/>
        <w:ind w:right="120"/>
        <w:textAlignment w:val="baseline"/>
        <w:rPr>
          <w:rStyle w:val="normaltextrun"/>
          <w:rFonts w:asciiTheme="minorHAnsi" w:hAnsiTheme="minorHAnsi" w:cstheme="minorHAnsi"/>
          <w:b/>
          <w:bCs/>
          <w:i/>
          <w:iCs/>
          <w:color w:val="FF0000"/>
          <w:lang w:val="en-CA"/>
        </w:rPr>
      </w:pPr>
    </w:p>
    <w:p w14:paraId="346FCBC5" w14:textId="77777777" w:rsidR="00B960F6" w:rsidRPr="00472442" w:rsidRDefault="00B960F6" w:rsidP="00B960F6">
      <w:pPr>
        <w:pStyle w:val="paragraph"/>
        <w:spacing w:before="0" w:beforeAutospacing="0" w:after="0" w:afterAutospacing="0"/>
        <w:ind w:right="120"/>
        <w:textAlignment w:val="baseline"/>
        <w:rPr>
          <w:rFonts w:asciiTheme="minorHAnsi" w:hAnsiTheme="minorHAnsi" w:cstheme="minorHAnsi"/>
          <w:lang w:val="en-US"/>
        </w:rPr>
      </w:pPr>
      <w:r w:rsidRPr="00472442">
        <w:rPr>
          <w:rStyle w:val="normaltextrun"/>
          <w:rFonts w:asciiTheme="minorHAnsi" w:hAnsiTheme="minorHAnsi" w:cstheme="minorHAnsi"/>
          <w:b/>
          <w:bCs/>
          <w:i/>
          <w:iCs/>
          <w:color w:val="FF0000"/>
          <w:lang w:val="en-CA"/>
        </w:rPr>
        <w:t>Indigenous Focused Courses (for the Indigenous Focused Graduation Requirement) are offered from grades 10-12. This 4-credit requirement can be completed in either English or Social Studies.</w:t>
      </w:r>
      <w:r w:rsidRPr="00472442">
        <w:rPr>
          <w:rStyle w:val="eop"/>
          <w:rFonts w:asciiTheme="minorHAnsi" w:hAnsiTheme="minorHAnsi" w:cstheme="minorHAnsi"/>
          <w:color w:val="FF0000"/>
          <w:lang w:val="en-US"/>
        </w:rPr>
        <w:t> </w:t>
      </w:r>
    </w:p>
    <w:p w14:paraId="3FE90AD9"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b/>
          <w:noProof/>
        </w:rPr>
        <w:drawing>
          <wp:anchor distT="0" distB="0" distL="114300" distR="114300" simplePos="0" relativeHeight="251763712" behindDoc="1" locked="0" layoutInCell="1" allowOverlap="1" wp14:anchorId="219E67BE" wp14:editId="54FE9EFE">
            <wp:simplePos x="0" y="0"/>
            <wp:positionH relativeFrom="margin">
              <wp:posOffset>5133975</wp:posOffset>
            </wp:positionH>
            <wp:positionV relativeFrom="paragraph">
              <wp:posOffset>10795</wp:posOffset>
            </wp:positionV>
            <wp:extent cx="868680" cy="993140"/>
            <wp:effectExtent l="0" t="0" r="7620" b="0"/>
            <wp:wrapSquare wrapText="bothSides"/>
            <wp:docPr id="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68680" cy="993140"/>
                    </a:xfrm>
                    <a:prstGeom prst="rect">
                      <a:avLst/>
                    </a:prstGeom>
                    <a:noFill/>
                  </pic:spPr>
                </pic:pic>
              </a:graphicData>
            </a:graphic>
            <wp14:sizeRelH relativeFrom="page">
              <wp14:pctWidth>0</wp14:pctWidth>
            </wp14:sizeRelH>
            <wp14:sizeRelV relativeFrom="page">
              <wp14:pctHeight>0</wp14:pctHeight>
            </wp14:sizeRelV>
          </wp:anchor>
        </w:drawing>
      </w:r>
      <w:r w:rsidRPr="00472442">
        <w:rPr>
          <w:rStyle w:val="eop"/>
          <w:rFonts w:asciiTheme="minorHAnsi" w:hAnsiTheme="minorHAnsi" w:cstheme="minorHAnsi"/>
          <w:lang w:val="en-US"/>
        </w:rPr>
        <w:t> </w:t>
      </w:r>
    </w:p>
    <w:p w14:paraId="6A520F34"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Social Studies 8</w:t>
      </w:r>
      <w:r w:rsidRPr="00472442">
        <w:rPr>
          <w:rStyle w:val="eop"/>
          <w:rFonts w:asciiTheme="minorHAnsi" w:hAnsiTheme="minorHAnsi" w:cstheme="minorHAnsi"/>
          <w:lang w:val="en-US"/>
        </w:rPr>
        <w:t> </w:t>
      </w:r>
    </w:p>
    <w:p w14:paraId="691E3F11" w14:textId="6D7A04F2" w:rsidR="00B960F6" w:rsidRDefault="00B960F6" w:rsidP="00B960F6">
      <w:pPr>
        <w:pStyle w:val="paragraph"/>
        <w:spacing w:before="0" w:beforeAutospacing="0" w:after="0" w:afterAutospacing="0"/>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color w:val="000000"/>
          <w:lang w:val="en-US"/>
        </w:rPr>
        <w:t>Social Studies 8 is an overview of the period from 600-1750CE, where students research and analyze how societies form, interact, and change over time.  Students explore how factors such as contact and conflict, human and physical geography, and major shifts in culture influence social and political structures. Students examine how the practices of exploration, expansion and colonization have varying consequences for different groups.  Social Studies 8 is grounded in the historical thinking skills that are used to examine history at the high school level and beyond. On completion of Social Studies 8, students are well on their way to becoming historians, ready to engage with, and create history.</w:t>
      </w:r>
      <w:r w:rsidRPr="00472442">
        <w:rPr>
          <w:rStyle w:val="eop"/>
          <w:rFonts w:asciiTheme="minorHAnsi" w:hAnsiTheme="minorHAnsi" w:cstheme="minorHAnsi"/>
          <w:color w:val="000000"/>
          <w:lang w:val="en-US"/>
        </w:rPr>
        <w:t> </w:t>
      </w:r>
    </w:p>
    <w:p w14:paraId="7D1CA382" w14:textId="4EB9AC22" w:rsidR="003F1173" w:rsidRDefault="003F1173"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4CCA11A9" w14:textId="77777777" w:rsid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normaltextrun"/>
          <w:rFonts w:ascii="Calibri" w:hAnsi="Calibri" w:cs="Calibri"/>
          <w:color w:val="000000"/>
          <w:sz w:val="26"/>
          <w:szCs w:val="26"/>
          <w:lang w:val="en-US"/>
        </w:rPr>
        <w:t>Big Ideas of Socials 8 Include:</w:t>
      </w:r>
      <w:r w:rsidRPr="003F1173">
        <w:rPr>
          <w:rStyle w:val="eop"/>
          <w:rFonts w:ascii="Calibri" w:hAnsi="Calibri" w:cs="Calibri"/>
          <w:color w:val="000000"/>
          <w:sz w:val="26"/>
          <w:szCs w:val="26"/>
          <w:lang w:val="en-US"/>
        </w:rPr>
        <w:t> </w:t>
      </w:r>
    </w:p>
    <w:p w14:paraId="7F14646C" w14:textId="77777777" w:rsidR="003F1173" w:rsidRP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eop"/>
          <w:rFonts w:ascii="Calibri" w:hAnsi="Calibri" w:cs="Calibri"/>
          <w:color w:val="000000"/>
          <w:sz w:val="26"/>
          <w:szCs w:val="26"/>
          <w:lang w:val="en-US"/>
        </w:rPr>
        <w:t> </w:t>
      </w:r>
    </w:p>
    <w:p w14:paraId="12BEB8AA" w14:textId="77777777" w:rsidR="003F1173" w:rsidRPr="003F1173" w:rsidRDefault="003F1173" w:rsidP="0057490B">
      <w:pPr>
        <w:pStyle w:val="paragraph"/>
        <w:numPr>
          <w:ilvl w:val="0"/>
          <w:numId w:val="29"/>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color w:val="000000"/>
          <w:sz w:val="26"/>
          <w:szCs w:val="26"/>
          <w:lang w:val="en-US"/>
        </w:rPr>
        <w:t xml:space="preserve">Contact and conflict between groups of peoples stimulated significant </w:t>
      </w:r>
      <w:r>
        <w:rPr>
          <w:rStyle w:val="normaltextrun"/>
          <w:rFonts w:ascii="Calibri" w:hAnsi="Calibri" w:cs="Calibri"/>
          <w:color w:val="000000"/>
          <w:sz w:val="26"/>
          <w:szCs w:val="26"/>
          <w:lang w:val="en-US"/>
        </w:rPr>
        <w:t xml:space="preserve"> </w:t>
      </w:r>
    </w:p>
    <w:p w14:paraId="4C5D6FE1" w14:textId="7247D595"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3F1173">
        <w:rPr>
          <w:rStyle w:val="normaltextrun"/>
          <w:rFonts w:ascii="Calibri" w:hAnsi="Calibri" w:cs="Calibri"/>
          <w:color w:val="000000"/>
          <w:sz w:val="26"/>
          <w:szCs w:val="26"/>
          <w:lang w:val="en-US"/>
        </w:rPr>
        <w:t>cultural, social, and political change.</w:t>
      </w:r>
      <w:r w:rsidRPr="003F1173">
        <w:rPr>
          <w:rStyle w:val="eop"/>
          <w:rFonts w:ascii="Calibri" w:hAnsi="Calibri" w:cs="Calibri"/>
          <w:color w:val="000000"/>
          <w:sz w:val="26"/>
          <w:szCs w:val="26"/>
          <w:lang w:val="en-US"/>
        </w:rPr>
        <w:t> </w:t>
      </w:r>
    </w:p>
    <w:p w14:paraId="5EB02202" w14:textId="77777777" w:rsidR="003F1173" w:rsidRPr="003F1173" w:rsidRDefault="003F1173" w:rsidP="0057490B">
      <w:pPr>
        <w:pStyle w:val="paragraph"/>
        <w:numPr>
          <w:ilvl w:val="0"/>
          <w:numId w:val="30"/>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color w:val="000000"/>
          <w:sz w:val="26"/>
          <w:szCs w:val="26"/>
          <w:lang w:val="en-US"/>
        </w:rPr>
        <w:t xml:space="preserve">Human and environmental factors shape changes in population and living </w:t>
      </w:r>
    </w:p>
    <w:p w14:paraId="3799F344" w14:textId="319BE579"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3F1173">
        <w:rPr>
          <w:rStyle w:val="normaltextrun"/>
          <w:rFonts w:ascii="Calibri" w:hAnsi="Calibri" w:cs="Calibri"/>
          <w:color w:val="000000"/>
          <w:sz w:val="26"/>
          <w:szCs w:val="26"/>
          <w:lang w:val="en-US"/>
        </w:rPr>
        <w:t>standards.</w:t>
      </w:r>
      <w:r w:rsidRPr="003F1173">
        <w:rPr>
          <w:rStyle w:val="eop"/>
          <w:rFonts w:ascii="Calibri" w:hAnsi="Calibri" w:cs="Calibri"/>
          <w:color w:val="000000"/>
          <w:sz w:val="26"/>
          <w:szCs w:val="26"/>
          <w:lang w:val="en-US"/>
        </w:rPr>
        <w:t> </w:t>
      </w:r>
    </w:p>
    <w:p w14:paraId="7285BE0A" w14:textId="77777777" w:rsidR="003F1173" w:rsidRPr="003F1173" w:rsidRDefault="003F1173" w:rsidP="0057490B">
      <w:pPr>
        <w:pStyle w:val="paragraph"/>
        <w:numPr>
          <w:ilvl w:val="0"/>
          <w:numId w:val="31"/>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color w:val="000000"/>
          <w:sz w:val="26"/>
          <w:szCs w:val="26"/>
          <w:lang w:val="en-US"/>
        </w:rPr>
        <w:t xml:space="preserve">Changing ideas about the world created tension between people wanting to </w:t>
      </w:r>
    </w:p>
    <w:p w14:paraId="28163A17" w14:textId="7A7661B7"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3F1173">
        <w:rPr>
          <w:rStyle w:val="normaltextrun"/>
          <w:rFonts w:ascii="Calibri" w:hAnsi="Calibri" w:cs="Calibri"/>
          <w:color w:val="000000"/>
          <w:sz w:val="26"/>
          <w:szCs w:val="26"/>
          <w:lang w:val="en-US"/>
        </w:rPr>
        <w:t>adopt new ideas and those wanting to preserve established traditions.</w:t>
      </w:r>
      <w:r w:rsidRPr="003F1173">
        <w:rPr>
          <w:rStyle w:val="eop"/>
          <w:rFonts w:ascii="Calibri" w:hAnsi="Calibri" w:cs="Calibri"/>
          <w:color w:val="000000"/>
          <w:sz w:val="26"/>
          <w:szCs w:val="26"/>
          <w:lang w:val="en-US"/>
        </w:rPr>
        <w:t> </w:t>
      </w:r>
    </w:p>
    <w:p w14:paraId="609C1C4A" w14:textId="77777777" w:rsidR="003F1173" w:rsidRPr="003F1173" w:rsidRDefault="003F1173" w:rsidP="0057490B">
      <w:pPr>
        <w:pStyle w:val="paragraph"/>
        <w:numPr>
          <w:ilvl w:val="0"/>
          <w:numId w:val="32"/>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color w:val="000000"/>
          <w:sz w:val="26"/>
          <w:szCs w:val="26"/>
          <w:lang w:val="en-US"/>
        </w:rPr>
        <w:t xml:space="preserve">Imperialism, expansion, and colonization had profound effects on different </w:t>
      </w:r>
    </w:p>
    <w:p w14:paraId="77BF5BA5" w14:textId="55D9300F"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3F1173">
        <w:rPr>
          <w:rStyle w:val="normaltextrun"/>
          <w:rFonts w:ascii="Calibri" w:hAnsi="Calibri" w:cs="Calibri"/>
          <w:color w:val="000000"/>
          <w:sz w:val="26"/>
          <w:szCs w:val="26"/>
          <w:lang w:val="en-US"/>
        </w:rPr>
        <w:t>groups of people.</w:t>
      </w:r>
      <w:r w:rsidRPr="003F1173">
        <w:rPr>
          <w:rStyle w:val="eop"/>
          <w:rFonts w:ascii="Calibri" w:hAnsi="Calibri" w:cs="Calibri"/>
          <w:color w:val="000000"/>
          <w:sz w:val="26"/>
          <w:szCs w:val="26"/>
          <w:lang w:val="en-US"/>
        </w:rPr>
        <w:t> </w:t>
      </w:r>
    </w:p>
    <w:p w14:paraId="440D8292" w14:textId="77777777" w:rsidR="003F1173" w:rsidRPr="00472442" w:rsidRDefault="003F1173" w:rsidP="00B960F6">
      <w:pPr>
        <w:pStyle w:val="paragraph"/>
        <w:spacing w:before="0" w:beforeAutospacing="0" w:after="0" w:afterAutospacing="0"/>
        <w:textAlignment w:val="baseline"/>
        <w:rPr>
          <w:rFonts w:asciiTheme="minorHAnsi" w:hAnsiTheme="minorHAnsi" w:cstheme="minorHAnsi"/>
          <w:lang w:val="en-US"/>
        </w:rPr>
      </w:pPr>
    </w:p>
    <w:p w14:paraId="48664EB6"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7E6664D"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Social Studies 9</w:t>
      </w:r>
      <w:r w:rsidRPr="00472442">
        <w:rPr>
          <w:rStyle w:val="eop"/>
          <w:rFonts w:asciiTheme="minorHAnsi" w:hAnsiTheme="minorHAnsi" w:cstheme="minorHAnsi"/>
          <w:lang w:val="en-US"/>
        </w:rPr>
        <w:t> </w:t>
      </w:r>
    </w:p>
    <w:p w14:paraId="7CEF44B4" w14:textId="0585F245" w:rsidR="00B960F6" w:rsidRDefault="00B960F6" w:rsidP="00B960F6">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Social Studies 9 is an overview of the period between 1750-1919.  In this course, students will develop their critical thinking skills and analyze how people and nations around the world have been influenced by ideas, the environment, power, and identity. Students will explore how emerging ideas and ideologies profoundly influence societies and events, how physical environments influences the nature of political, social, and economic change, how disparities and power alter the balance of relationships between individuals and between society, and how collective identity is constructed and can change over time.  As in Socials 8, an emphasis will be placed on the study of First Nations Peoples. </w:t>
      </w:r>
      <w:r w:rsidRPr="00472442">
        <w:rPr>
          <w:rStyle w:val="eop"/>
          <w:rFonts w:asciiTheme="minorHAnsi" w:hAnsiTheme="minorHAnsi" w:cstheme="minorHAnsi"/>
          <w:lang w:val="en-US"/>
        </w:rPr>
        <w:t> </w:t>
      </w:r>
    </w:p>
    <w:p w14:paraId="7EABEB9F" w14:textId="247B398F" w:rsidR="003F1173" w:rsidRDefault="003F1173" w:rsidP="00B960F6">
      <w:pPr>
        <w:pStyle w:val="paragraph"/>
        <w:spacing w:before="0" w:beforeAutospacing="0" w:after="0" w:afterAutospacing="0"/>
        <w:textAlignment w:val="baseline"/>
        <w:rPr>
          <w:rStyle w:val="eop"/>
          <w:rFonts w:asciiTheme="minorHAnsi" w:hAnsiTheme="minorHAnsi" w:cstheme="minorHAnsi"/>
          <w:lang w:val="en-US"/>
        </w:rPr>
      </w:pPr>
    </w:p>
    <w:p w14:paraId="53A5B33B" w14:textId="77777777" w:rsidR="003F1173" w:rsidRDefault="003F1173" w:rsidP="003F1173">
      <w:pPr>
        <w:pStyle w:val="paragraph"/>
        <w:spacing w:before="0" w:beforeAutospacing="0" w:after="0" w:afterAutospacing="0"/>
        <w:textAlignment w:val="baseline"/>
        <w:rPr>
          <w:rStyle w:val="normaltextrun"/>
          <w:rFonts w:ascii="Calibri" w:hAnsi="Calibri" w:cs="Calibri"/>
          <w:sz w:val="26"/>
          <w:szCs w:val="26"/>
          <w:lang w:val="en-US"/>
        </w:rPr>
      </w:pPr>
    </w:p>
    <w:p w14:paraId="3D78B952" w14:textId="77777777" w:rsidR="003F1173" w:rsidRDefault="003F1173" w:rsidP="003F1173">
      <w:pPr>
        <w:pStyle w:val="paragraph"/>
        <w:spacing w:before="0" w:beforeAutospacing="0" w:after="0" w:afterAutospacing="0"/>
        <w:textAlignment w:val="baseline"/>
        <w:rPr>
          <w:rStyle w:val="normaltextrun"/>
          <w:rFonts w:ascii="Calibri" w:hAnsi="Calibri" w:cs="Calibri"/>
          <w:sz w:val="26"/>
          <w:szCs w:val="26"/>
          <w:lang w:val="en-US"/>
        </w:rPr>
      </w:pPr>
    </w:p>
    <w:p w14:paraId="6F3ABAD6" w14:textId="16D9D2CD" w:rsid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normaltextrun"/>
          <w:rFonts w:ascii="Calibri" w:hAnsi="Calibri" w:cs="Calibri"/>
          <w:sz w:val="26"/>
          <w:szCs w:val="26"/>
          <w:lang w:val="en-US"/>
        </w:rPr>
        <w:t>Big Ideas of Socials 9 Include:</w:t>
      </w:r>
      <w:r w:rsidRPr="003F1173">
        <w:rPr>
          <w:rStyle w:val="eop"/>
          <w:rFonts w:ascii="Calibri" w:hAnsi="Calibri" w:cs="Calibri"/>
          <w:sz w:val="26"/>
          <w:szCs w:val="26"/>
          <w:lang w:val="en-US"/>
        </w:rPr>
        <w:t> </w:t>
      </w:r>
    </w:p>
    <w:p w14:paraId="3B1E9050" w14:textId="77777777" w:rsidR="003F1173" w:rsidRP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eop"/>
          <w:rFonts w:ascii="Calibri" w:hAnsi="Calibri" w:cs="Calibri"/>
          <w:sz w:val="26"/>
          <w:szCs w:val="26"/>
          <w:lang w:val="en-US"/>
        </w:rPr>
        <w:t> </w:t>
      </w:r>
    </w:p>
    <w:p w14:paraId="1E932E8C" w14:textId="77777777" w:rsidR="003F1173" w:rsidRPr="003F1173" w:rsidRDefault="003F1173" w:rsidP="0057490B">
      <w:pPr>
        <w:pStyle w:val="paragraph"/>
        <w:numPr>
          <w:ilvl w:val="0"/>
          <w:numId w:val="33"/>
        </w:numPr>
        <w:spacing w:before="0" w:beforeAutospacing="0" w:after="0" w:afterAutospacing="0"/>
        <w:ind w:left="1080" w:firstLine="0"/>
        <w:textAlignment w:val="baseline"/>
        <w:rPr>
          <w:rFonts w:ascii="Calibri" w:hAnsi="Calibri" w:cs="Calibri"/>
          <w:sz w:val="26"/>
          <w:szCs w:val="26"/>
          <w:lang w:val="en-US"/>
        </w:rPr>
      </w:pPr>
      <w:r w:rsidRPr="003F1173">
        <w:rPr>
          <w:rStyle w:val="normaltextrun"/>
          <w:rFonts w:ascii="Calibri" w:hAnsi="Calibri" w:cs="Calibri"/>
          <w:sz w:val="26"/>
          <w:szCs w:val="26"/>
          <w:lang w:val="en-US"/>
        </w:rPr>
        <w:t>Emerging ideas and ideologies profoundly influence societies and events</w:t>
      </w:r>
      <w:r w:rsidRPr="003F1173">
        <w:rPr>
          <w:rStyle w:val="eop"/>
          <w:rFonts w:ascii="Calibri" w:hAnsi="Calibri" w:cs="Calibri"/>
          <w:sz w:val="26"/>
          <w:szCs w:val="26"/>
          <w:lang w:val="en-US"/>
        </w:rPr>
        <w:t> </w:t>
      </w:r>
    </w:p>
    <w:p w14:paraId="70891165" w14:textId="77777777" w:rsidR="003F1173" w:rsidRDefault="003F1173" w:rsidP="0057490B">
      <w:pPr>
        <w:pStyle w:val="paragraph"/>
        <w:numPr>
          <w:ilvl w:val="0"/>
          <w:numId w:val="34"/>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The physical environment greatly influences the nature of social, political and </w:t>
      </w:r>
    </w:p>
    <w:p w14:paraId="0F6D7067" w14:textId="13D3504A"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economic change</w:t>
      </w:r>
      <w:r w:rsidRPr="003F1173">
        <w:rPr>
          <w:rStyle w:val="eop"/>
          <w:rFonts w:ascii="Calibri" w:hAnsi="Calibri" w:cs="Calibri"/>
          <w:sz w:val="26"/>
          <w:szCs w:val="26"/>
          <w:lang w:val="en-US"/>
        </w:rPr>
        <w:t> </w:t>
      </w:r>
    </w:p>
    <w:p w14:paraId="3C7E5B10" w14:textId="77777777" w:rsidR="003F1173" w:rsidRDefault="003F1173" w:rsidP="0057490B">
      <w:pPr>
        <w:pStyle w:val="paragraph"/>
        <w:numPr>
          <w:ilvl w:val="0"/>
          <w:numId w:val="35"/>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Disparities in power alter the balance of relationships between individuals and </w:t>
      </w:r>
    </w:p>
    <w:p w14:paraId="747DD417" w14:textId="7FFEC59B"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societies</w:t>
      </w:r>
      <w:r w:rsidRPr="003F1173">
        <w:rPr>
          <w:rStyle w:val="eop"/>
          <w:rFonts w:ascii="Calibri" w:hAnsi="Calibri" w:cs="Calibri"/>
          <w:sz w:val="26"/>
          <w:szCs w:val="26"/>
          <w:lang w:val="en-US"/>
        </w:rPr>
        <w:t> </w:t>
      </w:r>
    </w:p>
    <w:p w14:paraId="1A3E6ACC" w14:textId="77777777" w:rsidR="003F1173" w:rsidRPr="003F1173" w:rsidRDefault="003F1173" w:rsidP="0057490B">
      <w:pPr>
        <w:pStyle w:val="paragraph"/>
        <w:numPr>
          <w:ilvl w:val="0"/>
          <w:numId w:val="36"/>
        </w:numPr>
        <w:spacing w:before="0" w:beforeAutospacing="0" w:after="0" w:afterAutospacing="0"/>
        <w:ind w:left="1080" w:firstLine="0"/>
        <w:textAlignment w:val="baseline"/>
        <w:rPr>
          <w:rFonts w:ascii="Calibri" w:hAnsi="Calibri" w:cs="Calibri"/>
          <w:sz w:val="26"/>
          <w:szCs w:val="26"/>
          <w:lang w:val="en-US"/>
        </w:rPr>
      </w:pPr>
      <w:r w:rsidRPr="003F1173">
        <w:rPr>
          <w:rStyle w:val="normaltextrun"/>
          <w:rFonts w:ascii="Calibri" w:hAnsi="Calibri" w:cs="Calibri"/>
          <w:sz w:val="26"/>
          <w:szCs w:val="26"/>
          <w:lang w:val="en-US"/>
        </w:rPr>
        <w:t>Collective identities are constructed and can be changed over time.</w:t>
      </w:r>
      <w:r w:rsidRPr="003F1173">
        <w:rPr>
          <w:rStyle w:val="eop"/>
          <w:rFonts w:ascii="Calibri" w:hAnsi="Calibri" w:cs="Calibri"/>
          <w:sz w:val="26"/>
          <w:szCs w:val="26"/>
          <w:lang w:val="en-US"/>
        </w:rPr>
        <w:t> </w:t>
      </w:r>
    </w:p>
    <w:p w14:paraId="5F240FFB" w14:textId="67654919" w:rsidR="003F1173" w:rsidRPr="003F1173" w:rsidRDefault="003F1173" w:rsidP="00B960F6">
      <w:pPr>
        <w:pStyle w:val="paragraph"/>
        <w:spacing w:before="0" w:beforeAutospacing="0" w:after="0" w:afterAutospacing="0"/>
        <w:textAlignment w:val="baseline"/>
        <w:rPr>
          <w:rStyle w:val="normaltextrun"/>
          <w:rFonts w:asciiTheme="minorHAnsi" w:hAnsiTheme="minorHAnsi" w:cstheme="minorHAnsi"/>
          <w:lang w:val="en-US"/>
        </w:rPr>
      </w:pPr>
    </w:p>
    <w:p w14:paraId="5D767701" w14:textId="0A7900E5"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Social Studies 10</w:t>
      </w:r>
      <w:r w:rsidRPr="00472442">
        <w:rPr>
          <w:rStyle w:val="eop"/>
          <w:rFonts w:asciiTheme="minorHAnsi" w:hAnsiTheme="minorHAnsi" w:cstheme="minorHAnsi"/>
          <w:lang w:val="en-US"/>
        </w:rPr>
        <w:t> </w:t>
      </w:r>
    </w:p>
    <w:p w14:paraId="1281C591" w14:textId="79862B46" w:rsidR="00B960F6"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Social Studies 10 can be broadly described as the history of Canada and the world, from 1914 to the present. Students will be provided the opportunity to examine historical and contemporary social, cultural, political, legal, economic, and environmental issues. There will be a focus on the development, structure, and function of Canadian and other political institutions, including First Peoples governance. Central themes include discriminatory policies and injustices in Canada and the world, as well as international conflicts such as WWI, WWII, and the Cold War. The course also examines Canadian autonomy and changing perceptions of identity in Canada.</w:t>
      </w:r>
      <w:r w:rsidRPr="00472442">
        <w:rPr>
          <w:rStyle w:val="eop"/>
          <w:rFonts w:asciiTheme="minorHAnsi" w:hAnsiTheme="minorHAnsi" w:cstheme="minorHAnsi"/>
          <w:lang w:val="en-US"/>
        </w:rPr>
        <w:t> </w:t>
      </w:r>
    </w:p>
    <w:p w14:paraId="2B37040F" w14:textId="78A36F04" w:rsidR="003F1173" w:rsidRDefault="003F1173" w:rsidP="00B960F6">
      <w:pPr>
        <w:pStyle w:val="paragraph"/>
        <w:spacing w:before="0" w:beforeAutospacing="0" w:after="0" w:afterAutospacing="0"/>
        <w:textAlignment w:val="baseline"/>
        <w:rPr>
          <w:rFonts w:asciiTheme="minorHAnsi" w:hAnsiTheme="minorHAnsi" w:cstheme="minorHAnsi"/>
          <w:lang w:val="en-US"/>
        </w:rPr>
      </w:pPr>
    </w:p>
    <w:p w14:paraId="63283342" w14:textId="77777777" w:rsid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normaltextrun"/>
          <w:rFonts w:ascii="Calibri" w:hAnsi="Calibri" w:cs="Calibri"/>
          <w:sz w:val="26"/>
          <w:szCs w:val="26"/>
          <w:lang w:val="en-US"/>
        </w:rPr>
        <w:t>Big Ideas of Socials 10 Include:</w:t>
      </w:r>
      <w:r w:rsidRPr="003F1173">
        <w:rPr>
          <w:rStyle w:val="eop"/>
          <w:rFonts w:ascii="Calibri" w:hAnsi="Calibri" w:cs="Calibri"/>
          <w:sz w:val="26"/>
          <w:szCs w:val="26"/>
          <w:lang w:val="en-US"/>
        </w:rPr>
        <w:t> </w:t>
      </w:r>
    </w:p>
    <w:p w14:paraId="18436304" w14:textId="77777777" w:rsidR="003F1173" w:rsidRP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eop"/>
          <w:rFonts w:ascii="Calibri" w:hAnsi="Calibri" w:cs="Calibri"/>
          <w:sz w:val="26"/>
          <w:szCs w:val="26"/>
          <w:lang w:val="en-US"/>
        </w:rPr>
        <w:t> </w:t>
      </w:r>
    </w:p>
    <w:p w14:paraId="15B601C8" w14:textId="77777777" w:rsidR="003F1173" w:rsidRDefault="003F1173" w:rsidP="0057490B">
      <w:pPr>
        <w:pStyle w:val="paragraph"/>
        <w:numPr>
          <w:ilvl w:val="0"/>
          <w:numId w:val="37"/>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Global and regional conflicts have been a powerful force in shaping </w:t>
      </w:r>
      <w:proofErr w:type="gramStart"/>
      <w:r w:rsidRPr="003F1173">
        <w:rPr>
          <w:rStyle w:val="normaltextrun"/>
          <w:rFonts w:ascii="Calibri" w:hAnsi="Calibri" w:cs="Calibri"/>
          <w:sz w:val="26"/>
          <w:szCs w:val="26"/>
          <w:lang w:val="en-US"/>
        </w:rPr>
        <w:t>our</w:t>
      </w:r>
      <w:proofErr w:type="gramEnd"/>
      <w:r w:rsidRPr="003F1173">
        <w:rPr>
          <w:rStyle w:val="normaltextrun"/>
          <w:rFonts w:ascii="Calibri" w:hAnsi="Calibri" w:cs="Calibri"/>
          <w:sz w:val="26"/>
          <w:szCs w:val="26"/>
          <w:lang w:val="en-US"/>
        </w:rPr>
        <w:t xml:space="preserve"> </w:t>
      </w:r>
    </w:p>
    <w:p w14:paraId="6C3A437A" w14:textId="78AAE306"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contemporary world and identities.</w:t>
      </w:r>
      <w:r w:rsidRPr="003F1173">
        <w:rPr>
          <w:rStyle w:val="eop"/>
          <w:rFonts w:ascii="Calibri" w:hAnsi="Calibri" w:cs="Calibri"/>
          <w:sz w:val="26"/>
          <w:szCs w:val="26"/>
          <w:lang w:val="en-US"/>
        </w:rPr>
        <w:t> </w:t>
      </w:r>
    </w:p>
    <w:p w14:paraId="45095F2C" w14:textId="77777777" w:rsidR="003F1173" w:rsidRDefault="003F1173" w:rsidP="0057490B">
      <w:pPr>
        <w:pStyle w:val="paragraph"/>
        <w:numPr>
          <w:ilvl w:val="0"/>
          <w:numId w:val="38"/>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The development of political institutions is influenced by economic, social, </w:t>
      </w:r>
    </w:p>
    <w:p w14:paraId="123B93E9" w14:textId="35AA5911"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ideological, and geographic factors.</w:t>
      </w:r>
      <w:r w:rsidRPr="003F1173">
        <w:rPr>
          <w:rStyle w:val="eop"/>
          <w:rFonts w:ascii="Calibri" w:hAnsi="Calibri" w:cs="Calibri"/>
          <w:sz w:val="26"/>
          <w:szCs w:val="26"/>
          <w:lang w:val="en-US"/>
        </w:rPr>
        <w:t> </w:t>
      </w:r>
    </w:p>
    <w:p w14:paraId="0267465C" w14:textId="77777777" w:rsidR="003F1173" w:rsidRDefault="003F1173" w:rsidP="0057490B">
      <w:pPr>
        <w:pStyle w:val="paragraph"/>
        <w:numPr>
          <w:ilvl w:val="0"/>
          <w:numId w:val="39"/>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Worldviews lead to different perspectives and ideas about developments in </w:t>
      </w:r>
    </w:p>
    <w:p w14:paraId="12A61D66" w14:textId="127ECB28"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Canadian society.</w:t>
      </w:r>
      <w:r w:rsidRPr="003F1173">
        <w:rPr>
          <w:rStyle w:val="eop"/>
          <w:rFonts w:ascii="Calibri" w:hAnsi="Calibri" w:cs="Calibri"/>
          <w:sz w:val="26"/>
          <w:szCs w:val="26"/>
          <w:lang w:val="en-US"/>
        </w:rPr>
        <w:t> </w:t>
      </w:r>
    </w:p>
    <w:p w14:paraId="4E066785" w14:textId="77777777" w:rsidR="003F1173" w:rsidRDefault="003F1173" w:rsidP="0057490B">
      <w:pPr>
        <w:pStyle w:val="paragraph"/>
        <w:numPr>
          <w:ilvl w:val="0"/>
          <w:numId w:val="40"/>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Historical and contemporary injustices challenge the narrative and identity of </w:t>
      </w:r>
    </w:p>
    <w:p w14:paraId="09C29E09" w14:textId="26435457"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Canada as an inclusive, multicultural society.</w:t>
      </w:r>
      <w:r w:rsidRPr="003F1173">
        <w:rPr>
          <w:rStyle w:val="eop"/>
          <w:rFonts w:ascii="Calibri" w:hAnsi="Calibri" w:cs="Calibri"/>
          <w:sz w:val="26"/>
          <w:szCs w:val="26"/>
          <w:lang w:val="en-US"/>
        </w:rPr>
        <w:t> </w:t>
      </w:r>
    </w:p>
    <w:p w14:paraId="30E6D5CE" w14:textId="77777777" w:rsidR="003F1173" w:rsidRPr="003F1173" w:rsidRDefault="003F1173" w:rsidP="00B960F6">
      <w:pPr>
        <w:pStyle w:val="paragraph"/>
        <w:spacing w:before="0" w:beforeAutospacing="0" w:after="0" w:afterAutospacing="0"/>
        <w:textAlignment w:val="baseline"/>
        <w:rPr>
          <w:rFonts w:asciiTheme="minorHAnsi" w:hAnsiTheme="minorHAnsi" w:cstheme="minorHAnsi"/>
          <w:lang w:val="en-US"/>
        </w:rPr>
      </w:pPr>
    </w:p>
    <w:p w14:paraId="4CF63530"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FF0000"/>
          <w:lang w:val="en-US"/>
        </w:rPr>
        <w:t> </w:t>
      </w:r>
    </w:p>
    <w:p w14:paraId="1C634503" w14:textId="77777777" w:rsidR="00B960F6" w:rsidRPr="00B960F6" w:rsidRDefault="00B960F6" w:rsidP="00B960F6">
      <w:pPr>
        <w:pStyle w:val="paragraph"/>
        <w:spacing w:before="0" w:beforeAutospacing="0" w:after="0" w:afterAutospacing="0"/>
        <w:textAlignment w:val="baseline"/>
        <w:rPr>
          <w:rStyle w:val="normaltextrun"/>
          <w:rFonts w:asciiTheme="minorHAnsi" w:hAnsiTheme="minorHAnsi" w:cstheme="minorHAnsi"/>
          <w:b/>
          <w:bCs/>
          <w:color w:val="000000" w:themeColor="text1"/>
          <w:lang w:val="en-US"/>
        </w:rPr>
      </w:pPr>
      <w:r w:rsidRPr="00B960F6">
        <w:rPr>
          <w:rStyle w:val="normaltextrun"/>
          <w:rFonts w:asciiTheme="minorHAnsi" w:hAnsiTheme="minorHAnsi" w:cstheme="minorHAnsi"/>
          <w:b/>
          <w:bCs/>
          <w:color w:val="000000" w:themeColor="text1"/>
          <w:lang w:val="en-US"/>
        </w:rPr>
        <w:t>Senior Social Studies Electives</w:t>
      </w:r>
    </w:p>
    <w:p w14:paraId="275B5504" w14:textId="77777777" w:rsidR="00B960F6" w:rsidRPr="00472442" w:rsidRDefault="00B960F6" w:rsidP="00B960F6">
      <w:pPr>
        <w:pStyle w:val="paragraph"/>
        <w:spacing w:before="0" w:beforeAutospacing="0" w:after="0" w:afterAutospacing="0"/>
        <w:textAlignment w:val="baseline"/>
        <w:rPr>
          <w:rStyle w:val="normaltextrun"/>
          <w:rFonts w:asciiTheme="minorHAnsi" w:hAnsiTheme="minorHAnsi" w:cstheme="minorHAnsi"/>
          <w:b/>
          <w:bCs/>
          <w:color w:val="FF0000"/>
          <w:lang w:val="en-US"/>
        </w:rPr>
      </w:pPr>
    </w:p>
    <w:p w14:paraId="75D93485" w14:textId="77777777" w:rsidR="00B960F6" w:rsidRPr="00B960F6" w:rsidRDefault="00B960F6" w:rsidP="00B960F6">
      <w:pPr>
        <w:pStyle w:val="paragraph"/>
        <w:spacing w:before="0" w:beforeAutospacing="0" w:after="0" w:afterAutospacing="0"/>
        <w:textAlignment w:val="baseline"/>
        <w:rPr>
          <w:rFonts w:asciiTheme="minorHAnsi" w:hAnsiTheme="minorHAnsi" w:cstheme="minorHAnsi"/>
          <w:b/>
          <w:bCs/>
          <w:i/>
          <w:iCs/>
          <w:lang w:val="en-US"/>
        </w:rPr>
      </w:pPr>
      <w:r w:rsidRPr="00B960F6">
        <w:rPr>
          <w:rStyle w:val="eop"/>
          <w:rFonts w:asciiTheme="minorHAnsi" w:hAnsiTheme="minorHAnsi" w:cstheme="minorHAnsi"/>
          <w:b/>
          <w:bCs/>
          <w:i/>
          <w:iCs/>
          <w:color w:val="FF0000"/>
          <w:lang w:val="en-US"/>
        </w:rPr>
        <w:t>SENIOR COURSES OFFERED EVERY YEAR Senior electives in Social Studies are open to any students upon completion of Social Studies 10, and there are no pre-requisites.  The course offerings are designed to allow students to pursue various strands and disciplines of Social Studies.  Students are encouraged to explore areas of interest and passion from their junior studies.      </w:t>
      </w:r>
    </w:p>
    <w:p w14:paraId="28C0C9C1"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FF0000"/>
          <w:lang w:val="en-US"/>
        </w:rPr>
        <w:t> </w:t>
      </w:r>
    </w:p>
    <w:p w14:paraId="0708B946"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Social Studies 11 Explorations</w:t>
      </w:r>
      <w:r w:rsidRPr="00472442">
        <w:rPr>
          <w:rStyle w:val="eop"/>
          <w:rFonts w:asciiTheme="minorHAnsi" w:hAnsiTheme="minorHAnsi" w:cstheme="minorHAnsi"/>
          <w:lang w:val="en-US"/>
        </w:rPr>
        <w:t> </w:t>
      </w:r>
    </w:p>
    <w:p w14:paraId="74B862D5"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is a survey course intended to introduce three areas of study – introducing students to political studies and current global trends, historical inquiry and ethical assessment, and geographical awareness in an ever-changing global climate. The course will emphasize inquiry-based learning and research. For further info please visit the ministry website below. This course counts towards graduation credits.   </w:t>
      </w:r>
      <w:r w:rsidRPr="00472442">
        <w:rPr>
          <w:rStyle w:val="eop"/>
          <w:rFonts w:asciiTheme="minorHAnsi" w:hAnsiTheme="minorHAnsi" w:cstheme="minorHAnsi"/>
          <w:lang w:val="en-US"/>
        </w:rPr>
        <w:t> </w:t>
      </w:r>
    </w:p>
    <w:p w14:paraId="60B46C41"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F7B490C" w14:textId="17D74BDF" w:rsidR="003F1173" w:rsidRDefault="00B960F6" w:rsidP="003F1173">
      <w:pPr>
        <w:pStyle w:val="paragraph"/>
        <w:spacing w:before="0" w:beforeAutospacing="0" w:after="0" w:afterAutospacing="0"/>
        <w:textAlignment w:val="baseline"/>
        <w:rPr>
          <w:rStyle w:val="normaltextrun"/>
          <w:rFonts w:asciiTheme="minorHAnsi" w:hAnsiTheme="minorHAnsi" w:cstheme="minorHAnsi"/>
          <w:i/>
          <w:iCs/>
          <w:lang w:val="en-US"/>
        </w:rPr>
      </w:pPr>
      <w:r w:rsidRPr="00472442">
        <w:rPr>
          <w:rStyle w:val="normaltextrun"/>
          <w:rFonts w:asciiTheme="minorHAnsi" w:hAnsiTheme="minorHAnsi" w:cstheme="minorHAnsi"/>
          <w:b/>
          <w:bCs/>
          <w:lang w:val="en-US"/>
        </w:rPr>
        <w:t>20</w:t>
      </w:r>
      <w:r w:rsidRPr="00472442">
        <w:rPr>
          <w:rStyle w:val="normaltextrun"/>
          <w:rFonts w:asciiTheme="minorHAnsi" w:hAnsiTheme="minorHAnsi" w:cstheme="minorHAnsi"/>
          <w:b/>
          <w:bCs/>
          <w:vertAlign w:val="superscript"/>
          <w:lang w:val="en-US"/>
        </w:rPr>
        <w:t>th</w:t>
      </w:r>
      <w:r w:rsidRPr="00472442">
        <w:rPr>
          <w:rStyle w:val="normaltextrun"/>
          <w:rFonts w:asciiTheme="minorHAnsi" w:hAnsiTheme="minorHAnsi" w:cstheme="minorHAnsi"/>
          <w:b/>
          <w:bCs/>
          <w:lang w:val="en-US"/>
        </w:rPr>
        <w:t xml:space="preserve"> Century World History 12 </w:t>
      </w:r>
      <w:r w:rsidR="003F1173">
        <w:rPr>
          <w:rStyle w:val="normaltextrun"/>
          <w:rFonts w:asciiTheme="minorHAnsi" w:hAnsiTheme="minorHAnsi" w:cstheme="minorHAnsi"/>
          <w:b/>
          <w:bCs/>
          <w:lang w:val="en-US"/>
        </w:rPr>
        <w:t>–</w:t>
      </w:r>
      <w:r w:rsidRPr="00472442">
        <w:rPr>
          <w:rStyle w:val="normaltextrun"/>
          <w:rFonts w:asciiTheme="minorHAnsi" w:hAnsiTheme="minorHAnsi" w:cstheme="minorHAnsi"/>
          <w:b/>
          <w:bCs/>
          <w:lang w:val="en-US"/>
        </w:rPr>
        <w:t xml:space="preserve"> </w:t>
      </w:r>
    </w:p>
    <w:p w14:paraId="178A3A07" w14:textId="77777777" w:rsid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normaltextrun"/>
          <w:rFonts w:ascii="Calibri" w:hAnsi="Calibri" w:cs="Calibri"/>
          <w:sz w:val="26"/>
          <w:szCs w:val="26"/>
          <w:lang w:val="en-US"/>
        </w:rPr>
        <w:t>This course examines significant events of the 20th century, emphasizing the rise of Nationalist movements and political transformations, along with the ensuing local and global conflicts. Students will use inquiry and critical thinking to explore the varied impacts on religion, culture, and society, stemming from these conflicts. Students will examine how human rights violations, social inequality, and religious persecution emerged under numerous authoritarian regimes over the past century. Additionally, students will investigate the influence of technology and globalization on the world and its populations. They will have the chance to analyze diverse sources, evaluate the validity and accuracy of information, and understand how this information shapes our historical perspective.</w:t>
      </w:r>
      <w:r w:rsidRPr="003F1173">
        <w:rPr>
          <w:rStyle w:val="eop"/>
          <w:rFonts w:ascii="Calibri" w:hAnsi="Calibri" w:cs="Calibri"/>
          <w:sz w:val="26"/>
          <w:szCs w:val="26"/>
          <w:lang w:val="en-US"/>
        </w:rPr>
        <w:t> </w:t>
      </w:r>
    </w:p>
    <w:p w14:paraId="2CE0EE31" w14:textId="77777777" w:rsidR="003F1173" w:rsidRP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eop"/>
          <w:rFonts w:ascii="Calibri" w:hAnsi="Calibri" w:cs="Calibri"/>
          <w:sz w:val="26"/>
          <w:szCs w:val="26"/>
          <w:lang w:val="en-US"/>
        </w:rPr>
        <w:t> </w:t>
      </w:r>
    </w:p>
    <w:p w14:paraId="4C1EAADC" w14:textId="77777777" w:rsidR="003F1173" w:rsidRP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normaltextrun"/>
          <w:rFonts w:ascii="Calibri" w:hAnsi="Calibri" w:cs="Calibri"/>
          <w:sz w:val="26"/>
          <w:szCs w:val="26"/>
          <w:lang w:val="en-US"/>
        </w:rPr>
        <w:t>Big Ideas of 20</w:t>
      </w:r>
      <w:r w:rsidRPr="003F1173">
        <w:rPr>
          <w:rStyle w:val="normaltextrun"/>
          <w:rFonts w:ascii="Calibri" w:hAnsi="Calibri" w:cs="Calibri"/>
          <w:sz w:val="20"/>
          <w:szCs w:val="20"/>
          <w:vertAlign w:val="superscript"/>
          <w:lang w:val="en-US"/>
        </w:rPr>
        <w:t>th</w:t>
      </w:r>
      <w:r w:rsidRPr="003F1173">
        <w:rPr>
          <w:rStyle w:val="normaltextrun"/>
          <w:rFonts w:ascii="Calibri" w:hAnsi="Calibri" w:cs="Calibri"/>
          <w:sz w:val="26"/>
          <w:szCs w:val="26"/>
          <w:lang w:val="en-US"/>
        </w:rPr>
        <w:t xml:space="preserve"> Century World History 12 Include:</w:t>
      </w:r>
      <w:r w:rsidRPr="003F1173">
        <w:rPr>
          <w:rStyle w:val="eop"/>
          <w:rFonts w:ascii="Calibri" w:hAnsi="Calibri" w:cs="Calibri"/>
          <w:sz w:val="26"/>
          <w:szCs w:val="26"/>
          <w:lang w:val="en-US"/>
        </w:rPr>
        <w:t> </w:t>
      </w:r>
    </w:p>
    <w:p w14:paraId="4F8DAAB0" w14:textId="77777777" w:rsidR="003F1173" w:rsidRP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eop"/>
          <w:rFonts w:ascii="Calibri" w:hAnsi="Calibri" w:cs="Calibri"/>
          <w:sz w:val="26"/>
          <w:szCs w:val="26"/>
          <w:lang w:val="en-US"/>
        </w:rPr>
        <w:t> </w:t>
      </w:r>
    </w:p>
    <w:p w14:paraId="48B21550" w14:textId="77777777" w:rsidR="003F1173" w:rsidRDefault="003F1173" w:rsidP="0057490B">
      <w:pPr>
        <w:pStyle w:val="paragraph"/>
        <w:numPr>
          <w:ilvl w:val="0"/>
          <w:numId w:val="41"/>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Nationalist movements can unite people in common causes or lead to intense </w:t>
      </w:r>
    </w:p>
    <w:p w14:paraId="08DA09F1" w14:textId="5800D166"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conflict between different groups.</w:t>
      </w:r>
      <w:r w:rsidRPr="003F1173">
        <w:rPr>
          <w:rStyle w:val="eop"/>
          <w:rFonts w:ascii="Calibri" w:hAnsi="Calibri" w:cs="Calibri"/>
          <w:sz w:val="26"/>
          <w:szCs w:val="26"/>
          <w:lang w:val="en-US"/>
        </w:rPr>
        <w:t> </w:t>
      </w:r>
    </w:p>
    <w:p w14:paraId="467DF22B" w14:textId="77777777" w:rsidR="003F1173" w:rsidRDefault="003F1173" w:rsidP="0057490B">
      <w:pPr>
        <w:pStyle w:val="paragraph"/>
        <w:numPr>
          <w:ilvl w:val="0"/>
          <w:numId w:val="42"/>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The rapid development and proliferation of technology in the 20th century led </w:t>
      </w:r>
    </w:p>
    <w:p w14:paraId="2FBC1A86" w14:textId="004594F9"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to profound social, economic, and political changes.</w:t>
      </w:r>
      <w:r w:rsidRPr="003F1173">
        <w:rPr>
          <w:rStyle w:val="eop"/>
          <w:rFonts w:ascii="Calibri" w:hAnsi="Calibri" w:cs="Calibri"/>
          <w:sz w:val="26"/>
          <w:szCs w:val="26"/>
          <w:lang w:val="en-US"/>
        </w:rPr>
        <w:t> </w:t>
      </w:r>
    </w:p>
    <w:p w14:paraId="67DB82B4" w14:textId="77777777" w:rsidR="003F1173" w:rsidRDefault="003F1173" w:rsidP="0057490B">
      <w:pPr>
        <w:pStyle w:val="paragraph"/>
        <w:numPr>
          <w:ilvl w:val="0"/>
          <w:numId w:val="43"/>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sz w:val="26"/>
          <w:szCs w:val="26"/>
          <w:lang w:val="en-US"/>
        </w:rPr>
        <w:t xml:space="preserve">The breakdown of long-standing empires created new economic and political </w:t>
      </w:r>
    </w:p>
    <w:p w14:paraId="5E525474" w14:textId="45916FA3"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3F1173">
        <w:rPr>
          <w:rStyle w:val="normaltextrun"/>
          <w:rFonts w:ascii="Calibri" w:hAnsi="Calibri" w:cs="Calibri"/>
          <w:sz w:val="26"/>
          <w:szCs w:val="26"/>
          <w:lang w:val="en-US"/>
        </w:rPr>
        <w:t>systems.</w:t>
      </w:r>
      <w:r w:rsidRPr="003F1173">
        <w:rPr>
          <w:rStyle w:val="eop"/>
          <w:rFonts w:ascii="Calibri" w:hAnsi="Calibri" w:cs="Calibri"/>
          <w:sz w:val="26"/>
          <w:szCs w:val="26"/>
          <w:lang w:val="en-US"/>
        </w:rPr>
        <w:t> </w:t>
      </w:r>
    </w:p>
    <w:p w14:paraId="7B91E047" w14:textId="77777777" w:rsidR="003F1173" w:rsidRPr="00472442" w:rsidRDefault="003F1173" w:rsidP="003F1173">
      <w:pPr>
        <w:pStyle w:val="paragraph"/>
        <w:spacing w:before="0" w:beforeAutospacing="0" w:after="0" w:afterAutospacing="0"/>
        <w:textAlignment w:val="baseline"/>
        <w:rPr>
          <w:rFonts w:asciiTheme="minorHAnsi" w:hAnsiTheme="minorHAnsi" w:cstheme="minorHAnsi"/>
          <w:lang w:val="en-US"/>
        </w:rPr>
      </w:pPr>
    </w:p>
    <w:p w14:paraId="6B63C4DD"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D8445D2"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xml:space="preserve">BC First Peoples 12 </w:t>
      </w:r>
      <w:r w:rsidRPr="00472442">
        <w:rPr>
          <w:rStyle w:val="normaltextrun"/>
          <w:rFonts w:asciiTheme="minorHAnsi" w:hAnsiTheme="minorHAnsi" w:cstheme="minorHAnsi"/>
          <w:b/>
          <w:bCs/>
          <w:lang w:val="en-US"/>
        </w:rPr>
        <w:t>(paired with Outdoor Education 11/12)</w:t>
      </w:r>
      <w:r w:rsidRPr="00472442">
        <w:rPr>
          <w:rStyle w:val="eop"/>
          <w:rFonts w:asciiTheme="minorHAnsi" w:hAnsiTheme="minorHAnsi" w:cstheme="minorHAnsi"/>
          <w:lang w:val="en-US"/>
        </w:rPr>
        <w:t> </w:t>
      </w:r>
    </w:p>
    <w:p w14:paraId="06778D17" w14:textId="062ED6FC" w:rsidR="00B960F6" w:rsidRDefault="00B960F6" w:rsidP="00B960F6">
      <w:pPr>
        <w:pStyle w:val="paragraph"/>
        <w:spacing w:before="0" w:beforeAutospacing="0" w:after="0" w:afterAutospacing="0"/>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color w:val="000000"/>
          <w:shd w:val="clear" w:color="auto" w:fill="FFFFFF"/>
          <w:lang w:val="en-US"/>
        </w:rPr>
        <w:t xml:space="preserve">With a focus on connection to land and building peer and community relationships, BC First Peoples 12 teaches students about the diverse identities, practices and history of the indigenous peoples living in British Columbia.  Students will use the social studies historical thinking skills to examine both the past and the present structures of colonialism that have affected the social, </w:t>
      </w:r>
      <w:proofErr w:type="gramStart"/>
      <w:r w:rsidRPr="00472442">
        <w:rPr>
          <w:rStyle w:val="normaltextrun"/>
          <w:rFonts w:asciiTheme="minorHAnsi" w:hAnsiTheme="minorHAnsi" w:cstheme="minorHAnsi"/>
          <w:color w:val="000000"/>
          <w:shd w:val="clear" w:color="auto" w:fill="FFFFFF"/>
          <w:lang w:val="en-US"/>
        </w:rPr>
        <w:t>economic</w:t>
      </w:r>
      <w:proofErr w:type="gramEnd"/>
      <w:r w:rsidRPr="00472442">
        <w:rPr>
          <w:rStyle w:val="normaltextrun"/>
          <w:rFonts w:asciiTheme="minorHAnsi" w:hAnsiTheme="minorHAnsi" w:cstheme="minorHAnsi"/>
          <w:color w:val="000000"/>
          <w:shd w:val="clear" w:color="auto" w:fill="FFFFFF"/>
          <w:lang w:val="en-US"/>
        </w:rPr>
        <w:t xml:space="preserve"> and political lives of BC First Peoples.  This course will prepare students to ask important questions and gather, </w:t>
      </w:r>
      <w:proofErr w:type="gramStart"/>
      <w:r w:rsidRPr="00472442">
        <w:rPr>
          <w:rStyle w:val="normaltextrun"/>
          <w:rFonts w:asciiTheme="minorHAnsi" w:hAnsiTheme="minorHAnsi" w:cstheme="minorHAnsi"/>
          <w:color w:val="000000"/>
          <w:shd w:val="clear" w:color="auto" w:fill="FFFFFF"/>
          <w:lang w:val="en-US"/>
        </w:rPr>
        <w:t>interpret</w:t>
      </w:r>
      <w:proofErr w:type="gramEnd"/>
      <w:r w:rsidRPr="00472442">
        <w:rPr>
          <w:rStyle w:val="normaltextrun"/>
          <w:rFonts w:asciiTheme="minorHAnsi" w:hAnsiTheme="minorHAnsi" w:cstheme="minorHAnsi"/>
          <w:color w:val="000000"/>
          <w:shd w:val="clear" w:color="auto" w:fill="FFFFFF"/>
          <w:lang w:val="en-US"/>
        </w:rPr>
        <w:t xml:space="preserve"> and analyze information to make informed conclusions.  Students will learn various ways to communicate what they have learned and apply this knowledge to their own lives and the world around them.</w:t>
      </w:r>
      <w:r w:rsidRPr="00472442">
        <w:rPr>
          <w:rStyle w:val="eop"/>
          <w:rFonts w:asciiTheme="minorHAnsi" w:hAnsiTheme="minorHAnsi" w:cstheme="minorHAnsi"/>
          <w:color w:val="000000"/>
          <w:lang w:val="en-US"/>
        </w:rPr>
        <w:t> </w:t>
      </w:r>
    </w:p>
    <w:p w14:paraId="4DFA292F" w14:textId="110ACD4A" w:rsidR="003F1173" w:rsidRDefault="003F1173"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17041181" w14:textId="77777777" w:rsid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normaltextrun"/>
          <w:rFonts w:ascii="Calibri" w:hAnsi="Calibri" w:cs="Calibri"/>
          <w:color w:val="000000"/>
          <w:sz w:val="26"/>
          <w:szCs w:val="26"/>
          <w:shd w:val="clear" w:color="auto" w:fill="FFFFFF"/>
          <w:lang w:val="en-US"/>
        </w:rPr>
        <w:t>Big Ideas for BC First Peoples 12 Include:</w:t>
      </w:r>
      <w:r w:rsidRPr="003F1173">
        <w:rPr>
          <w:rStyle w:val="eop"/>
          <w:rFonts w:ascii="Calibri" w:hAnsi="Calibri" w:cs="Calibri"/>
          <w:color w:val="000000"/>
          <w:sz w:val="26"/>
          <w:szCs w:val="26"/>
          <w:lang w:val="en-US"/>
        </w:rPr>
        <w:t> </w:t>
      </w:r>
    </w:p>
    <w:p w14:paraId="122041A1" w14:textId="77777777" w:rsidR="003F1173" w:rsidRPr="003F1173" w:rsidRDefault="003F1173" w:rsidP="003F1173">
      <w:pPr>
        <w:pStyle w:val="paragraph"/>
        <w:spacing w:before="0" w:beforeAutospacing="0" w:after="0" w:afterAutospacing="0"/>
        <w:textAlignment w:val="baseline"/>
        <w:rPr>
          <w:rFonts w:ascii="Calibri" w:hAnsi="Calibri" w:cs="Calibri"/>
          <w:sz w:val="26"/>
          <w:szCs w:val="26"/>
          <w:lang w:val="en-US"/>
        </w:rPr>
      </w:pPr>
      <w:r w:rsidRPr="003F1173">
        <w:rPr>
          <w:rStyle w:val="eop"/>
          <w:rFonts w:ascii="Calibri" w:hAnsi="Calibri" w:cs="Calibri"/>
          <w:color w:val="000000"/>
          <w:sz w:val="26"/>
          <w:szCs w:val="26"/>
          <w:lang w:val="en-US"/>
        </w:rPr>
        <w:t> </w:t>
      </w:r>
    </w:p>
    <w:p w14:paraId="37C3DF59" w14:textId="77777777" w:rsidR="003F1173" w:rsidRPr="003F1173" w:rsidRDefault="003F1173" w:rsidP="0057490B">
      <w:pPr>
        <w:pStyle w:val="paragraph"/>
        <w:numPr>
          <w:ilvl w:val="0"/>
          <w:numId w:val="44"/>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color w:val="000000"/>
          <w:sz w:val="26"/>
          <w:szCs w:val="26"/>
          <w:shd w:val="clear" w:color="auto" w:fill="FFFFFF"/>
          <w:lang w:val="en-US"/>
        </w:rPr>
        <w:t xml:space="preserve">The identities, worldviews, and languages of B.C. First Peoples are renewed, </w:t>
      </w:r>
    </w:p>
    <w:p w14:paraId="7A828711" w14:textId="29C8878F"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shd w:val="clear" w:color="auto" w:fill="FFFFFF"/>
          <w:lang w:val="en-US"/>
        </w:rPr>
        <w:t xml:space="preserve">      </w:t>
      </w:r>
      <w:r w:rsidRPr="003F1173">
        <w:rPr>
          <w:rStyle w:val="normaltextrun"/>
          <w:rFonts w:ascii="Calibri" w:hAnsi="Calibri" w:cs="Calibri"/>
          <w:color w:val="000000"/>
          <w:sz w:val="26"/>
          <w:szCs w:val="26"/>
          <w:shd w:val="clear" w:color="auto" w:fill="FFFFFF"/>
          <w:lang w:val="en-US"/>
        </w:rPr>
        <w:t>sustained, and transformed through their connection to the land.</w:t>
      </w:r>
      <w:r w:rsidRPr="003F1173">
        <w:rPr>
          <w:rStyle w:val="eop"/>
          <w:rFonts w:ascii="Calibri" w:hAnsi="Calibri" w:cs="Calibri"/>
          <w:color w:val="000000"/>
          <w:sz w:val="26"/>
          <w:szCs w:val="26"/>
          <w:lang w:val="en-US"/>
        </w:rPr>
        <w:t> </w:t>
      </w:r>
    </w:p>
    <w:p w14:paraId="1F5FEB67" w14:textId="77777777" w:rsidR="003F1173" w:rsidRPr="003F1173" w:rsidRDefault="003F1173" w:rsidP="0057490B">
      <w:pPr>
        <w:pStyle w:val="paragraph"/>
        <w:numPr>
          <w:ilvl w:val="0"/>
          <w:numId w:val="45"/>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color w:val="000000"/>
          <w:sz w:val="26"/>
          <w:szCs w:val="26"/>
          <w:shd w:val="clear" w:color="auto" w:fill="FFFFFF"/>
          <w:lang w:val="en-US"/>
        </w:rPr>
        <w:t xml:space="preserve">The impact of contact and colonialism continues to affect the political, social, </w:t>
      </w:r>
    </w:p>
    <w:p w14:paraId="7C847F3F" w14:textId="484CC505"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shd w:val="clear" w:color="auto" w:fill="FFFFFF"/>
          <w:lang w:val="en-US"/>
        </w:rPr>
        <w:t xml:space="preserve">      </w:t>
      </w:r>
      <w:r w:rsidRPr="003F1173">
        <w:rPr>
          <w:rStyle w:val="normaltextrun"/>
          <w:rFonts w:ascii="Calibri" w:hAnsi="Calibri" w:cs="Calibri"/>
          <w:color w:val="000000"/>
          <w:sz w:val="26"/>
          <w:szCs w:val="26"/>
          <w:shd w:val="clear" w:color="auto" w:fill="FFFFFF"/>
          <w:lang w:val="en-US"/>
        </w:rPr>
        <w:t>and economic lives of B.C. First Peoples.</w:t>
      </w:r>
      <w:r w:rsidRPr="003F1173">
        <w:rPr>
          <w:rStyle w:val="eop"/>
          <w:rFonts w:ascii="Calibri" w:hAnsi="Calibri" w:cs="Calibri"/>
          <w:color w:val="000000"/>
          <w:sz w:val="26"/>
          <w:szCs w:val="26"/>
          <w:lang w:val="en-US"/>
        </w:rPr>
        <w:t> </w:t>
      </w:r>
    </w:p>
    <w:p w14:paraId="636F9F14" w14:textId="77777777" w:rsidR="003F1173" w:rsidRPr="003F1173" w:rsidRDefault="003F1173" w:rsidP="0057490B">
      <w:pPr>
        <w:pStyle w:val="paragraph"/>
        <w:numPr>
          <w:ilvl w:val="0"/>
          <w:numId w:val="46"/>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color w:val="000000"/>
          <w:sz w:val="26"/>
          <w:szCs w:val="26"/>
          <w:shd w:val="clear" w:color="auto" w:fill="FFFFFF"/>
          <w:lang w:val="en-US"/>
        </w:rPr>
        <w:t xml:space="preserve">Cultural expressions convey the richness, diversity, and resiliency of B.C. First </w:t>
      </w:r>
    </w:p>
    <w:p w14:paraId="02129FA2" w14:textId="77E42531"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shd w:val="clear" w:color="auto" w:fill="FFFFFF"/>
          <w:lang w:val="en-US"/>
        </w:rPr>
        <w:t xml:space="preserve">      </w:t>
      </w:r>
      <w:r w:rsidRPr="003F1173">
        <w:rPr>
          <w:rStyle w:val="normaltextrun"/>
          <w:rFonts w:ascii="Calibri" w:hAnsi="Calibri" w:cs="Calibri"/>
          <w:color w:val="000000"/>
          <w:sz w:val="26"/>
          <w:szCs w:val="26"/>
          <w:shd w:val="clear" w:color="auto" w:fill="FFFFFF"/>
          <w:lang w:val="en-US"/>
        </w:rPr>
        <w:t>Peoples.</w:t>
      </w:r>
      <w:r w:rsidRPr="003F1173">
        <w:rPr>
          <w:rStyle w:val="eop"/>
          <w:rFonts w:ascii="Calibri" w:hAnsi="Calibri" w:cs="Calibri"/>
          <w:color w:val="000000"/>
          <w:sz w:val="26"/>
          <w:szCs w:val="26"/>
          <w:lang w:val="en-US"/>
        </w:rPr>
        <w:t> </w:t>
      </w:r>
    </w:p>
    <w:p w14:paraId="20ED9464" w14:textId="77777777" w:rsidR="003F1173" w:rsidRPr="003F1173" w:rsidRDefault="003F1173" w:rsidP="0057490B">
      <w:pPr>
        <w:pStyle w:val="paragraph"/>
        <w:numPr>
          <w:ilvl w:val="0"/>
          <w:numId w:val="47"/>
        </w:numPr>
        <w:spacing w:before="0" w:beforeAutospacing="0" w:after="0" w:afterAutospacing="0"/>
        <w:ind w:left="1080" w:firstLine="0"/>
        <w:textAlignment w:val="baseline"/>
        <w:rPr>
          <w:rStyle w:val="normaltextrun"/>
          <w:rFonts w:ascii="Calibri" w:hAnsi="Calibri" w:cs="Calibri"/>
          <w:sz w:val="26"/>
          <w:szCs w:val="26"/>
          <w:lang w:val="en-US"/>
        </w:rPr>
      </w:pPr>
      <w:r w:rsidRPr="003F1173">
        <w:rPr>
          <w:rStyle w:val="normaltextrun"/>
          <w:rFonts w:ascii="Calibri" w:hAnsi="Calibri" w:cs="Calibri"/>
          <w:color w:val="000000"/>
          <w:sz w:val="26"/>
          <w:szCs w:val="26"/>
          <w:shd w:val="clear" w:color="auto" w:fill="FFFFFF"/>
          <w:lang w:val="en-US"/>
        </w:rPr>
        <w:t xml:space="preserve">Through self-governance, leadership, and self-determination, B.C. First </w:t>
      </w:r>
    </w:p>
    <w:p w14:paraId="1F82B430" w14:textId="7A06237B" w:rsidR="003F1173" w:rsidRPr="003F1173" w:rsidRDefault="003F1173" w:rsidP="003F1173">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shd w:val="clear" w:color="auto" w:fill="FFFFFF"/>
          <w:lang w:val="en-US"/>
        </w:rPr>
        <w:t xml:space="preserve">      </w:t>
      </w:r>
      <w:r w:rsidRPr="003F1173">
        <w:rPr>
          <w:rStyle w:val="normaltextrun"/>
          <w:rFonts w:ascii="Calibri" w:hAnsi="Calibri" w:cs="Calibri"/>
          <w:color w:val="000000"/>
          <w:sz w:val="26"/>
          <w:szCs w:val="26"/>
          <w:shd w:val="clear" w:color="auto" w:fill="FFFFFF"/>
          <w:lang w:val="en-US"/>
        </w:rPr>
        <w:t>Peoples challenge and resist Canada's ongoing colonialism.</w:t>
      </w:r>
      <w:r w:rsidRPr="003F1173">
        <w:rPr>
          <w:rStyle w:val="eop"/>
          <w:rFonts w:ascii="Calibri" w:hAnsi="Calibri" w:cs="Calibri"/>
          <w:color w:val="000000"/>
          <w:sz w:val="26"/>
          <w:szCs w:val="26"/>
          <w:lang w:val="en-US"/>
        </w:rPr>
        <w:t> </w:t>
      </w:r>
    </w:p>
    <w:p w14:paraId="667241DC" w14:textId="77777777" w:rsidR="003F1173" w:rsidRPr="00472442" w:rsidRDefault="003F1173" w:rsidP="00B960F6">
      <w:pPr>
        <w:pStyle w:val="paragraph"/>
        <w:spacing w:before="0" w:beforeAutospacing="0" w:after="0" w:afterAutospacing="0"/>
        <w:textAlignment w:val="baseline"/>
        <w:rPr>
          <w:rFonts w:asciiTheme="minorHAnsi" w:hAnsiTheme="minorHAnsi" w:cstheme="minorHAnsi"/>
          <w:lang w:val="en-US"/>
        </w:rPr>
      </w:pPr>
    </w:p>
    <w:p w14:paraId="336C7250"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626A416D"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There will be a cost (TBA) associated with this course.   </w:t>
      </w:r>
      <w:r w:rsidRPr="00472442">
        <w:rPr>
          <w:rStyle w:val="eop"/>
          <w:rFonts w:asciiTheme="minorHAnsi" w:hAnsiTheme="minorHAnsi" w:cstheme="minorHAnsi"/>
          <w:lang w:val="en-US"/>
        </w:rPr>
        <w:t> </w:t>
      </w:r>
    </w:p>
    <w:p w14:paraId="215CCEB0"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071F27C"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will be paired with Outdoor Education 11/12. Registering for one, automatically enrolls you in the </w:t>
      </w:r>
      <w:proofErr w:type="gramStart"/>
      <w:r w:rsidRPr="00472442">
        <w:rPr>
          <w:rStyle w:val="normaltextrun"/>
          <w:rFonts w:asciiTheme="minorHAnsi" w:hAnsiTheme="minorHAnsi" w:cstheme="minorHAnsi"/>
          <w:lang w:val="en-US"/>
        </w:rPr>
        <w:t>other.*</w:t>
      </w:r>
      <w:proofErr w:type="gramEnd"/>
      <w:r w:rsidRPr="00472442">
        <w:rPr>
          <w:rStyle w:val="normaltextrun"/>
          <w:rFonts w:asciiTheme="minorHAnsi" w:hAnsiTheme="minorHAnsi" w:cstheme="minorHAnsi"/>
          <w:lang w:val="en-US"/>
        </w:rPr>
        <w:t>**</w:t>
      </w:r>
      <w:r w:rsidRPr="00472442">
        <w:rPr>
          <w:rStyle w:val="eop"/>
          <w:rFonts w:asciiTheme="minorHAnsi" w:hAnsiTheme="minorHAnsi" w:cstheme="minorHAnsi"/>
          <w:lang w:val="en-US"/>
        </w:rPr>
        <w:t> </w:t>
      </w:r>
    </w:p>
    <w:p w14:paraId="7606B2FD" w14:textId="4CAC39B6"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7A0D93A9"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Contemporary Indigenous Studies 12 </w:t>
      </w:r>
      <w:r w:rsidRPr="00472442">
        <w:rPr>
          <w:rStyle w:val="eop"/>
          <w:rFonts w:asciiTheme="minorHAnsi" w:hAnsiTheme="minorHAnsi" w:cstheme="minorHAnsi"/>
          <w:color w:val="000000"/>
          <w:lang w:val="en-US"/>
        </w:rPr>
        <w:t> </w:t>
      </w:r>
    </w:p>
    <w:p w14:paraId="75E6AF0E" w14:textId="045D4000" w:rsidR="00B960F6" w:rsidRDefault="00B960F6" w:rsidP="00B960F6">
      <w:pPr>
        <w:pStyle w:val="paragraph"/>
        <w:spacing w:before="0" w:beforeAutospacing="0" w:after="0" w:afterAutospacing="0"/>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color w:val="000000"/>
          <w:lang w:val="en-US"/>
        </w:rPr>
        <w:t>This course focuses on the diversity, depth, and integrity of Indigenous cultures around the world. Students will learn how the identities, worldviews, and languages of Indigenous people are renewed, sustained, and transformed through their connection to the land. The lingering effects of colonialism and the movement towards reconciliation and self-determination will be key themes within the course, in addition to the understanding that reconciliation requires all colonial societies to work together as we strive to foster healing and address injustices. Contemporary Indigenous Studies 12 provides an opportunity for students to acquire knowledge and understanding of the traditions, history, and present realities of contemporary Indigenous peoples, as well as a chance to consider future challenges and opportunities.</w:t>
      </w:r>
      <w:r w:rsidRPr="00472442">
        <w:rPr>
          <w:rStyle w:val="eop"/>
          <w:rFonts w:asciiTheme="minorHAnsi" w:hAnsiTheme="minorHAnsi" w:cstheme="minorHAnsi"/>
          <w:color w:val="000000"/>
          <w:lang w:val="en-US"/>
        </w:rPr>
        <w:t> </w:t>
      </w:r>
    </w:p>
    <w:p w14:paraId="086CF162" w14:textId="5674E49D" w:rsidR="00E27064" w:rsidRDefault="00E27064"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361E4D0F" w14:textId="77777777" w:rsid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color w:val="000000"/>
          <w:sz w:val="26"/>
          <w:szCs w:val="26"/>
          <w:lang w:val="en-US"/>
        </w:rPr>
        <w:t>Big Ideas of Contemporary Indigenous Studies 12 Include:</w:t>
      </w:r>
      <w:r w:rsidRPr="00E27064">
        <w:rPr>
          <w:rStyle w:val="eop"/>
          <w:rFonts w:ascii="Calibri" w:hAnsi="Calibri" w:cs="Calibri"/>
          <w:color w:val="000000"/>
          <w:sz w:val="26"/>
          <w:szCs w:val="26"/>
          <w:lang w:val="en-US"/>
        </w:rPr>
        <w:t> </w:t>
      </w:r>
    </w:p>
    <w:p w14:paraId="437F0939"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color w:val="000000"/>
          <w:sz w:val="26"/>
          <w:szCs w:val="26"/>
          <w:lang w:val="en-US"/>
        </w:rPr>
        <w:t> </w:t>
      </w:r>
    </w:p>
    <w:p w14:paraId="7317C3AB" w14:textId="77777777" w:rsidR="00E27064" w:rsidRPr="00E27064" w:rsidRDefault="00E27064" w:rsidP="0057490B">
      <w:pPr>
        <w:pStyle w:val="paragraph"/>
        <w:numPr>
          <w:ilvl w:val="0"/>
          <w:numId w:val="48"/>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lang w:val="en-US"/>
        </w:rPr>
        <w:t xml:space="preserve">The identities, worldviews, and languages of indigenous peoples are renewed, </w:t>
      </w:r>
    </w:p>
    <w:p w14:paraId="7B91A233" w14:textId="2E055FA5"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E27064">
        <w:rPr>
          <w:rStyle w:val="normaltextrun"/>
          <w:rFonts w:ascii="Calibri" w:hAnsi="Calibri" w:cs="Calibri"/>
          <w:color w:val="000000"/>
          <w:sz w:val="26"/>
          <w:szCs w:val="26"/>
          <w:lang w:val="en-US"/>
        </w:rPr>
        <w:t>sustained, and transformed through their connection to the land.</w:t>
      </w:r>
      <w:r w:rsidRPr="00E27064">
        <w:rPr>
          <w:rStyle w:val="eop"/>
          <w:rFonts w:ascii="Calibri" w:hAnsi="Calibri" w:cs="Calibri"/>
          <w:color w:val="000000"/>
          <w:sz w:val="26"/>
          <w:szCs w:val="26"/>
          <w:lang w:val="en-US"/>
        </w:rPr>
        <w:t> </w:t>
      </w:r>
    </w:p>
    <w:p w14:paraId="02BC2DD6" w14:textId="77777777" w:rsidR="00E27064" w:rsidRPr="00E27064" w:rsidRDefault="00E27064" w:rsidP="0057490B">
      <w:pPr>
        <w:pStyle w:val="paragraph"/>
        <w:numPr>
          <w:ilvl w:val="0"/>
          <w:numId w:val="49"/>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lang w:val="en-US"/>
        </w:rPr>
        <w:t xml:space="preserve">Indigenous peoples are reclaiming mental, emotional, physical, and spiritual </w:t>
      </w:r>
    </w:p>
    <w:p w14:paraId="1D087E35" w14:textId="0C271CA1"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E27064">
        <w:rPr>
          <w:rStyle w:val="normaltextrun"/>
          <w:rFonts w:ascii="Calibri" w:hAnsi="Calibri" w:cs="Calibri"/>
          <w:color w:val="000000"/>
          <w:sz w:val="26"/>
          <w:szCs w:val="26"/>
          <w:lang w:val="en-US"/>
        </w:rPr>
        <w:t>well-being despite the continuing effects of colonialism.</w:t>
      </w:r>
      <w:r w:rsidRPr="00E27064">
        <w:rPr>
          <w:rStyle w:val="eop"/>
          <w:rFonts w:ascii="Calibri" w:hAnsi="Calibri" w:cs="Calibri"/>
          <w:color w:val="000000"/>
          <w:sz w:val="26"/>
          <w:szCs w:val="26"/>
          <w:lang w:val="en-US"/>
        </w:rPr>
        <w:t> </w:t>
      </w:r>
    </w:p>
    <w:p w14:paraId="404AB59D" w14:textId="77777777" w:rsidR="00E27064" w:rsidRPr="00E27064" w:rsidRDefault="00E27064" w:rsidP="0057490B">
      <w:pPr>
        <w:pStyle w:val="paragraph"/>
        <w:numPr>
          <w:ilvl w:val="0"/>
          <w:numId w:val="50"/>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lang w:val="en-US"/>
        </w:rPr>
        <w:t>Indigenous peoples continue to advocate and assert rights to self-</w:t>
      </w:r>
    </w:p>
    <w:p w14:paraId="69DE7E82" w14:textId="3287020F"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E27064">
        <w:rPr>
          <w:rStyle w:val="normaltextrun"/>
          <w:rFonts w:ascii="Calibri" w:hAnsi="Calibri" w:cs="Calibri"/>
          <w:color w:val="000000"/>
          <w:sz w:val="26"/>
          <w:szCs w:val="26"/>
          <w:lang w:val="en-US"/>
        </w:rPr>
        <w:t>determination.</w:t>
      </w:r>
      <w:r w:rsidRPr="00E27064">
        <w:rPr>
          <w:rStyle w:val="eop"/>
          <w:rFonts w:ascii="Calibri" w:hAnsi="Calibri" w:cs="Calibri"/>
          <w:color w:val="000000"/>
          <w:sz w:val="26"/>
          <w:szCs w:val="26"/>
          <w:lang w:val="en-US"/>
        </w:rPr>
        <w:t> </w:t>
      </w:r>
    </w:p>
    <w:p w14:paraId="22419E62" w14:textId="77777777" w:rsidR="00E27064" w:rsidRPr="00E27064" w:rsidRDefault="00E27064" w:rsidP="0057490B">
      <w:pPr>
        <w:pStyle w:val="paragraph"/>
        <w:numPr>
          <w:ilvl w:val="0"/>
          <w:numId w:val="51"/>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lang w:val="en-US"/>
        </w:rPr>
        <w:t xml:space="preserve">Reconciliation requires all colonial societies to work together to foster healing </w:t>
      </w:r>
    </w:p>
    <w:p w14:paraId="17A83777" w14:textId="17F87AAD"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E27064">
        <w:rPr>
          <w:rStyle w:val="normaltextrun"/>
          <w:rFonts w:ascii="Calibri" w:hAnsi="Calibri" w:cs="Calibri"/>
          <w:color w:val="000000"/>
          <w:sz w:val="26"/>
          <w:szCs w:val="26"/>
          <w:lang w:val="en-US"/>
        </w:rPr>
        <w:t>and address injustices.</w:t>
      </w:r>
      <w:r w:rsidRPr="00E27064">
        <w:rPr>
          <w:rStyle w:val="eop"/>
          <w:rFonts w:ascii="Calibri" w:hAnsi="Calibri" w:cs="Calibri"/>
          <w:color w:val="000000"/>
          <w:sz w:val="26"/>
          <w:szCs w:val="26"/>
          <w:lang w:val="en-US"/>
        </w:rPr>
        <w:t> </w:t>
      </w:r>
    </w:p>
    <w:p w14:paraId="5D7334B9" w14:textId="77777777" w:rsidR="00E27064" w:rsidRPr="00472442" w:rsidRDefault="00E27064" w:rsidP="00B960F6">
      <w:pPr>
        <w:pStyle w:val="paragraph"/>
        <w:spacing w:before="0" w:beforeAutospacing="0" w:after="0" w:afterAutospacing="0"/>
        <w:textAlignment w:val="baseline"/>
        <w:rPr>
          <w:rFonts w:asciiTheme="minorHAnsi" w:hAnsiTheme="minorHAnsi" w:cstheme="minorHAnsi"/>
          <w:lang w:val="en-US"/>
        </w:rPr>
      </w:pPr>
    </w:p>
    <w:p w14:paraId="2DD6A53F"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E8E30CA"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i/>
          <w:iCs/>
          <w:color w:val="FF0000"/>
          <w:lang w:val="en-US"/>
        </w:rPr>
        <w:t>Contemporary Indigenous Studies 12 meets the requirement for the Indigenous Focused Graduation Requirement.</w:t>
      </w:r>
      <w:r w:rsidRPr="00472442">
        <w:rPr>
          <w:rStyle w:val="eop"/>
          <w:rFonts w:asciiTheme="minorHAnsi" w:hAnsiTheme="minorHAnsi" w:cstheme="minorHAnsi"/>
          <w:color w:val="FF0000"/>
          <w:lang w:val="en-US"/>
        </w:rPr>
        <w:t> </w:t>
      </w:r>
    </w:p>
    <w:p w14:paraId="4FF27320"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3375FE1"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Human Geography 12</w:t>
      </w:r>
      <w:r w:rsidRPr="00472442">
        <w:rPr>
          <w:rStyle w:val="eop"/>
          <w:rFonts w:asciiTheme="minorHAnsi" w:hAnsiTheme="minorHAnsi" w:cstheme="minorHAnsi"/>
          <w:lang w:val="en-US"/>
        </w:rPr>
        <w:t> </w:t>
      </w:r>
    </w:p>
    <w:p w14:paraId="1E65F8A2" w14:textId="0066D0AC" w:rsidR="00B960F6" w:rsidRDefault="00B960F6" w:rsidP="00B960F6">
      <w:pPr>
        <w:pStyle w:val="paragraph"/>
        <w:spacing w:before="0" w:beforeAutospacing="0" w:after="0" w:afterAutospacing="0"/>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color w:val="000000"/>
          <w:shd w:val="clear" w:color="auto" w:fill="FFFFFF"/>
          <w:lang w:val="en-US"/>
        </w:rPr>
        <w:t>This course examines the ways humans depend on, modify, or adapt to their environments. This is examined through topics such as immigration, industrialization, globalization, agricultural practices, and environmental issues. Students will also examine changing demographics of regions and develop an understanding of how interculturalism allows for cross-cultural communication. While geographic concepts such as oceanography and geology are present, the primary focus is on the issues faced and created by humans. This course can used for university entrance.</w:t>
      </w:r>
      <w:r w:rsidRPr="00472442">
        <w:rPr>
          <w:rStyle w:val="eop"/>
          <w:rFonts w:asciiTheme="minorHAnsi" w:hAnsiTheme="minorHAnsi" w:cstheme="minorHAnsi"/>
          <w:color w:val="000000"/>
          <w:lang w:val="en-US"/>
        </w:rPr>
        <w:t> </w:t>
      </w:r>
    </w:p>
    <w:p w14:paraId="035FF416" w14:textId="132399CF" w:rsidR="00E27064" w:rsidRDefault="00E27064"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5581E2E2" w14:textId="77777777" w:rsidR="00E27064" w:rsidRDefault="00E27064" w:rsidP="00E27064">
      <w:pPr>
        <w:pStyle w:val="paragraph"/>
        <w:spacing w:before="0" w:beforeAutospacing="0" w:after="0" w:afterAutospacing="0"/>
        <w:textAlignment w:val="baseline"/>
        <w:rPr>
          <w:rStyle w:val="normaltextrun"/>
          <w:rFonts w:ascii="Calibri" w:hAnsi="Calibri" w:cs="Calibri"/>
          <w:color w:val="000000"/>
          <w:sz w:val="26"/>
          <w:szCs w:val="26"/>
          <w:shd w:val="clear" w:color="auto" w:fill="FFFFFF"/>
          <w:lang w:val="en-US"/>
        </w:rPr>
      </w:pPr>
    </w:p>
    <w:p w14:paraId="3DE5713C" w14:textId="77777777" w:rsidR="00E27064" w:rsidRDefault="00E27064" w:rsidP="00E27064">
      <w:pPr>
        <w:pStyle w:val="paragraph"/>
        <w:spacing w:before="0" w:beforeAutospacing="0" w:after="0" w:afterAutospacing="0"/>
        <w:textAlignment w:val="baseline"/>
        <w:rPr>
          <w:rStyle w:val="normaltextrun"/>
          <w:rFonts w:ascii="Calibri" w:hAnsi="Calibri" w:cs="Calibri"/>
          <w:color w:val="000000"/>
          <w:sz w:val="26"/>
          <w:szCs w:val="26"/>
          <w:shd w:val="clear" w:color="auto" w:fill="FFFFFF"/>
          <w:lang w:val="en-US"/>
        </w:rPr>
      </w:pPr>
    </w:p>
    <w:p w14:paraId="3147CBA1" w14:textId="3A85E66B" w:rsid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color w:val="000000"/>
          <w:sz w:val="26"/>
          <w:szCs w:val="26"/>
          <w:shd w:val="clear" w:color="auto" w:fill="FFFFFF"/>
          <w:lang w:val="en-US"/>
        </w:rPr>
        <w:t>Big Ideas of Human Geography Include 12:</w:t>
      </w:r>
      <w:r w:rsidRPr="00E27064">
        <w:rPr>
          <w:rStyle w:val="eop"/>
          <w:rFonts w:ascii="Calibri" w:hAnsi="Calibri" w:cs="Calibri"/>
          <w:color w:val="000000"/>
          <w:sz w:val="26"/>
          <w:szCs w:val="26"/>
          <w:lang w:val="en-US"/>
        </w:rPr>
        <w:t> </w:t>
      </w:r>
    </w:p>
    <w:p w14:paraId="2A5BBEE0"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color w:val="000000"/>
          <w:sz w:val="26"/>
          <w:szCs w:val="26"/>
          <w:lang w:val="en-US"/>
        </w:rPr>
        <w:t> </w:t>
      </w:r>
    </w:p>
    <w:p w14:paraId="7CE74F01" w14:textId="77777777" w:rsidR="00E27064" w:rsidRPr="00E27064" w:rsidRDefault="00E27064" w:rsidP="0057490B">
      <w:pPr>
        <w:pStyle w:val="paragraph"/>
        <w:numPr>
          <w:ilvl w:val="0"/>
          <w:numId w:val="52"/>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shd w:val="clear" w:color="auto" w:fill="FFFFFF"/>
          <w:lang w:val="en-US"/>
        </w:rPr>
        <w:t xml:space="preserve">Analyzing data from a variety of sources allows us to better understand </w:t>
      </w:r>
      <w:proofErr w:type="gramStart"/>
      <w:r w:rsidRPr="00E27064">
        <w:rPr>
          <w:rStyle w:val="normaltextrun"/>
          <w:rFonts w:ascii="Calibri" w:hAnsi="Calibri" w:cs="Calibri"/>
          <w:color w:val="000000"/>
          <w:sz w:val="26"/>
          <w:szCs w:val="26"/>
          <w:shd w:val="clear" w:color="auto" w:fill="FFFFFF"/>
          <w:lang w:val="en-US"/>
        </w:rPr>
        <w:t>our</w:t>
      </w:r>
      <w:proofErr w:type="gramEnd"/>
      <w:r w:rsidRPr="00E27064">
        <w:rPr>
          <w:rStyle w:val="normaltextrun"/>
          <w:rFonts w:ascii="Calibri" w:hAnsi="Calibri" w:cs="Calibri"/>
          <w:color w:val="000000"/>
          <w:sz w:val="26"/>
          <w:szCs w:val="26"/>
          <w:shd w:val="clear" w:color="auto" w:fill="FFFFFF"/>
          <w:lang w:val="en-US"/>
        </w:rPr>
        <w:t xml:space="preserve"> </w:t>
      </w:r>
    </w:p>
    <w:p w14:paraId="1CB6539F" w14:textId="3C3AB6B5"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shd w:val="clear" w:color="auto" w:fill="FFFFFF"/>
          <w:lang w:val="en-US"/>
        </w:rPr>
        <w:t xml:space="preserve">      </w:t>
      </w:r>
      <w:r w:rsidRPr="00E27064">
        <w:rPr>
          <w:rStyle w:val="normaltextrun"/>
          <w:rFonts w:ascii="Calibri" w:hAnsi="Calibri" w:cs="Calibri"/>
          <w:color w:val="000000"/>
          <w:sz w:val="26"/>
          <w:szCs w:val="26"/>
          <w:shd w:val="clear" w:color="auto" w:fill="FFFFFF"/>
          <w:lang w:val="en-US"/>
        </w:rPr>
        <w:t>globally connected world.</w:t>
      </w:r>
      <w:r w:rsidRPr="00E27064">
        <w:rPr>
          <w:rStyle w:val="eop"/>
          <w:rFonts w:ascii="Calibri" w:hAnsi="Calibri" w:cs="Calibri"/>
          <w:color w:val="000000"/>
          <w:sz w:val="26"/>
          <w:szCs w:val="26"/>
          <w:lang w:val="en-US"/>
        </w:rPr>
        <w:t> </w:t>
      </w:r>
    </w:p>
    <w:p w14:paraId="3A13B1AB" w14:textId="77777777" w:rsidR="00E27064" w:rsidRPr="00E27064" w:rsidRDefault="00E27064" w:rsidP="0057490B">
      <w:pPr>
        <w:pStyle w:val="paragraph"/>
        <w:numPr>
          <w:ilvl w:val="0"/>
          <w:numId w:val="53"/>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shd w:val="clear" w:color="auto" w:fill="FFFFFF"/>
          <w:lang w:val="en-US"/>
        </w:rPr>
        <w:t xml:space="preserve">Demographic patterns and population distribution are influenced by physical </w:t>
      </w:r>
    </w:p>
    <w:p w14:paraId="19B2AFBD" w14:textId="75158BFD"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shd w:val="clear" w:color="auto" w:fill="FFFFFF"/>
          <w:lang w:val="en-US"/>
        </w:rPr>
        <w:t xml:space="preserve">      </w:t>
      </w:r>
      <w:r w:rsidRPr="00E27064">
        <w:rPr>
          <w:rStyle w:val="normaltextrun"/>
          <w:rFonts w:ascii="Calibri" w:hAnsi="Calibri" w:cs="Calibri"/>
          <w:color w:val="000000"/>
          <w:sz w:val="26"/>
          <w:szCs w:val="26"/>
          <w:shd w:val="clear" w:color="auto" w:fill="FFFFFF"/>
          <w:lang w:val="en-US"/>
        </w:rPr>
        <w:t>features and natural resources.</w:t>
      </w:r>
      <w:r w:rsidRPr="00E27064">
        <w:rPr>
          <w:rStyle w:val="eop"/>
          <w:rFonts w:ascii="Calibri" w:hAnsi="Calibri" w:cs="Calibri"/>
          <w:color w:val="000000"/>
          <w:sz w:val="26"/>
          <w:szCs w:val="26"/>
          <w:lang w:val="en-US"/>
        </w:rPr>
        <w:t> </w:t>
      </w:r>
    </w:p>
    <w:p w14:paraId="770CA93E" w14:textId="77777777" w:rsidR="00E27064" w:rsidRPr="00E27064" w:rsidRDefault="00E27064" w:rsidP="0057490B">
      <w:pPr>
        <w:pStyle w:val="paragraph"/>
        <w:numPr>
          <w:ilvl w:val="0"/>
          <w:numId w:val="54"/>
        </w:numPr>
        <w:spacing w:before="0" w:beforeAutospacing="0" w:after="0" w:afterAutospacing="0"/>
        <w:ind w:left="1080" w:firstLine="0"/>
        <w:textAlignment w:val="baseline"/>
        <w:rPr>
          <w:rFonts w:ascii="Calibri" w:hAnsi="Calibri" w:cs="Calibri"/>
          <w:sz w:val="26"/>
          <w:szCs w:val="26"/>
          <w:lang w:val="en-US"/>
        </w:rPr>
      </w:pPr>
      <w:r w:rsidRPr="00E27064">
        <w:rPr>
          <w:rStyle w:val="normaltextrun"/>
          <w:rFonts w:ascii="Calibri" w:hAnsi="Calibri" w:cs="Calibri"/>
          <w:color w:val="000000"/>
          <w:sz w:val="26"/>
          <w:szCs w:val="26"/>
          <w:shd w:val="clear" w:color="auto" w:fill="FFFFFF"/>
          <w:lang w:val="en-US"/>
        </w:rPr>
        <w:t>Human activities alter landscapes in a variety of ways.</w:t>
      </w:r>
      <w:r w:rsidRPr="00E27064">
        <w:rPr>
          <w:rStyle w:val="eop"/>
          <w:rFonts w:ascii="Calibri" w:hAnsi="Calibri" w:cs="Calibri"/>
          <w:color w:val="000000"/>
          <w:sz w:val="26"/>
          <w:szCs w:val="26"/>
          <w:lang w:val="en-US"/>
        </w:rPr>
        <w:t> </w:t>
      </w:r>
    </w:p>
    <w:p w14:paraId="12F29099" w14:textId="77777777" w:rsidR="00E27064" w:rsidRPr="00E27064" w:rsidRDefault="00E27064" w:rsidP="0057490B">
      <w:pPr>
        <w:pStyle w:val="paragraph"/>
        <w:numPr>
          <w:ilvl w:val="0"/>
          <w:numId w:val="55"/>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shd w:val="clear" w:color="auto" w:fill="FFFFFF"/>
          <w:lang w:val="en-US"/>
        </w:rPr>
        <w:t xml:space="preserve">A geographic region can encompass a variety of physical features and/or </w:t>
      </w:r>
    </w:p>
    <w:p w14:paraId="3BC5A995" w14:textId="4069F722"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shd w:val="clear" w:color="auto" w:fill="FFFFFF"/>
          <w:lang w:val="en-US"/>
        </w:rPr>
        <w:t xml:space="preserve">      </w:t>
      </w:r>
      <w:r w:rsidRPr="00E27064">
        <w:rPr>
          <w:rStyle w:val="normaltextrun"/>
          <w:rFonts w:ascii="Calibri" w:hAnsi="Calibri" w:cs="Calibri"/>
          <w:color w:val="000000"/>
          <w:sz w:val="26"/>
          <w:szCs w:val="26"/>
          <w:shd w:val="clear" w:color="auto" w:fill="FFFFFF"/>
          <w:lang w:val="en-US"/>
        </w:rPr>
        <w:t>human interactions. </w:t>
      </w:r>
      <w:r w:rsidRPr="00E27064">
        <w:rPr>
          <w:rStyle w:val="eop"/>
          <w:rFonts w:ascii="Calibri" w:hAnsi="Calibri" w:cs="Calibri"/>
          <w:color w:val="000000"/>
          <w:sz w:val="26"/>
          <w:szCs w:val="26"/>
          <w:lang w:val="en-US"/>
        </w:rPr>
        <w:t> </w:t>
      </w:r>
    </w:p>
    <w:p w14:paraId="57D04352" w14:textId="77777777" w:rsidR="00E27064" w:rsidRPr="00472442" w:rsidRDefault="00E27064" w:rsidP="00B960F6">
      <w:pPr>
        <w:pStyle w:val="paragraph"/>
        <w:spacing w:before="0" w:beforeAutospacing="0" w:after="0" w:afterAutospacing="0"/>
        <w:textAlignment w:val="baseline"/>
        <w:rPr>
          <w:rFonts w:asciiTheme="minorHAnsi" w:hAnsiTheme="minorHAnsi" w:cstheme="minorHAnsi"/>
          <w:lang w:val="en-US"/>
        </w:rPr>
      </w:pPr>
    </w:p>
    <w:p w14:paraId="490013AD" w14:textId="03FEC8F1"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2FFAFDD" w14:textId="606F748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noProof/>
          <w:lang w:val="en-US"/>
        </w:rPr>
        <w:drawing>
          <wp:anchor distT="0" distB="0" distL="114300" distR="114300" simplePos="0" relativeHeight="251764736" behindDoc="0" locked="0" layoutInCell="1" allowOverlap="1" wp14:anchorId="47264E3D" wp14:editId="5664E68A">
            <wp:simplePos x="0" y="0"/>
            <wp:positionH relativeFrom="margin">
              <wp:align>right</wp:align>
            </wp:positionH>
            <wp:positionV relativeFrom="paragraph">
              <wp:posOffset>13335</wp:posOffset>
            </wp:positionV>
            <wp:extent cx="1552575" cy="1504950"/>
            <wp:effectExtent l="0" t="0" r="9525" b="0"/>
            <wp:wrapSquare wrapText="bothSides"/>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extLst>
                        <a:ext uri="{28A0092B-C50C-407E-A947-70E740481C1C}">
                          <a14:useLocalDpi xmlns:a14="http://schemas.microsoft.com/office/drawing/2010/main" val="0"/>
                        </a:ext>
                      </a:extLst>
                    </a:blip>
                    <a:stretch>
                      <a:fillRect/>
                    </a:stretch>
                  </pic:blipFill>
                  <pic:spPr>
                    <a:xfrm>
                      <a:off x="0" y="0"/>
                      <a:ext cx="1552575" cy="1504950"/>
                    </a:xfrm>
                    <a:prstGeom prst="rect">
                      <a:avLst/>
                    </a:prstGeom>
                  </pic:spPr>
                </pic:pic>
              </a:graphicData>
            </a:graphic>
            <wp14:sizeRelH relativeFrom="margin">
              <wp14:pctWidth>0</wp14:pctWidth>
            </wp14:sizeRelH>
            <wp14:sizeRelV relativeFrom="margin">
              <wp14:pctHeight>0</wp14:pctHeight>
            </wp14:sizeRelV>
          </wp:anchor>
        </w:drawing>
      </w:r>
      <w:r w:rsidRPr="00472442">
        <w:rPr>
          <w:rStyle w:val="normaltextrun"/>
          <w:rFonts w:asciiTheme="minorHAnsi" w:hAnsiTheme="minorHAnsi" w:cstheme="minorHAnsi"/>
          <w:b/>
          <w:bCs/>
          <w:lang w:val="en-US"/>
        </w:rPr>
        <w:t>Law Studies 12</w:t>
      </w:r>
      <w:r w:rsidRPr="00472442">
        <w:rPr>
          <w:rStyle w:val="eop"/>
          <w:rFonts w:asciiTheme="minorHAnsi" w:hAnsiTheme="minorHAnsi" w:cstheme="minorHAnsi"/>
          <w:lang w:val="en-US"/>
        </w:rPr>
        <w:t> </w:t>
      </w:r>
    </w:p>
    <w:p w14:paraId="460A66DC" w14:textId="3380120D" w:rsidR="00B960F6" w:rsidRDefault="00B960F6" w:rsidP="00B960F6">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Human rights and freedoms intersecting with the criminal justice system lays the foundation of this course. Focusing on some of the most controversial cases over the last few decades, students will learn how analyze the elements of the case for the prosecution as well as for the defense. The Youth Criminal Justice Act and the Canadian Criminal Code will be examined in depth against the backdrop of the Charter of Rights and Freedoms. The highlight is a field trip to watch criminal and civil trials at the BC Supreme Court. This course can be used for university entrance.</w:t>
      </w:r>
      <w:r w:rsidRPr="00472442">
        <w:rPr>
          <w:rStyle w:val="eop"/>
          <w:rFonts w:asciiTheme="minorHAnsi" w:hAnsiTheme="minorHAnsi" w:cstheme="minorHAnsi"/>
          <w:lang w:val="en-US"/>
        </w:rPr>
        <w:t> </w:t>
      </w:r>
    </w:p>
    <w:p w14:paraId="53413D76" w14:textId="08DFAF50" w:rsidR="00E27064" w:rsidRDefault="00E27064" w:rsidP="00B960F6">
      <w:pPr>
        <w:pStyle w:val="paragraph"/>
        <w:spacing w:before="0" w:beforeAutospacing="0" w:after="0" w:afterAutospacing="0"/>
        <w:textAlignment w:val="baseline"/>
        <w:rPr>
          <w:rStyle w:val="eop"/>
          <w:rFonts w:asciiTheme="minorHAnsi" w:hAnsiTheme="minorHAnsi" w:cstheme="minorHAnsi"/>
          <w:lang w:val="en-US"/>
        </w:rPr>
      </w:pPr>
    </w:p>
    <w:p w14:paraId="2FA53566" w14:textId="77777777" w:rsid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sz w:val="26"/>
          <w:szCs w:val="26"/>
          <w:lang w:val="en-US"/>
        </w:rPr>
        <w:t>Big Ideas of Law Studies 12 Include:</w:t>
      </w:r>
      <w:r w:rsidRPr="00E27064">
        <w:rPr>
          <w:rStyle w:val="eop"/>
          <w:rFonts w:ascii="Calibri" w:hAnsi="Calibri" w:cs="Calibri"/>
          <w:sz w:val="26"/>
          <w:szCs w:val="26"/>
          <w:lang w:val="en-US"/>
        </w:rPr>
        <w:t> </w:t>
      </w:r>
    </w:p>
    <w:p w14:paraId="6FFE4A1E"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sz w:val="26"/>
          <w:szCs w:val="26"/>
          <w:lang w:val="en-US"/>
        </w:rPr>
        <w:t> </w:t>
      </w:r>
    </w:p>
    <w:p w14:paraId="5595D0FB" w14:textId="77777777" w:rsidR="00E27064" w:rsidRDefault="00E27064" w:rsidP="0057490B">
      <w:pPr>
        <w:pStyle w:val="paragraph"/>
        <w:numPr>
          <w:ilvl w:val="0"/>
          <w:numId w:val="56"/>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Understanding legal rights and responsibilities allows citizens to participate</w:t>
      </w:r>
      <w:r>
        <w:rPr>
          <w:rStyle w:val="normaltextrun"/>
          <w:rFonts w:ascii="Calibri" w:hAnsi="Calibri" w:cs="Calibri"/>
          <w:sz w:val="26"/>
          <w:szCs w:val="26"/>
          <w:lang w:val="en-US"/>
        </w:rPr>
        <w:t xml:space="preserve">   </w:t>
      </w:r>
    </w:p>
    <w:p w14:paraId="096E465B" w14:textId="16D76949"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more fully in society.</w:t>
      </w:r>
      <w:r w:rsidRPr="00E27064">
        <w:rPr>
          <w:rStyle w:val="eop"/>
          <w:rFonts w:ascii="Calibri" w:hAnsi="Calibri" w:cs="Calibri"/>
          <w:sz w:val="26"/>
          <w:szCs w:val="26"/>
          <w:lang w:val="en-US"/>
        </w:rPr>
        <w:t> </w:t>
      </w:r>
    </w:p>
    <w:p w14:paraId="668DC26F" w14:textId="77777777" w:rsidR="00E27064" w:rsidRPr="00E27064" w:rsidRDefault="00E27064" w:rsidP="0057490B">
      <w:pPr>
        <w:pStyle w:val="paragraph"/>
        <w:numPr>
          <w:ilvl w:val="0"/>
          <w:numId w:val="57"/>
        </w:numPr>
        <w:spacing w:before="0" w:beforeAutospacing="0" w:after="0" w:afterAutospacing="0"/>
        <w:ind w:left="1080" w:firstLine="0"/>
        <w:textAlignment w:val="baseline"/>
        <w:rPr>
          <w:rFonts w:ascii="Calibri" w:hAnsi="Calibri" w:cs="Calibri"/>
          <w:sz w:val="26"/>
          <w:szCs w:val="26"/>
          <w:lang w:val="en-US"/>
        </w:rPr>
      </w:pPr>
      <w:r w:rsidRPr="00E27064">
        <w:rPr>
          <w:rStyle w:val="normaltextrun"/>
          <w:rFonts w:ascii="Calibri" w:hAnsi="Calibri" w:cs="Calibri"/>
          <w:sz w:val="26"/>
          <w:szCs w:val="26"/>
          <w:lang w:val="en-US"/>
        </w:rPr>
        <w:t>Laws can maintain the status quo and can also be a force for change.</w:t>
      </w:r>
      <w:r w:rsidRPr="00E27064">
        <w:rPr>
          <w:rStyle w:val="eop"/>
          <w:rFonts w:ascii="Calibri" w:hAnsi="Calibri" w:cs="Calibri"/>
          <w:sz w:val="26"/>
          <w:szCs w:val="26"/>
          <w:lang w:val="en-US"/>
        </w:rPr>
        <w:t> </w:t>
      </w:r>
    </w:p>
    <w:p w14:paraId="45CF5738" w14:textId="77777777" w:rsidR="00E27064" w:rsidRDefault="00E27064" w:rsidP="0057490B">
      <w:pPr>
        <w:pStyle w:val="paragraph"/>
        <w:numPr>
          <w:ilvl w:val="0"/>
          <w:numId w:val="58"/>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A society’s laws and legal framework affect many aspects of people’s daily </w:t>
      </w:r>
    </w:p>
    <w:p w14:paraId="6769110F" w14:textId="35EE6668"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lives.</w:t>
      </w:r>
      <w:r w:rsidRPr="00E27064">
        <w:rPr>
          <w:rStyle w:val="eop"/>
          <w:rFonts w:ascii="Calibri" w:hAnsi="Calibri" w:cs="Calibri"/>
          <w:sz w:val="26"/>
          <w:szCs w:val="26"/>
          <w:lang w:val="en-US"/>
        </w:rPr>
        <w:t> </w:t>
      </w:r>
    </w:p>
    <w:p w14:paraId="1FD3D56B" w14:textId="77777777" w:rsidR="00E27064" w:rsidRDefault="00E27064" w:rsidP="0057490B">
      <w:pPr>
        <w:pStyle w:val="paragraph"/>
        <w:numPr>
          <w:ilvl w:val="0"/>
          <w:numId w:val="59"/>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Laws are interpreted, and these interpretations may evolve over time as a </w:t>
      </w:r>
    </w:p>
    <w:p w14:paraId="44C06C80" w14:textId="51E7129A"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society’s values and worldviews change.</w:t>
      </w:r>
      <w:r w:rsidRPr="00E27064">
        <w:rPr>
          <w:rStyle w:val="eop"/>
          <w:rFonts w:ascii="Calibri" w:hAnsi="Calibri" w:cs="Calibri"/>
          <w:sz w:val="26"/>
          <w:szCs w:val="26"/>
          <w:lang w:val="en-US"/>
        </w:rPr>
        <w:t> </w:t>
      </w:r>
    </w:p>
    <w:p w14:paraId="08554291" w14:textId="77777777" w:rsidR="00E27064" w:rsidRPr="00472442" w:rsidRDefault="00E27064" w:rsidP="00B960F6">
      <w:pPr>
        <w:pStyle w:val="paragraph"/>
        <w:spacing w:before="0" w:beforeAutospacing="0" w:after="0" w:afterAutospacing="0"/>
        <w:textAlignment w:val="baseline"/>
        <w:rPr>
          <w:rFonts w:asciiTheme="minorHAnsi" w:hAnsiTheme="minorHAnsi" w:cstheme="minorHAnsi"/>
          <w:lang w:val="en-US"/>
        </w:rPr>
      </w:pPr>
    </w:p>
    <w:p w14:paraId="1818DAE5"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C9235EC"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CA"/>
        </w:rPr>
        <w:t>Philosophy 12</w:t>
      </w:r>
      <w:r w:rsidRPr="00472442">
        <w:rPr>
          <w:rStyle w:val="eop"/>
          <w:rFonts w:asciiTheme="minorHAnsi" w:hAnsiTheme="minorHAnsi" w:cstheme="minorHAnsi"/>
          <w:lang w:val="en-US"/>
        </w:rPr>
        <w:t> </w:t>
      </w:r>
    </w:p>
    <w:p w14:paraId="602B5116" w14:textId="28C17457" w:rsidR="00B960F6" w:rsidRDefault="00B960F6" w:rsidP="00B960F6">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Philosophy examines the fundamental nature of knowledge, reality, and existence. ​Philosophy seeks to answer difficult questions and focuses on the following:​ Logic: how to construct a rational and compelling argument and use logic to find answers to difficult questions. Metaphysics (the nature of reality):  How do we understand our reality? Is there a god? Do we have free will?​ Epistemology (the nature of knowledge): What is knowledge? How is belief different than knowledge? Ethics: How should people act- is there a true right and wrong way to behave? Are morals natural, or socially constructed?​ If you like discussion, creating arguments, and pondering life’s biggest questions, philosophy is for you. This course can be used for university entrance.</w:t>
      </w:r>
      <w:r w:rsidRPr="00472442">
        <w:rPr>
          <w:rStyle w:val="eop"/>
          <w:rFonts w:asciiTheme="minorHAnsi" w:hAnsiTheme="minorHAnsi" w:cstheme="minorHAnsi"/>
          <w:lang w:val="en-US"/>
        </w:rPr>
        <w:t> </w:t>
      </w:r>
    </w:p>
    <w:p w14:paraId="2098F1A5" w14:textId="267AF7B9" w:rsidR="00E27064" w:rsidRDefault="00E27064" w:rsidP="00B960F6">
      <w:pPr>
        <w:pStyle w:val="paragraph"/>
        <w:spacing w:before="0" w:beforeAutospacing="0" w:after="0" w:afterAutospacing="0"/>
        <w:textAlignment w:val="baseline"/>
        <w:rPr>
          <w:rStyle w:val="eop"/>
          <w:rFonts w:asciiTheme="minorHAnsi" w:hAnsiTheme="minorHAnsi" w:cstheme="minorHAnsi"/>
          <w:lang w:val="en-US"/>
        </w:rPr>
      </w:pPr>
    </w:p>
    <w:p w14:paraId="08103551" w14:textId="77777777" w:rsid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sz w:val="26"/>
          <w:szCs w:val="26"/>
          <w:lang w:val="en-US"/>
        </w:rPr>
        <w:t>Big Ideas of Philosophy 12 Include:</w:t>
      </w:r>
      <w:r w:rsidRPr="00E27064">
        <w:rPr>
          <w:rStyle w:val="eop"/>
          <w:rFonts w:ascii="Calibri" w:hAnsi="Calibri" w:cs="Calibri"/>
          <w:sz w:val="26"/>
          <w:szCs w:val="26"/>
          <w:lang w:val="en-US"/>
        </w:rPr>
        <w:t> </w:t>
      </w:r>
    </w:p>
    <w:p w14:paraId="70DA2BFB"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sz w:val="26"/>
          <w:szCs w:val="26"/>
          <w:lang w:val="en-US"/>
        </w:rPr>
        <w:t> </w:t>
      </w:r>
    </w:p>
    <w:p w14:paraId="57A9DDC2" w14:textId="77777777" w:rsidR="00E27064" w:rsidRDefault="00E27064" w:rsidP="0057490B">
      <w:pPr>
        <w:pStyle w:val="paragraph"/>
        <w:numPr>
          <w:ilvl w:val="0"/>
          <w:numId w:val="60"/>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Philosophy is a discipline that examines the fundamental nature of </w:t>
      </w:r>
    </w:p>
    <w:p w14:paraId="7CD627ED" w14:textId="2191809D"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knowledge, reality, and existence.</w:t>
      </w:r>
      <w:r w:rsidRPr="00E27064">
        <w:rPr>
          <w:rStyle w:val="eop"/>
          <w:rFonts w:ascii="Calibri" w:hAnsi="Calibri" w:cs="Calibri"/>
          <w:sz w:val="26"/>
          <w:szCs w:val="26"/>
          <w:lang w:val="en-US"/>
        </w:rPr>
        <w:t> </w:t>
      </w:r>
    </w:p>
    <w:p w14:paraId="2973AB55" w14:textId="77777777" w:rsidR="00E27064" w:rsidRDefault="00E27064" w:rsidP="0057490B">
      <w:pPr>
        <w:pStyle w:val="paragraph"/>
        <w:numPr>
          <w:ilvl w:val="0"/>
          <w:numId w:val="61"/>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Philosophy provides tools for investigating meaning and fostering</w:t>
      </w:r>
      <w:r>
        <w:rPr>
          <w:rStyle w:val="normaltextrun"/>
          <w:rFonts w:ascii="Calibri" w:hAnsi="Calibri" w:cs="Calibri"/>
          <w:sz w:val="26"/>
          <w:szCs w:val="26"/>
          <w:lang w:val="en-US"/>
        </w:rPr>
        <w:t xml:space="preserve">    </w:t>
      </w:r>
    </w:p>
    <w:p w14:paraId="3EC6B718" w14:textId="74DCD93D"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understanding of different ways of thinking.</w:t>
      </w:r>
      <w:r w:rsidRPr="00E27064">
        <w:rPr>
          <w:rStyle w:val="eop"/>
          <w:rFonts w:ascii="Calibri" w:hAnsi="Calibri" w:cs="Calibri"/>
          <w:sz w:val="26"/>
          <w:szCs w:val="26"/>
          <w:lang w:val="en-US"/>
        </w:rPr>
        <w:t> </w:t>
      </w:r>
    </w:p>
    <w:p w14:paraId="70B74F7E" w14:textId="77777777" w:rsidR="00E27064" w:rsidRDefault="00E27064" w:rsidP="0057490B">
      <w:pPr>
        <w:pStyle w:val="paragraph"/>
        <w:numPr>
          <w:ilvl w:val="0"/>
          <w:numId w:val="62"/>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Examining questions in philosophy allows people to question </w:t>
      </w:r>
      <w:proofErr w:type="gramStart"/>
      <w:r w:rsidRPr="00E27064">
        <w:rPr>
          <w:rStyle w:val="normaltextrun"/>
          <w:rFonts w:ascii="Calibri" w:hAnsi="Calibri" w:cs="Calibri"/>
          <w:sz w:val="26"/>
          <w:szCs w:val="26"/>
          <w:lang w:val="en-US"/>
        </w:rPr>
        <w:t>their</w:t>
      </w:r>
      <w:proofErr w:type="gramEnd"/>
      <w:r w:rsidRPr="00E27064">
        <w:rPr>
          <w:rStyle w:val="normaltextrun"/>
          <w:rFonts w:ascii="Calibri" w:hAnsi="Calibri" w:cs="Calibri"/>
          <w:sz w:val="26"/>
          <w:szCs w:val="26"/>
          <w:lang w:val="en-US"/>
        </w:rPr>
        <w:t xml:space="preserve"> </w:t>
      </w:r>
    </w:p>
    <w:p w14:paraId="686AE144" w14:textId="42CC7EA2"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assumptions and better understand their own beliefs.</w:t>
      </w:r>
      <w:r w:rsidRPr="00E27064">
        <w:rPr>
          <w:rStyle w:val="eop"/>
          <w:rFonts w:ascii="Calibri" w:hAnsi="Calibri" w:cs="Calibri"/>
          <w:sz w:val="26"/>
          <w:szCs w:val="26"/>
          <w:lang w:val="en-US"/>
        </w:rPr>
        <w:t> </w:t>
      </w:r>
    </w:p>
    <w:p w14:paraId="469670EE" w14:textId="77777777" w:rsidR="00E27064" w:rsidRDefault="00E27064" w:rsidP="0057490B">
      <w:pPr>
        <w:pStyle w:val="paragraph"/>
        <w:numPr>
          <w:ilvl w:val="0"/>
          <w:numId w:val="63"/>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While philosophical questions often examine issues with no definitive</w:t>
      </w:r>
    </w:p>
    <w:p w14:paraId="51FD3492" w14:textId="77777777" w:rsidR="00E27064" w:rsidRDefault="00E27064" w:rsidP="00E27064">
      <w:pPr>
        <w:pStyle w:val="paragraph"/>
        <w:spacing w:before="0" w:beforeAutospacing="0" w:after="0" w:afterAutospacing="0"/>
        <w:ind w:left="1080"/>
        <w:textAlignment w:val="baseline"/>
        <w:rPr>
          <w:rStyle w:val="normaltextrun"/>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 xml:space="preserve">answers, </w:t>
      </w:r>
      <w:proofErr w:type="gramStart"/>
      <w:r w:rsidRPr="00E27064">
        <w:rPr>
          <w:rStyle w:val="normaltextrun"/>
          <w:rFonts w:ascii="Calibri" w:hAnsi="Calibri" w:cs="Calibri"/>
          <w:sz w:val="26"/>
          <w:szCs w:val="26"/>
          <w:lang w:val="en-US"/>
        </w:rPr>
        <w:t>logic</w:t>
      </w:r>
      <w:proofErr w:type="gramEnd"/>
      <w:r w:rsidRPr="00E27064">
        <w:rPr>
          <w:rStyle w:val="normaltextrun"/>
          <w:rFonts w:ascii="Calibri" w:hAnsi="Calibri" w:cs="Calibri"/>
          <w:sz w:val="26"/>
          <w:szCs w:val="26"/>
          <w:lang w:val="en-US"/>
        </w:rPr>
        <w:t xml:space="preserve"> and reasoned arguments can show which answers have more </w:t>
      </w:r>
      <w:r>
        <w:rPr>
          <w:rStyle w:val="normaltextrun"/>
          <w:rFonts w:ascii="Calibri" w:hAnsi="Calibri" w:cs="Calibri"/>
          <w:sz w:val="26"/>
          <w:szCs w:val="26"/>
          <w:lang w:val="en-US"/>
        </w:rPr>
        <w:t xml:space="preserve">  </w:t>
      </w:r>
    </w:p>
    <w:p w14:paraId="6750EDD4" w14:textId="70CBCEEF" w:rsidR="00E27064" w:rsidRDefault="00E27064" w:rsidP="00E27064">
      <w:pPr>
        <w:pStyle w:val="paragraph"/>
        <w:spacing w:before="0" w:beforeAutospacing="0" w:after="0" w:afterAutospacing="0"/>
        <w:ind w:left="1080"/>
        <w:textAlignment w:val="baseline"/>
        <w:rPr>
          <w:rStyle w:val="eop"/>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or less value.</w:t>
      </w:r>
      <w:r w:rsidRPr="00E27064">
        <w:rPr>
          <w:rStyle w:val="eop"/>
          <w:rFonts w:ascii="Calibri" w:hAnsi="Calibri" w:cs="Calibri"/>
          <w:sz w:val="26"/>
          <w:szCs w:val="26"/>
          <w:lang w:val="en-US"/>
        </w:rPr>
        <w:t> </w:t>
      </w:r>
    </w:p>
    <w:p w14:paraId="23D98F66" w14:textId="6C5EF586" w:rsidR="00E27064" w:rsidRDefault="00E27064" w:rsidP="00E27064">
      <w:pPr>
        <w:pStyle w:val="paragraph"/>
        <w:spacing w:before="0" w:beforeAutospacing="0" w:after="0" w:afterAutospacing="0"/>
        <w:textAlignment w:val="baseline"/>
        <w:rPr>
          <w:rStyle w:val="eop"/>
          <w:rFonts w:ascii="Calibri" w:hAnsi="Calibri" w:cs="Calibri"/>
          <w:sz w:val="26"/>
          <w:szCs w:val="26"/>
          <w:lang w:val="en-US"/>
        </w:rPr>
      </w:pPr>
    </w:p>
    <w:p w14:paraId="6311C1FB" w14:textId="77777777" w:rsid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b/>
          <w:bCs/>
          <w:sz w:val="26"/>
          <w:szCs w:val="26"/>
          <w:lang w:val="en-US"/>
        </w:rPr>
        <w:t>GENOCIDE STUDIES 12</w:t>
      </w:r>
      <w:r w:rsidRPr="00E27064">
        <w:rPr>
          <w:rStyle w:val="eop"/>
          <w:rFonts w:ascii="Calibri" w:hAnsi="Calibri" w:cs="Calibri"/>
          <w:sz w:val="26"/>
          <w:szCs w:val="26"/>
          <w:lang w:val="en-US"/>
        </w:rPr>
        <w:t> </w:t>
      </w:r>
    </w:p>
    <w:p w14:paraId="3B4B9F0A"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sz w:val="26"/>
          <w:szCs w:val="26"/>
          <w:lang w:val="en-US"/>
        </w:rPr>
        <w:t>This course will explore real-world examples of the deliberate destruction of communities and their cultures and examine how these actions can be disrupted and resisted. This course will examine the use of the term "genocide" and its application to these atrocities, considering the political, legal, social, and cultural consequences. We will deepen our understanding that, despite international efforts to prevent genocide, targeted violence against groups or minorities continues to pose a threat to global peace and stability.  While the causes and motivations behind genocides vary, they all share common patterns and stages.</w:t>
      </w:r>
      <w:r w:rsidRPr="00E27064">
        <w:rPr>
          <w:rStyle w:val="eop"/>
          <w:rFonts w:ascii="Calibri" w:hAnsi="Calibri" w:cs="Calibri"/>
          <w:sz w:val="26"/>
          <w:szCs w:val="26"/>
          <w:lang w:val="en-US"/>
        </w:rPr>
        <w:t> </w:t>
      </w:r>
    </w:p>
    <w:p w14:paraId="5F2108D7"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sz w:val="26"/>
          <w:szCs w:val="26"/>
          <w:lang w:val="en-US"/>
        </w:rPr>
        <w:t> </w:t>
      </w:r>
    </w:p>
    <w:p w14:paraId="115D0184"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sz w:val="26"/>
          <w:szCs w:val="26"/>
          <w:lang w:val="en-US"/>
        </w:rPr>
        <w:t>Big Ideas of Genocide Studies 12 Include:</w:t>
      </w:r>
      <w:r w:rsidRPr="00E27064">
        <w:rPr>
          <w:rStyle w:val="eop"/>
          <w:rFonts w:ascii="Calibri" w:hAnsi="Calibri" w:cs="Calibri"/>
          <w:sz w:val="26"/>
          <w:szCs w:val="26"/>
          <w:lang w:val="en-US"/>
        </w:rPr>
        <w:t> </w:t>
      </w:r>
    </w:p>
    <w:p w14:paraId="380FDD86"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sz w:val="26"/>
          <w:szCs w:val="26"/>
          <w:lang w:val="en-US"/>
        </w:rPr>
        <w:t> </w:t>
      </w:r>
    </w:p>
    <w:p w14:paraId="13FD085B" w14:textId="77777777" w:rsidR="00E27064" w:rsidRDefault="00E27064" w:rsidP="0057490B">
      <w:pPr>
        <w:pStyle w:val="paragraph"/>
        <w:numPr>
          <w:ilvl w:val="0"/>
          <w:numId w:val="64"/>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The intentional destruction of peoples and their cultures is not inevitable, and</w:t>
      </w:r>
      <w:r>
        <w:rPr>
          <w:rStyle w:val="normaltextrun"/>
          <w:rFonts w:ascii="Calibri" w:hAnsi="Calibri" w:cs="Calibri"/>
          <w:sz w:val="26"/>
          <w:szCs w:val="26"/>
          <w:lang w:val="en-US"/>
        </w:rPr>
        <w:t xml:space="preserve">  </w:t>
      </w:r>
    </w:p>
    <w:p w14:paraId="53B23CD6" w14:textId="300C7901"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such attempts can be disrupted and resisted.</w:t>
      </w:r>
      <w:r w:rsidRPr="00E27064">
        <w:rPr>
          <w:rStyle w:val="eop"/>
          <w:rFonts w:ascii="Calibri" w:hAnsi="Calibri" w:cs="Calibri"/>
          <w:sz w:val="26"/>
          <w:szCs w:val="26"/>
          <w:lang w:val="en-US"/>
        </w:rPr>
        <w:t> </w:t>
      </w:r>
    </w:p>
    <w:p w14:paraId="13D969F7" w14:textId="77777777" w:rsidR="00E27064" w:rsidRDefault="00E27064" w:rsidP="0057490B">
      <w:pPr>
        <w:pStyle w:val="paragraph"/>
        <w:numPr>
          <w:ilvl w:val="0"/>
          <w:numId w:val="65"/>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The use of the term “genocide” to describe atrocities has political, legal, </w:t>
      </w:r>
    </w:p>
    <w:p w14:paraId="77D4D1CE" w14:textId="76E929C8"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social, and cultural ramifications.</w:t>
      </w:r>
      <w:r w:rsidRPr="00E27064">
        <w:rPr>
          <w:rStyle w:val="eop"/>
          <w:rFonts w:ascii="Calibri" w:hAnsi="Calibri" w:cs="Calibri"/>
          <w:sz w:val="26"/>
          <w:szCs w:val="26"/>
          <w:lang w:val="en-US"/>
        </w:rPr>
        <w:t> </w:t>
      </w:r>
    </w:p>
    <w:p w14:paraId="709CE1ED" w14:textId="77777777" w:rsidR="00E27064" w:rsidRDefault="00E27064" w:rsidP="0057490B">
      <w:pPr>
        <w:pStyle w:val="paragraph"/>
        <w:numPr>
          <w:ilvl w:val="0"/>
          <w:numId w:val="66"/>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Despite international commitments to prohibit genocide, violence targeted </w:t>
      </w:r>
    </w:p>
    <w:p w14:paraId="48E9EECC" w14:textId="77777777" w:rsidR="00E27064" w:rsidRDefault="00E27064" w:rsidP="00E27064">
      <w:pPr>
        <w:pStyle w:val="paragraph"/>
        <w:spacing w:before="0" w:beforeAutospacing="0" w:after="0" w:afterAutospacing="0"/>
        <w:ind w:left="1080"/>
        <w:textAlignment w:val="baseline"/>
        <w:rPr>
          <w:rStyle w:val="normaltextrun"/>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 xml:space="preserve">against groups of people has continued to challenge global peace and </w:t>
      </w:r>
    </w:p>
    <w:p w14:paraId="3A81B38A" w14:textId="46A3C10C"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prosperity.</w:t>
      </w:r>
      <w:r w:rsidRPr="00E27064">
        <w:rPr>
          <w:rStyle w:val="eop"/>
          <w:rFonts w:ascii="Calibri" w:hAnsi="Calibri" w:cs="Calibri"/>
          <w:sz w:val="26"/>
          <w:szCs w:val="26"/>
          <w:lang w:val="en-US"/>
        </w:rPr>
        <w:t> </w:t>
      </w:r>
    </w:p>
    <w:p w14:paraId="60A3D77E" w14:textId="77777777" w:rsidR="00E27064" w:rsidRDefault="00E27064" w:rsidP="0057490B">
      <w:pPr>
        <w:pStyle w:val="paragraph"/>
        <w:numPr>
          <w:ilvl w:val="0"/>
          <w:numId w:val="67"/>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While genocides are caused by and carried out for different reasons, all </w:t>
      </w:r>
      <w:r>
        <w:rPr>
          <w:rStyle w:val="normaltextrun"/>
          <w:rFonts w:ascii="Calibri" w:hAnsi="Calibri" w:cs="Calibri"/>
          <w:sz w:val="26"/>
          <w:szCs w:val="26"/>
          <w:lang w:val="en-US"/>
        </w:rPr>
        <w:t xml:space="preserve"> </w:t>
      </w:r>
    </w:p>
    <w:p w14:paraId="1CD17799" w14:textId="09611F46"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genocides share similarities in progression and scope.</w:t>
      </w:r>
      <w:r w:rsidRPr="00E27064">
        <w:rPr>
          <w:rStyle w:val="eop"/>
          <w:rFonts w:ascii="Calibri" w:hAnsi="Calibri" w:cs="Calibri"/>
          <w:sz w:val="26"/>
          <w:szCs w:val="26"/>
          <w:lang w:val="en-US"/>
        </w:rPr>
        <w:t> </w:t>
      </w:r>
    </w:p>
    <w:p w14:paraId="11FDFBBC"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p>
    <w:p w14:paraId="567E3133" w14:textId="77777777" w:rsidR="00E27064" w:rsidRPr="00472442" w:rsidRDefault="00E27064" w:rsidP="00B960F6">
      <w:pPr>
        <w:pStyle w:val="paragraph"/>
        <w:spacing w:before="0" w:beforeAutospacing="0" w:after="0" w:afterAutospacing="0"/>
        <w:textAlignment w:val="baseline"/>
        <w:rPr>
          <w:rFonts w:asciiTheme="minorHAnsi" w:hAnsiTheme="minorHAnsi" w:cstheme="minorHAnsi"/>
          <w:lang w:val="en-US"/>
        </w:rPr>
      </w:pPr>
    </w:p>
    <w:p w14:paraId="16CC125A" w14:textId="77777777" w:rsidR="00E27064" w:rsidRDefault="00E27064" w:rsidP="00B960F6">
      <w:pPr>
        <w:pStyle w:val="paragraph"/>
        <w:spacing w:before="0" w:beforeAutospacing="0" w:after="0" w:afterAutospacing="0"/>
        <w:textAlignment w:val="baseline"/>
        <w:rPr>
          <w:rStyle w:val="eop"/>
          <w:rFonts w:asciiTheme="minorHAnsi" w:hAnsiTheme="minorHAnsi" w:cstheme="minorHAnsi"/>
          <w:lang w:val="en-US"/>
        </w:rPr>
      </w:pPr>
    </w:p>
    <w:p w14:paraId="55436FC2" w14:textId="77777777" w:rsidR="00E27064" w:rsidRDefault="00E27064" w:rsidP="00B960F6">
      <w:pPr>
        <w:pStyle w:val="paragraph"/>
        <w:spacing w:before="0" w:beforeAutospacing="0" w:after="0" w:afterAutospacing="0"/>
        <w:textAlignment w:val="baseline"/>
        <w:rPr>
          <w:rStyle w:val="eop"/>
          <w:rFonts w:asciiTheme="minorHAnsi" w:hAnsiTheme="minorHAnsi" w:cstheme="minorHAnsi"/>
          <w:lang w:val="en-US"/>
        </w:rPr>
      </w:pPr>
    </w:p>
    <w:p w14:paraId="3EDC111D" w14:textId="77777777" w:rsidR="00E27064" w:rsidRDefault="00E27064" w:rsidP="00B960F6">
      <w:pPr>
        <w:pStyle w:val="paragraph"/>
        <w:spacing w:before="0" w:beforeAutospacing="0" w:after="0" w:afterAutospacing="0"/>
        <w:textAlignment w:val="baseline"/>
        <w:rPr>
          <w:rStyle w:val="eop"/>
          <w:rFonts w:asciiTheme="minorHAnsi" w:hAnsiTheme="minorHAnsi" w:cstheme="minorHAnsi"/>
          <w:lang w:val="en-US"/>
        </w:rPr>
      </w:pPr>
    </w:p>
    <w:p w14:paraId="0130AB23" w14:textId="77777777" w:rsidR="00E27064" w:rsidRDefault="00E27064" w:rsidP="00B960F6">
      <w:pPr>
        <w:pStyle w:val="paragraph"/>
        <w:spacing w:before="0" w:beforeAutospacing="0" w:after="0" w:afterAutospacing="0"/>
        <w:textAlignment w:val="baseline"/>
        <w:rPr>
          <w:rStyle w:val="eop"/>
          <w:rFonts w:asciiTheme="minorHAnsi" w:hAnsiTheme="minorHAnsi" w:cstheme="minorHAnsi"/>
          <w:lang w:val="en-US"/>
        </w:rPr>
      </w:pPr>
    </w:p>
    <w:p w14:paraId="0B1D2BF2" w14:textId="77777777" w:rsidR="00E27064" w:rsidRDefault="00E27064" w:rsidP="00B960F6">
      <w:pPr>
        <w:pStyle w:val="paragraph"/>
        <w:spacing w:before="0" w:beforeAutospacing="0" w:after="0" w:afterAutospacing="0"/>
        <w:textAlignment w:val="baseline"/>
        <w:rPr>
          <w:rStyle w:val="eop"/>
          <w:rFonts w:asciiTheme="minorHAnsi" w:hAnsiTheme="minorHAnsi" w:cstheme="minorHAnsi"/>
          <w:lang w:val="en-US"/>
        </w:rPr>
      </w:pPr>
    </w:p>
    <w:p w14:paraId="78D2953A" w14:textId="432204C1"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41B3C2EA"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Psychology 12</w:t>
      </w:r>
      <w:r w:rsidRPr="00472442">
        <w:rPr>
          <w:rStyle w:val="eop"/>
          <w:rFonts w:asciiTheme="minorHAnsi" w:hAnsiTheme="minorHAnsi" w:cstheme="minorHAnsi"/>
          <w:lang w:val="en-US"/>
        </w:rPr>
        <w:t> </w:t>
      </w:r>
    </w:p>
    <w:p w14:paraId="284953C4"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noProof/>
          <w:lang w:val="en-US"/>
        </w:rPr>
        <w:drawing>
          <wp:anchor distT="0" distB="0" distL="114300" distR="114300" simplePos="0" relativeHeight="251765760" behindDoc="0" locked="0" layoutInCell="1" allowOverlap="1" wp14:anchorId="0DD18561" wp14:editId="219A557B">
            <wp:simplePos x="0" y="0"/>
            <wp:positionH relativeFrom="margin">
              <wp:align>left</wp:align>
            </wp:positionH>
            <wp:positionV relativeFrom="paragraph">
              <wp:posOffset>98425</wp:posOffset>
            </wp:positionV>
            <wp:extent cx="1428750" cy="1476375"/>
            <wp:effectExtent l="0" t="0" r="0" b="9525"/>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428750" cy="1476375"/>
                    </a:xfrm>
                    <a:prstGeom prst="rect">
                      <a:avLst/>
                    </a:prstGeom>
                  </pic:spPr>
                </pic:pic>
              </a:graphicData>
            </a:graphic>
            <wp14:sizeRelH relativeFrom="margin">
              <wp14:pctWidth>0</wp14:pctWidth>
            </wp14:sizeRelH>
            <wp14:sizeRelV relativeFrom="margin">
              <wp14:pctHeight>0</wp14:pctHeight>
            </wp14:sizeRelV>
          </wp:anchor>
        </w:drawing>
      </w:r>
      <w:r w:rsidRPr="00472442">
        <w:rPr>
          <w:rStyle w:val="normaltextrun"/>
          <w:rFonts w:asciiTheme="minorHAnsi" w:hAnsiTheme="minorHAnsi" w:cstheme="minorHAnsi"/>
          <w:lang w:val="en-US"/>
        </w:rPr>
        <w:t xml:space="preserve"> This course introduces human </w:t>
      </w:r>
      <w:proofErr w:type="spellStart"/>
      <w:r w:rsidRPr="00472442">
        <w:rPr>
          <w:rStyle w:val="normaltextrun"/>
          <w:rFonts w:asciiTheme="minorHAnsi" w:hAnsiTheme="minorHAnsi" w:cstheme="minorHAnsi"/>
          <w:lang w:val="en-US"/>
        </w:rPr>
        <w:t>behaviour</w:t>
      </w:r>
      <w:proofErr w:type="spellEnd"/>
      <w:r w:rsidRPr="00472442">
        <w:rPr>
          <w:rStyle w:val="normaltextrun"/>
          <w:rFonts w:asciiTheme="minorHAnsi" w:hAnsiTheme="minorHAnsi" w:cstheme="minorHAnsi"/>
          <w:lang w:val="en-US"/>
        </w:rPr>
        <w:t xml:space="preserve"> and basic psychological concepts and enables students to put them into practice. The areas studied include the biological basis of </w:t>
      </w:r>
      <w:proofErr w:type="spellStart"/>
      <w:r w:rsidRPr="00472442">
        <w:rPr>
          <w:rStyle w:val="normaltextrun"/>
          <w:rFonts w:asciiTheme="minorHAnsi" w:hAnsiTheme="minorHAnsi" w:cstheme="minorHAnsi"/>
          <w:lang w:val="en-US"/>
        </w:rPr>
        <w:t>behaviour</w:t>
      </w:r>
      <w:proofErr w:type="spellEnd"/>
      <w:r w:rsidRPr="00472442">
        <w:rPr>
          <w:rStyle w:val="normaltextrun"/>
          <w:rFonts w:asciiTheme="minorHAnsi" w:hAnsiTheme="minorHAnsi" w:cstheme="minorHAnsi"/>
          <w:lang w:val="en-US"/>
        </w:rPr>
        <w:t xml:space="preserve">, as well as human development and social psychology (personality, abnormal </w:t>
      </w:r>
      <w:proofErr w:type="spellStart"/>
      <w:r w:rsidRPr="00472442">
        <w:rPr>
          <w:rStyle w:val="normaltextrun"/>
          <w:rFonts w:asciiTheme="minorHAnsi" w:hAnsiTheme="minorHAnsi" w:cstheme="minorHAnsi"/>
          <w:lang w:val="en-US"/>
        </w:rPr>
        <w:t>behaviour</w:t>
      </w:r>
      <w:proofErr w:type="spellEnd"/>
      <w:r w:rsidRPr="00472442">
        <w:rPr>
          <w:rStyle w:val="normaltextrun"/>
          <w:rFonts w:asciiTheme="minorHAnsi" w:hAnsiTheme="minorHAnsi" w:cstheme="minorHAnsi"/>
          <w:lang w:val="en-US"/>
        </w:rPr>
        <w:t xml:space="preserve">, treatments, etc.) This is a course on human </w:t>
      </w:r>
      <w:proofErr w:type="spellStart"/>
      <w:r w:rsidRPr="00472442">
        <w:rPr>
          <w:rStyle w:val="normaltextrun"/>
          <w:rFonts w:asciiTheme="minorHAnsi" w:hAnsiTheme="minorHAnsi" w:cstheme="minorHAnsi"/>
          <w:lang w:val="en-US"/>
        </w:rPr>
        <w:t>behaviour</w:t>
      </w:r>
      <w:proofErr w:type="spellEnd"/>
      <w:r w:rsidRPr="00472442">
        <w:rPr>
          <w:rStyle w:val="normaltextrun"/>
          <w:rFonts w:asciiTheme="minorHAnsi" w:hAnsiTheme="minorHAnsi" w:cstheme="minorHAnsi"/>
          <w:lang w:val="en-US"/>
        </w:rPr>
        <w:t xml:space="preserve"> and basic concepts in modern psychology.  The course covers the five major psychological domains:  methods, biopsychological, cognitive, developmental, and socio-economic domain. The course is designed for students who have an interest in psychology and are curious to learn how and why people think and act the way they do. This course also acts as an excellent foundation course for AP Psych. This course cannot be used for university entrance but is a graduation credit course.</w:t>
      </w:r>
      <w:r w:rsidRPr="00472442">
        <w:rPr>
          <w:rStyle w:val="eop"/>
          <w:rFonts w:asciiTheme="minorHAnsi" w:hAnsiTheme="minorHAnsi" w:cstheme="minorHAnsi"/>
          <w:lang w:val="en-US"/>
        </w:rPr>
        <w:t> </w:t>
      </w:r>
    </w:p>
    <w:p w14:paraId="201F47FE"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4E855A1" w14:textId="77777777" w:rsidR="00E27064" w:rsidRDefault="00E27064" w:rsidP="00E27064">
      <w:pPr>
        <w:pStyle w:val="paragraph"/>
        <w:spacing w:before="0" w:beforeAutospacing="0" w:after="0" w:afterAutospacing="0"/>
        <w:textAlignment w:val="baseline"/>
        <w:rPr>
          <w:rFonts w:ascii="Segoe UI" w:hAnsi="Segoe UI" w:cs="Segoe UI"/>
          <w:sz w:val="18"/>
          <w:szCs w:val="18"/>
          <w:lang w:val="en-US"/>
        </w:rPr>
      </w:pPr>
      <w:r w:rsidRPr="00E27064">
        <w:rPr>
          <w:rStyle w:val="normaltextrun"/>
          <w:rFonts w:ascii="Calibri" w:hAnsi="Calibri" w:cs="Calibri"/>
          <w:sz w:val="26"/>
          <w:szCs w:val="26"/>
          <w:lang w:val="en-US"/>
        </w:rPr>
        <w:t>Big Ideas of Psychology 12 Include:</w:t>
      </w:r>
      <w:r w:rsidRPr="00E27064">
        <w:rPr>
          <w:rStyle w:val="eop"/>
          <w:rFonts w:ascii="Calibri" w:hAnsi="Calibri" w:cs="Calibri"/>
          <w:sz w:val="26"/>
          <w:szCs w:val="26"/>
          <w:lang w:val="en-US"/>
        </w:rPr>
        <w:t> </w:t>
      </w:r>
    </w:p>
    <w:p w14:paraId="5029D675" w14:textId="3DA08AEB" w:rsidR="00E27064" w:rsidRPr="00E27064" w:rsidRDefault="00E27064" w:rsidP="00E27064">
      <w:pPr>
        <w:pStyle w:val="paragraph"/>
        <w:spacing w:before="0" w:beforeAutospacing="0" w:after="0" w:afterAutospacing="0"/>
        <w:textAlignment w:val="baseline"/>
        <w:rPr>
          <w:rFonts w:ascii="Segoe UI" w:hAnsi="Segoe UI" w:cs="Segoe UI"/>
          <w:sz w:val="18"/>
          <w:szCs w:val="18"/>
          <w:lang w:val="en-US"/>
        </w:rPr>
      </w:pPr>
      <w:r w:rsidRPr="00E27064">
        <w:rPr>
          <w:rStyle w:val="eop"/>
          <w:rFonts w:ascii="Calibri" w:hAnsi="Calibri" w:cs="Calibri"/>
          <w:sz w:val="26"/>
          <w:szCs w:val="26"/>
          <w:lang w:val="en-US"/>
        </w:rPr>
        <w:t> </w:t>
      </w:r>
      <w:r>
        <w:rPr>
          <w:rStyle w:val="eop"/>
          <w:rFonts w:ascii="Calibri" w:hAnsi="Calibri" w:cs="Calibri"/>
          <w:sz w:val="26"/>
          <w:szCs w:val="26"/>
          <w:lang w:val="en-US"/>
        </w:rPr>
        <w:t xml:space="preserve">      </w:t>
      </w:r>
    </w:p>
    <w:p w14:paraId="70151F97" w14:textId="77777777" w:rsidR="00E27064" w:rsidRDefault="00E27064" w:rsidP="0057490B">
      <w:pPr>
        <w:pStyle w:val="paragraph"/>
        <w:numPr>
          <w:ilvl w:val="0"/>
          <w:numId w:val="68"/>
        </w:numPr>
        <w:spacing w:before="0" w:beforeAutospacing="0" w:after="0" w:afterAutospacing="0"/>
        <w:ind w:left="1080" w:firstLine="0"/>
        <w:textAlignment w:val="baseline"/>
        <w:rPr>
          <w:rFonts w:ascii="Calibri" w:hAnsi="Calibri" w:cs="Calibri"/>
          <w:sz w:val="26"/>
          <w:szCs w:val="26"/>
        </w:rPr>
      </w:pPr>
      <w:r>
        <w:rPr>
          <w:rStyle w:val="normaltextrun"/>
          <w:rFonts w:ascii="Calibri" w:hAnsi="Calibri" w:cs="Calibri"/>
          <w:sz w:val="26"/>
          <w:szCs w:val="26"/>
        </w:rPr>
        <w:t xml:space="preserve">Psychology issues are </w:t>
      </w:r>
      <w:proofErr w:type="spellStart"/>
      <w:r>
        <w:rPr>
          <w:rStyle w:val="normaltextrun"/>
          <w:rFonts w:ascii="Calibri" w:hAnsi="Calibri" w:cs="Calibri"/>
          <w:sz w:val="26"/>
          <w:szCs w:val="26"/>
        </w:rPr>
        <w:t>interconnected</w:t>
      </w:r>
      <w:proofErr w:type="spellEnd"/>
      <w:r>
        <w:rPr>
          <w:rStyle w:val="normaltextrun"/>
          <w:rFonts w:ascii="Calibri" w:hAnsi="Calibri" w:cs="Calibri"/>
          <w:sz w:val="26"/>
          <w:szCs w:val="26"/>
        </w:rPr>
        <w:t>.</w:t>
      </w:r>
      <w:r>
        <w:rPr>
          <w:rStyle w:val="eop"/>
          <w:rFonts w:ascii="Calibri" w:hAnsi="Calibri" w:cs="Calibri"/>
          <w:sz w:val="26"/>
          <w:szCs w:val="26"/>
        </w:rPr>
        <w:t> </w:t>
      </w:r>
    </w:p>
    <w:p w14:paraId="2E2433A7" w14:textId="77777777" w:rsidR="00E27064" w:rsidRDefault="00E27064" w:rsidP="0057490B">
      <w:pPr>
        <w:pStyle w:val="paragraph"/>
        <w:numPr>
          <w:ilvl w:val="0"/>
          <w:numId w:val="69"/>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Psychological perspectives inform the understanding of human development </w:t>
      </w:r>
    </w:p>
    <w:p w14:paraId="7569E2EE" w14:textId="032F06EE"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and motivation.</w:t>
      </w:r>
      <w:r w:rsidRPr="00E27064">
        <w:rPr>
          <w:rStyle w:val="eop"/>
          <w:rFonts w:ascii="Calibri" w:hAnsi="Calibri" w:cs="Calibri"/>
          <w:sz w:val="26"/>
          <w:szCs w:val="26"/>
          <w:lang w:val="en-US"/>
        </w:rPr>
        <w:t> </w:t>
      </w:r>
    </w:p>
    <w:p w14:paraId="5CBBF2E9" w14:textId="77777777" w:rsidR="00E27064" w:rsidRDefault="00E27064" w:rsidP="0057490B">
      <w:pPr>
        <w:pStyle w:val="paragraph"/>
        <w:numPr>
          <w:ilvl w:val="0"/>
          <w:numId w:val="70"/>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Psychology is the scientific study of the behavior and mental processes of </w:t>
      </w:r>
    </w:p>
    <w:p w14:paraId="7A33C70F" w14:textId="1E8B1E51"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human beings and other animals.</w:t>
      </w:r>
      <w:r w:rsidRPr="00E27064">
        <w:rPr>
          <w:rStyle w:val="eop"/>
          <w:rFonts w:ascii="Calibri" w:hAnsi="Calibri" w:cs="Calibri"/>
          <w:sz w:val="26"/>
          <w:szCs w:val="26"/>
          <w:lang w:val="en-US"/>
        </w:rPr>
        <w:t> </w:t>
      </w:r>
    </w:p>
    <w:p w14:paraId="3867986A" w14:textId="77777777" w:rsidR="00E27064" w:rsidRDefault="00E27064" w:rsidP="0057490B">
      <w:pPr>
        <w:pStyle w:val="paragraph"/>
        <w:numPr>
          <w:ilvl w:val="0"/>
          <w:numId w:val="71"/>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sz w:val="26"/>
          <w:szCs w:val="26"/>
          <w:lang w:val="en-US"/>
        </w:rPr>
        <w:t xml:space="preserve">Societal interactions, the human experience are key principles in the study of </w:t>
      </w:r>
    </w:p>
    <w:p w14:paraId="2F687B5E" w14:textId="7540B083"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sz w:val="26"/>
          <w:szCs w:val="26"/>
          <w:lang w:val="en-US"/>
        </w:rPr>
        <w:t xml:space="preserve">      </w:t>
      </w:r>
      <w:r w:rsidRPr="00E27064">
        <w:rPr>
          <w:rStyle w:val="normaltextrun"/>
          <w:rFonts w:ascii="Calibri" w:hAnsi="Calibri" w:cs="Calibri"/>
          <w:sz w:val="26"/>
          <w:szCs w:val="26"/>
          <w:lang w:val="en-US"/>
        </w:rPr>
        <w:t>psychology.</w:t>
      </w:r>
      <w:r w:rsidRPr="00E27064">
        <w:rPr>
          <w:rStyle w:val="eop"/>
          <w:rFonts w:ascii="Calibri" w:hAnsi="Calibri" w:cs="Calibri"/>
          <w:sz w:val="26"/>
          <w:szCs w:val="26"/>
          <w:lang w:val="en-US"/>
        </w:rPr>
        <w:t> </w:t>
      </w:r>
    </w:p>
    <w:p w14:paraId="565194CC" w14:textId="77777777" w:rsidR="00E27064" w:rsidRPr="00E27064" w:rsidRDefault="00E27064" w:rsidP="0057490B">
      <w:pPr>
        <w:pStyle w:val="paragraph"/>
        <w:numPr>
          <w:ilvl w:val="0"/>
          <w:numId w:val="72"/>
        </w:numPr>
        <w:spacing w:before="0" w:beforeAutospacing="0" w:after="0" w:afterAutospacing="0"/>
        <w:ind w:left="1080" w:firstLine="0"/>
        <w:textAlignment w:val="baseline"/>
        <w:rPr>
          <w:rFonts w:ascii="Calibri" w:hAnsi="Calibri" w:cs="Calibri"/>
          <w:sz w:val="26"/>
          <w:szCs w:val="26"/>
          <w:lang w:val="en-US"/>
        </w:rPr>
      </w:pPr>
      <w:r w:rsidRPr="00E27064">
        <w:rPr>
          <w:rStyle w:val="normaltextrun"/>
          <w:rFonts w:ascii="Calibri" w:hAnsi="Calibri" w:cs="Calibri"/>
          <w:sz w:val="26"/>
          <w:szCs w:val="26"/>
          <w:lang w:val="en-US"/>
        </w:rPr>
        <w:t>Ethics and methods are a key principle to the study of psychology.</w:t>
      </w:r>
      <w:r w:rsidRPr="00E27064">
        <w:rPr>
          <w:rStyle w:val="eop"/>
          <w:rFonts w:ascii="Calibri" w:hAnsi="Calibri" w:cs="Calibri"/>
          <w:sz w:val="26"/>
          <w:szCs w:val="26"/>
          <w:lang w:val="en-US"/>
        </w:rPr>
        <w:t> </w:t>
      </w:r>
    </w:p>
    <w:p w14:paraId="12C6332C" w14:textId="77777777" w:rsidR="00E27064" w:rsidRPr="00E27064" w:rsidRDefault="00E27064" w:rsidP="00E27064">
      <w:pPr>
        <w:pStyle w:val="paragraph"/>
        <w:spacing w:before="0" w:beforeAutospacing="0" w:after="0" w:afterAutospacing="0"/>
        <w:textAlignment w:val="baseline"/>
        <w:rPr>
          <w:rFonts w:ascii="Segoe UI" w:hAnsi="Segoe UI" w:cs="Segoe UI"/>
          <w:sz w:val="18"/>
          <w:szCs w:val="18"/>
          <w:lang w:val="en-US"/>
        </w:rPr>
      </w:pPr>
      <w:r w:rsidRPr="00E27064">
        <w:rPr>
          <w:rStyle w:val="eop"/>
          <w:rFonts w:ascii="Calibri" w:hAnsi="Calibri" w:cs="Calibri"/>
          <w:sz w:val="26"/>
          <w:szCs w:val="26"/>
          <w:lang w:val="en-US"/>
        </w:rPr>
        <w:t> </w:t>
      </w:r>
    </w:p>
    <w:p w14:paraId="58A5E963" w14:textId="77777777" w:rsidR="00E27064" w:rsidRPr="00E27064" w:rsidRDefault="00E27064" w:rsidP="00E27064">
      <w:pPr>
        <w:pStyle w:val="paragraph"/>
        <w:spacing w:before="0" w:beforeAutospacing="0" w:after="0" w:afterAutospacing="0"/>
        <w:textAlignment w:val="baseline"/>
        <w:rPr>
          <w:rFonts w:ascii="Segoe UI" w:hAnsi="Segoe UI" w:cs="Segoe UI"/>
          <w:sz w:val="18"/>
          <w:szCs w:val="18"/>
          <w:lang w:val="en-US"/>
        </w:rPr>
      </w:pPr>
      <w:r w:rsidRPr="00E27064">
        <w:rPr>
          <w:rStyle w:val="normaltextrun"/>
          <w:rFonts w:ascii="Calibri" w:hAnsi="Calibri" w:cs="Calibri"/>
          <w:i/>
          <w:iCs/>
          <w:sz w:val="26"/>
          <w:szCs w:val="26"/>
          <w:lang w:val="en-US"/>
        </w:rPr>
        <w:t>While Psychology 12 does not fulfill the Ministry’s Socials Studies graduation requirement, it is a four-credit course that will be applied towards graduation.</w:t>
      </w:r>
      <w:r w:rsidRPr="00E27064">
        <w:rPr>
          <w:rStyle w:val="eop"/>
          <w:rFonts w:ascii="Calibri" w:hAnsi="Calibri" w:cs="Calibri"/>
          <w:sz w:val="26"/>
          <w:szCs w:val="26"/>
          <w:lang w:val="en-US"/>
        </w:rPr>
        <w:t> </w:t>
      </w:r>
    </w:p>
    <w:p w14:paraId="6CC9E113" w14:textId="77777777" w:rsidR="00E27064" w:rsidRDefault="00E27064" w:rsidP="00B960F6">
      <w:pPr>
        <w:pStyle w:val="paragraph"/>
        <w:spacing w:before="0" w:beforeAutospacing="0" w:after="0" w:afterAutospacing="0"/>
        <w:textAlignment w:val="baseline"/>
        <w:rPr>
          <w:rStyle w:val="normaltextrun"/>
          <w:rFonts w:asciiTheme="minorHAnsi" w:hAnsiTheme="minorHAnsi" w:cstheme="minorHAnsi"/>
          <w:b/>
          <w:bCs/>
          <w:lang w:val="en-US"/>
        </w:rPr>
      </w:pPr>
    </w:p>
    <w:p w14:paraId="6B19A12E" w14:textId="77860DBC"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Social Justice 12</w:t>
      </w:r>
      <w:r w:rsidRPr="00472442">
        <w:rPr>
          <w:rStyle w:val="eop"/>
          <w:rFonts w:asciiTheme="minorHAnsi" w:hAnsiTheme="minorHAnsi" w:cstheme="minorHAnsi"/>
          <w:lang w:val="en-US"/>
        </w:rPr>
        <w:t> </w:t>
      </w:r>
    </w:p>
    <w:p w14:paraId="51494D9B" w14:textId="4186CA04" w:rsidR="00B960F6" w:rsidRDefault="00B960F6" w:rsidP="00B960F6">
      <w:pPr>
        <w:pStyle w:val="paragraph"/>
        <w:spacing w:before="0" w:beforeAutospacing="0" w:after="0" w:afterAutospacing="0"/>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color w:val="000000"/>
          <w:lang w:val="en-US"/>
        </w:rPr>
        <w:t xml:space="preserve">In Social Justice 12 you will be examining how basic human rights and social values are upheld and distributed in Canada and around the world. In this course you will have the opportunity to challenge the status quo and examine how issues such as racism, poverty, sexism, homophobia, and globalization manifest within societal structures. In an increasingly complex and interconnected world, the ability to apply critical thinking and ethical reasoning skills to a variety of social justice issues is crucial and is the cornerstone of this course. Students will examine their own privileges, values, and beliefs, as well as investigate methods to effect positive change in the world. Thoughtful, </w:t>
      </w:r>
      <w:proofErr w:type="gramStart"/>
      <w:r w:rsidRPr="00472442">
        <w:rPr>
          <w:rStyle w:val="normaltextrun"/>
          <w:rFonts w:asciiTheme="minorHAnsi" w:hAnsiTheme="minorHAnsi" w:cstheme="minorHAnsi"/>
          <w:color w:val="000000"/>
          <w:lang w:val="en-US"/>
        </w:rPr>
        <w:t>open</w:t>
      </w:r>
      <w:proofErr w:type="gramEnd"/>
      <w:r w:rsidRPr="00472442">
        <w:rPr>
          <w:rStyle w:val="normaltextrun"/>
          <w:rFonts w:asciiTheme="minorHAnsi" w:hAnsiTheme="minorHAnsi" w:cstheme="minorHAnsi"/>
          <w:color w:val="000000"/>
          <w:lang w:val="en-US"/>
        </w:rPr>
        <w:t xml:space="preserve"> and informed class discussion and engagement are highly valued and important to the success of each student’s learning experience. This course can be used for university entrance. </w:t>
      </w:r>
      <w:r w:rsidRPr="00472442">
        <w:rPr>
          <w:rStyle w:val="eop"/>
          <w:rFonts w:asciiTheme="minorHAnsi" w:hAnsiTheme="minorHAnsi" w:cstheme="minorHAnsi"/>
          <w:color w:val="000000"/>
          <w:lang w:val="en-US"/>
        </w:rPr>
        <w:t> </w:t>
      </w:r>
    </w:p>
    <w:p w14:paraId="6B00CD33" w14:textId="18CCFDE3" w:rsidR="00E27064" w:rsidRDefault="00E27064"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0B34B7B9" w14:textId="0078E7E9" w:rsidR="00E27064" w:rsidRDefault="00E27064"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396595DC" w14:textId="0932E5F4" w:rsidR="00E27064" w:rsidRDefault="00E27064"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00AC7618" w14:textId="77777777" w:rsidR="00E27064" w:rsidRDefault="00E27064"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6D61449D" w14:textId="47923638" w:rsidR="00E27064" w:rsidRDefault="00E27064" w:rsidP="00B960F6">
      <w:pPr>
        <w:pStyle w:val="paragraph"/>
        <w:spacing w:before="0" w:beforeAutospacing="0" w:after="0" w:afterAutospacing="0"/>
        <w:textAlignment w:val="baseline"/>
        <w:rPr>
          <w:rStyle w:val="eop"/>
          <w:rFonts w:asciiTheme="minorHAnsi" w:hAnsiTheme="minorHAnsi" w:cstheme="minorHAnsi"/>
          <w:color w:val="000000"/>
          <w:lang w:val="en-US"/>
        </w:rPr>
      </w:pPr>
    </w:p>
    <w:p w14:paraId="264E28EB" w14:textId="77777777" w:rsid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color w:val="000000"/>
          <w:sz w:val="26"/>
          <w:szCs w:val="26"/>
          <w:lang w:val="en-US"/>
        </w:rPr>
        <w:t>Big Ideas of Socials Justice 12 Include:</w:t>
      </w:r>
      <w:r w:rsidRPr="00E27064">
        <w:rPr>
          <w:rStyle w:val="eop"/>
          <w:rFonts w:ascii="Calibri" w:hAnsi="Calibri" w:cs="Calibri"/>
          <w:color w:val="000000"/>
          <w:sz w:val="26"/>
          <w:szCs w:val="26"/>
          <w:lang w:val="en-US"/>
        </w:rPr>
        <w:t> </w:t>
      </w:r>
    </w:p>
    <w:p w14:paraId="1F847DA4"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color w:val="000000"/>
          <w:sz w:val="26"/>
          <w:szCs w:val="26"/>
          <w:lang w:val="en-US"/>
        </w:rPr>
        <w:t> </w:t>
      </w:r>
    </w:p>
    <w:p w14:paraId="38D4ADE2" w14:textId="77777777" w:rsidR="00E27064" w:rsidRPr="00E27064" w:rsidRDefault="00E27064" w:rsidP="0057490B">
      <w:pPr>
        <w:pStyle w:val="paragraph"/>
        <w:numPr>
          <w:ilvl w:val="0"/>
          <w:numId w:val="73"/>
        </w:numPr>
        <w:spacing w:before="0" w:beforeAutospacing="0" w:after="0" w:afterAutospacing="0"/>
        <w:ind w:left="1080" w:firstLine="0"/>
        <w:textAlignment w:val="baseline"/>
        <w:rPr>
          <w:rFonts w:ascii="Calibri" w:hAnsi="Calibri" w:cs="Calibri"/>
          <w:sz w:val="26"/>
          <w:szCs w:val="26"/>
          <w:lang w:val="en-US"/>
        </w:rPr>
      </w:pPr>
      <w:r w:rsidRPr="00E27064">
        <w:rPr>
          <w:rStyle w:val="normaltextrun"/>
          <w:rFonts w:ascii="Calibri" w:hAnsi="Calibri" w:cs="Calibri"/>
          <w:color w:val="000000"/>
          <w:sz w:val="26"/>
          <w:szCs w:val="26"/>
          <w:lang w:val="en-US"/>
        </w:rPr>
        <w:t>Social justice issues are interconnected.</w:t>
      </w:r>
      <w:r w:rsidRPr="00E27064">
        <w:rPr>
          <w:rStyle w:val="eop"/>
          <w:rFonts w:ascii="Calibri" w:hAnsi="Calibri" w:cs="Calibri"/>
          <w:color w:val="000000"/>
          <w:sz w:val="26"/>
          <w:szCs w:val="26"/>
          <w:lang w:val="en-US"/>
        </w:rPr>
        <w:t> </w:t>
      </w:r>
    </w:p>
    <w:p w14:paraId="40A90802" w14:textId="77777777" w:rsidR="00E27064" w:rsidRPr="00E27064" w:rsidRDefault="00E27064" w:rsidP="0057490B">
      <w:pPr>
        <w:pStyle w:val="paragraph"/>
        <w:numPr>
          <w:ilvl w:val="0"/>
          <w:numId w:val="74"/>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lang w:val="en-US"/>
        </w:rPr>
        <w:t xml:space="preserve">Individual worldviews shape and inform our understanding of social justice </w:t>
      </w:r>
    </w:p>
    <w:p w14:paraId="521F7E82" w14:textId="6F421125"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E27064">
        <w:rPr>
          <w:rStyle w:val="normaltextrun"/>
          <w:rFonts w:ascii="Calibri" w:hAnsi="Calibri" w:cs="Calibri"/>
          <w:color w:val="000000"/>
          <w:sz w:val="26"/>
          <w:szCs w:val="26"/>
          <w:lang w:val="en-US"/>
        </w:rPr>
        <w:t>issues.</w:t>
      </w:r>
      <w:r w:rsidRPr="00E27064">
        <w:rPr>
          <w:rStyle w:val="eop"/>
          <w:rFonts w:ascii="Calibri" w:hAnsi="Calibri" w:cs="Calibri"/>
          <w:color w:val="000000"/>
          <w:sz w:val="26"/>
          <w:szCs w:val="26"/>
          <w:lang w:val="en-US"/>
        </w:rPr>
        <w:t> </w:t>
      </w:r>
    </w:p>
    <w:p w14:paraId="7E0530E5" w14:textId="77777777" w:rsidR="00E27064" w:rsidRPr="00E27064" w:rsidRDefault="00E27064" w:rsidP="0057490B">
      <w:pPr>
        <w:pStyle w:val="paragraph"/>
        <w:numPr>
          <w:ilvl w:val="0"/>
          <w:numId w:val="75"/>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lang w:val="en-US"/>
        </w:rPr>
        <w:t xml:space="preserve">The causes of social injustice are complex and have lasting impacts on </w:t>
      </w:r>
    </w:p>
    <w:p w14:paraId="1D451F0A" w14:textId="08CEFE2D"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E27064">
        <w:rPr>
          <w:rStyle w:val="normaltextrun"/>
          <w:rFonts w:ascii="Calibri" w:hAnsi="Calibri" w:cs="Calibri"/>
          <w:color w:val="000000"/>
          <w:sz w:val="26"/>
          <w:szCs w:val="26"/>
          <w:lang w:val="en-US"/>
        </w:rPr>
        <w:t>society.</w:t>
      </w:r>
      <w:r w:rsidRPr="00E27064">
        <w:rPr>
          <w:rStyle w:val="eop"/>
          <w:rFonts w:ascii="Calibri" w:hAnsi="Calibri" w:cs="Calibri"/>
          <w:color w:val="000000"/>
          <w:sz w:val="26"/>
          <w:szCs w:val="26"/>
          <w:lang w:val="en-US"/>
        </w:rPr>
        <w:t> </w:t>
      </w:r>
    </w:p>
    <w:p w14:paraId="7FC485FD" w14:textId="07F9B953" w:rsidR="00E27064" w:rsidRPr="00E27064" w:rsidRDefault="00E27064" w:rsidP="0057490B">
      <w:pPr>
        <w:pStyle w:val="paragraph"/>
        <w:numPr>
          <w:ilvl w:val="0"/>
          <w:numId w:val="76"/>
        </w:numPr>
        <w:spacing w:before="0" w:beforeAutospacing="0" w:after="0" w:afterAutospacing="0"/>
        <w:ind w:left="1080" w:firstLine="0"/>
        <w:textAlignment w:val="baseline"/>
        <w:rPr>
          <w:rStyle w:val="eop"/>
          <w:rFonts w:ascii="Calibri" w:hAnsi="Calibri" w:cs="Calibri"/>
          <w:sz w:val="26"/>
          <w:szCs w:val="26"/>
          <w:lang w:val="en-US"/>
        </w:rPr>
      </w:pPr>
      <w:r w:rsidRPr="00E27064">
        <w:rPr>
          <w:rStyle w:val="normaltextrun"/>
          <w:rFonts w:ascii="Calibri" w:hAnsi="Calibri" w:cs="Calibri"/>
          <w:color w:val="000000"/>
          <w:sz w:val="26"/>
          <w:szCs w:val="26"/>
          <w:lang w:val="en-US"/>
        </w:rPr>
        <w:t>Social justice initiatives can transform individuals and systems.</w:t>
      </w:r>
      <w:r w:rsidRPr="00E27064">
        <w:rPr>
          <w:rStyle w:val="eop"/>
          <w:rFonts w:ascii="Calibri" w:hAnsi="Calibri" w:cs="Calibri"/>
          <w:color w:val="000000"/>
          <w:sz w:val="26"/>
          <w:szCs w:val="26"/>
          <w:lang w:val="en-US"/>
        </w:rPr>
        <w:t> </w:t>
      </w:r>
    </w:p>
    <w:p w14:paraId="124768BE" w14:textId="5889EE5B" w:rsidR="00E27064" w:rsidRDefault="00E27064" w:rsidP="00E27064">
      <w:pPr>
        <w:pStyle w:val="paragraph"/>
        <w:spacing w:before="0" w:beforeAutospacing="0" w:after="0" w:afterAutospacing="0"/>
        <w:textAlignment w:val="baseline"/>
        <w:rPr>
          <w:rStyle w:val="eop"/>
          <w:rFonts w:ascii="Calibri" w:hAnsi="Calibri" w:cs="Calibri"/>
          <w:color w:val="000000"/>
          <w:sz w:val="26"/>
          <w:szCs w:val="26"/>
          <w:lang w:val="en-US"/>
        </w:rPr>
      </w:pPr>
    </w:p>
    <w:p w14:paraId="21F37C3D" w14:textId="77777777" w:rsid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b/>
          <w:bCs/>
          <w:color w:val="000000"/>
          <w:sz w:val="26"/>
          <w:szCs w:val="26"/>
          <w:lang w:val="en-US"/>
        </w:rPr>
        <w:t>Social Justice 12: LEADERSHIP</w:t>
      </w:r>
      <w:r w:rsidRPr="00E27064">
        <w:rPr>
          <w:rStyle w:val="eop"/>
          <w:rFonts w:ascii="Calibri" w:hAnsi="Calibri" w:cs="Calibri"/>
          <w:color w:val="000000"/>
          <w:sz w:val="26"/>
          <w:szCs w:val="26"/>
          <w:lang w:val="en-US"/>
        </w:rPr>
        <w:t> </w:t>
      </w:r>
    </w:p>
    <w:p w14:paraId="14F1FC24"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color w:val="000000"/>
          <w:sz w:val="26"/>
          <w:szCs w:val="26"/>
          <w:lang w:val="en-US"/>
        </w:rPr>
        <w:t xml:space="preserve">Social Justice: LEADERSHIP allows students the opportunity to put the principles, </w:t>
      </w:r>
      <w:proofErr w:type="gramStart"/>
      <w:r w:rsidRPr="00E27064">
        <w:rPr>
          <w:rStyle w:val="normaltextrun"/>
          <w:rFonts w:ascii="Calibri" w:hAnsi="Calibri" w:cs="Calibri"/>
          <w:color w:val="000000"/>
          <w:sz w:val="26"/>
          <w:szCs w:val="26"/>
          <w:lang w:val="en-US"/>
        </w:rPr>
        <w:t>values</w:t>
      </w:r>
      <w:proofErr w:type="gramEnd"/>
      <w:r w:rsidRPr="00E27064">
        <w:rPr>
          <w:rStyle w:val="normaltextrun"/>
          <w:rFonts w:ascii="Calibri" w:hAnsi="Calibri" w:cs="Calibri"/>
          <w:color w:val="000000"/>
          <w:sz w:val="26"/>
          <w:szCs w:val="26"/>
          <w:lang w:val="en-US"/>
        </w:rPr>
        <w:t xml:space="preserve"> and big ideas of Social Justice into meaningful and active practice at Burnaby Central. This means the course expects and requires engaged involvement</w:t>
      </w:r>
      <w:r w:rsidRPr="00E27064">
        <w:rPr>
          <w:rStyle w:val="normaltextrun"/>
          <w:rFonts w:ascii="Calibri" w:hAnsi="Calibri" w:cs="Calibri"/>
          <w:b/>
          <w:bCs/>
          <w:color w:val="000000"/>
          <w:sz w:val="26"/>
          <w:szCs w:val="26"/>
          <w:lang w:val="en-US"/>
        </w:rPr>
        <w:t>.</w:t>
      </w:r>
      <w:r w:rsidRPr="00E27064">
        <w:rPr>
          <w:rStyle w:val="normaltextrun"/>
          <w:rFonts w:ascii="Calibri" w:hAnsi="Calibri" w:cs="Calibri"/>
          <w:color w:val="000000"/>
          <w:sz w:val="26"/>
          <w:szCs w:val="26"/>
          <w:lang w:val="en-US"/>
        </w:rPr>
        <w:t xml:space="preserve"> </w:t>
      </w:r>
      <w:r w:rsidRPr="00E27064">
        <w:rPr>
          <w:rStyle w:val="normaltextrun"/>
          <w:rFonts w:ascii="Arial" w:hAnsi="Arial" w:cs="Arial"/>
          <w:color w:val="000000"/>
          <w:sz w:val="22"/>
          <w:szCs w:val="22"/>
          <w:lang w:val="en-US"/>
        </w:rPr>
        <w:t xml:space="preserve">Students MUST </w:t>
      </w:r>
      <w:r w:rsidRPr="00E27064">
        <w:rPr>
          <w:rStyle w:val="normaltextrun"/>
          <w:rFonts w:ascii="Arial" w:hAnsi="Arial" w:cs="Arial"/>
          <w:color w:val="000000"/>
          <w:sz w:val="22"/>
          <w:szCs w:val="22"/>
          <w:u w:val="single"/>
          <w:lang w:val="en-US"/>
        </w:rPr>
        <w:t>be prepared to ACTIVELY</w:t>
      </w:r>
      <w:r w:rsidRPr="00E27064">
        <w:rPr>
          <w:rStyle w:val="normaltextrun"/>
          <w:rFonts w:ascii="Arial" w:hAnsi="Arial" w:cs="Arial"/>
          <w:color w:val="000000"/>
          <w:sz w:val="22"/>
          <w:szCs w:val="22"/>
          <w:lang w:val="en-US"/>
        </w:rPr>
        <w:t xml:space="preserve"> </w:t>
      </w:r>
      <w:r w:rsidRPr="00E27064">
        <w:rPr>
          <w:rStyle w:val="normaltextrun"/>
          <w:rFonts w:ascii="Arial" w:hAnsi="Arial" w:cs="Arial"/>
          <w:color w:val="000000"/>
          <w:sz w:val="22"/>
          <w:szCs w:val="22"/>
          <w:u w:val="single"/>
          <w:lang w:val="en-US"/>
        </w:rPr>
        <w:t>PARTICIPATE and ENGAGE in activities</w:t>
      </w:r>
      <w:r w:rsidRPr="00E27064">
        <w:rPr>
          <w:rStyle w:val="normaltextrun"/>
          <w:rFonts w:ascii="Arial" w:hAnsi="Arial" w:cs="Arial"/>
          <w:color w:val="000000"/>
          <w:sz w:val="22"/>
          <w:szCs w:val="22"/>
          <w:lang w:val="en-US"/>
        </w:rPr>
        <w:t xml:space="preserve"> with other students and staff in the school community. </w:t>
      </w:r>
      <w:r w:rsidRPr="00E27064">
        <w:rPr>
          <w:rStyle w:val="eop"/>
          <w:rFonts w:ascii="Arial" w:hAnsi="Arial" w:cs="Arial"/>
          <w:color w:val="000000"/>
          <w:sz w:val="22"/>
          <w:szCs w:val="22"/>
          <w:lang w:val="en-US"/>
        </w:rPr>
        <w:t> </w:t>
      </w:r>
    </w:p>
    <w:p w14:paraId="2262AB99"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Arial" w:hAnsi="Arial" w:cs="Arial"/>
          <w:color w:val="000000"/>
          <w:sz w:val="22"/>
          <w:szCs w:val="22"/>
          <w:lang w:val="en-US"/>
        </w:rPr>
        <w:t> </w:t>
      </w:r>
    </w:p>
    <w:p w14:paraId="3E5DE11A"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color w:val="000000"/>
          <w:sz w:val="26"/>
          <w:szCs w:val="26"/>
          <w:lang w:val="en-US"/>
        </w:rPr>
        <w:t>Students will learn and challenge their own beliefs and values and discover how their life experiences have equipped them to be active agents of change in our school community and beyond. Through the principles of diversity, equity, access, participation and human rights, students will discover how injustices such as racism, sexism, ableism, and homophobia emerge in our society and school, and obtain tools and practice to contribute to a positive change. Students will participate in both teacher-directed and student-initiated activities in the school to promote the principles of Social Justice and create impactful change toward a common goal or a safe, inclusive, kind, and equitable school environment. Through active planning, involvement and execution of school-based events and initiatives, students will grow in their confidence and ability to be lifelong advocates and agents of positive change in the world.</w:t>
      </w:r>
      <w:r w:rsidRPr="00E27064">
        <w:rPr>
          <w:rStyle w:val="eop"/>
          <w:rFonts w:ascii="Calibri" w:hAnsi="Calibri" w:cs="Calibri"/>
          <w:color w:val="000000"/>
          <w:sz w:val="26"/>
          <w:szCs w:val="26"/>
          <w:lang w:val="en-US"/>
        </w:rPr>
        <w:t> </w:t>
      </w:r>
    </w:p>
    <w:p w14:paraId="32917817"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color w:val="000000"/>
          <w:sz w:val="26"/>
          <w:szCs w:val="26"/>
          <w:lang w:val="en-US"/>
        </w:rPr>
        <w:t> </w:t>
      </w:r>
    </w:p>
    <w:p w14:paraId="11B8D570"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normaltextrun"/>
          <w:rFonts w:ascii="Calibri" w:hAnsi="Calibri" w:cs="Calibri"/>
          <w:color w:val="000000"/>
          <w:sz w:val="26"/>
          <w:szCs w:val="26"/>
          <w:lang w:val="en-US"/>
        </w:rPr>
        <w:t>Big Ideas of Socials Justice 12: LEADERSHIP Include:</w:t>
      </w:r>
      <w:r w:rsidRPr="00E27064">
        <w:rPr>
          <w:rStyle w:val="eop"/>
          <w:rFonts w:ascii="Calibri" w:hAnsi="Calibri" w:cs="Calibri"/>
          <w:color w:val="000000"/>
          <w:sz w:val="26"/>
          <w:szCs w:val="26"/>
          <w:lang w:val="en-US"/>
        </w:rPr>
        <w:t> </w:t>
      </w:r>
    </w:p>
    <w:p w14:paraId="7AE0DD4F"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r w:rsidRPr="00E27064">
        <w:rPr>
          <w:rStyle w:val="eop"/>
          <w:rFonts w:ascii="Calibri" w:hAnsi="Calibri" w:cs="Calibri"/>
          <w:color w:val="000000"/>
          <w:sz w:val="26"/>
          <w:szCs w:val="26"/>
          <w:lang w:val="en-US"/>
        </w:rPr>
        <w:t> </w:t>
      </w:r>
    </w:p>
    <w:p w14:paraId="1F9725AC" w14:textId="77777777" w:rsidR="00E27064" w:rsidRPr="00E27064" w:rsidRDefault="00E27064" w:rsidP="0057490B">
      <w:pPr>
        <w:pStyle w:val="paragraph"/>
        <w:numPr>
          <w:ilvl w:val="0"/>
          <w:numId w:val="77"/>
        </w:numPr>
        <w:spacing w:before="0" w:beforeAutospacing="0" w:after="0" w:afterAutospacing="0"/>
        <w:ind w:left="1080" w:firstLine="0"/>
        <w:textAlignment w:val="baseline"/>
        <w:rPr>
          <w:rFonts w:ascii="Calibri" w:hAnsi="Calibri" w:cs="Calibri"/>
          <w:sz w:val="26"/>
          <w:szCs w:val="26"/>
          <w:lang w:val="en-US"/>
        </w:rPr>
      </w:pPr>
      <w:r w:rsidRPr="00E27064">
        <w:rPr>
          <w:rStyle w:val="normaltextrun"/>
          <w:rFonts w:ascii="Calibri" w:hAnsi="Calibri" w:cs="Calibri"/>
          <w:color w:val="000000"/>
          <w:sz w:val="26"/>
          <w:szCs w:val="26"/>
          <w:lang w:val="en-US"/>
        </w:rPr>
        <w:t>Social justice issues are interconnected.</w:t>
      </w:r>
      <w:r w:rsidRPr="00E27064">
        <w:rPr>
          <w:rStyle w:val="eop"/>
          <w:rFonts w:ascii="Calibri" w:hAnsi="Calibri" w:cs="Calibri"/>
          <w:color w:val="000000"/>
          <w:sz w:val="26"/>
          <w:szCs w:val="26"/>
          <w:lang w:val="en-US"/>
        </w:rPr>
        <w:t> </w:t>
      </w:r>
    </w:p>
    <w:p w14:paraId="023CCAA8" w14:textId="77777777" w:rsidR="00E27064" w:rsidRPr="00E27064" w:rsidRDefault="00E27064" w:rsidP="0057490B">
      <w:pPr>
        <w:pStyle w:val="paragraph"/>
        <w:numPr>
          <w:ilvl w:val="0"/>
          <w:numId w:val="78"/>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lang w:val="en-US"/>
        </w:rPr>
        <w:t xml:space="preserve">Individual worldviews shape and inform our understanding of social justice </w:t>
      </w:r>
    </w:p>
    <w:p w14:paraId="048D08A3" w14:textId="5F3EFDFA"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E27064">
        <w:rPr>
          <w:rStyle w:val="normaltextrun"/>
          <w:rFonts w:ascii="Calibri" w:hAnsi="Calibri" w:cs="Calibri"/>
          <w:color w:val="000000"/>
          <w:sz w:val="26"/>
          <w:szCs w:val="26"/>
          <w:lang w:val="en-US"/>
        </w:rPr>
        <w:t>issues.</w:t>
      </w:r>
      <w:r w:rsidRPr="00E27064">
        <w:rPr>
          <w:rStyle w:val="eop"/>
          <w:rFonts w:ascii="Calibri" w:hAnsi="Calibri" w:cs="Calibri"/>
          <w:color w:val="000000"/>
          <w:sz w:val="26"/>
          <w:szCs w:val="26"/>
          <w:lang w:val="en-US"/>
        </w:rPr>
        <w:t> </w:t>
      </w:r>
    </w:p>
    <w:p w14:paraId="04E34805" w14:textId="77777777" w:rsidR="00E27064" w:rsidRPr="00E27064" w:rsidRDefault="00E27064" w:rsidP="0057490B">
      <w:pPr>
        <w:pStyle w:val="paragraph"/>
        <w:numPr>
          <w:ilvl w:val="0"/>
          <w:numId w:val="79"/>
        </w:numPr>
        <w:spacing w:before="0" w:beforeAutospacing="0" w:after="0" w:afterAutospacing="0"/>
        <w:ind w:left="1080" w:firstLine="0"/>
        <w:textAlignment w:val="baseline"/>
        <w:rPr>
          <w:rStyle w:val="normaltextrun"/>
          <w:rFonts w:ascii="Calibri" w:hAnsi="Calibri" w:cs="Calibri"/>
          <w:sz w:val="26"/>
          <w:szCs w:val="26"/>
          <w:lang w:val="en-US"/>
        </w:rPr>
      </w:pPr>
      <w:r w:rsidRPr="00E27064">
        <w:rPr>
          <w:rStyle w:val="normaltextrun"/>
          <w:rFonts w:ascii="Calibri" w:hAnsi="Calibri" w:cs="Calibri"/>
          <w:color w:val="000000"/>
          <w:sz w:val="26"/>
          <w:szCs w:val="26"/>
          <w:lang w:val="en-US"/>
        </w:rPr>
        <w:t xml:space="preserve">The causes of social injustice are complex and have lasting impacts on </w:t>
      </w:r>
    </w:p>
    <w:p w14:paraId="3190FDD4" w14:textId="59E80378" w:rsidR="00E27064" w:rsidRPr="00E27064" w:rsidRDefault="00E27064" w:rsidP="00E27064">
      <w:pPr>
        <w:pStyle w:val="paragraph"/>
        <w:spacing w:before="0" w:beforeAutospacing="0" w:after="0" w:afterAutospacing="0"/>
        <w:ind w:left="1080"/>
        <w:textAlignment w:val="baseline"/>
        <w:rPr>
          <w:rFonts w:ascii="Calibri" w:hAnsi="Calibri" w:cs="Calibri"/>
          <w:sz w:val="26"/>
          <w:szCs w:val="26"/>
          <w:lang w:val="en-US"/>
        </w:rPr>
      </w:pPr>
      <w:r>
        <w:rPr>
          <w:rStyle w:val="normaltextrun"/>
          <w:rFonts w:ascii="Calibri" w:hAnsi="Calibri" w:cs="Calibri"/>
          <w:color w:val="000000"/>
          <w:sz w:val="26"/>
          <w:szCs w:val="26"/>
          <w:lang w:val="en-US"/>
        </w:rPr>
        <w:t xml:space="preserve">       </w:t>
      </w:r>
      <w:r w:rsidRPr="00E27064">
        <w:rPr>
          <w:rStyle w:val="normaltextrun"/>
          <w:rFonts w:ascii="Calibri" w:hAnsi="Calibri" w:cs="Calibri"/>
          <w:color w:val="000000"/>
          <w:sz w:val="26"/>
          <w:szCs w:val="26"/>
          <w:lang w:val="en-US"/>
        </w:rPr>
        <w:t>society.</w:t>
      </w:r>
      <w:r w:rsidRPr="00E27064">
        <w:rPr>
          <w:rStyle w:val="eop"/>
          <w:rFonts w:ascii="Calibri" w:hAnsi="Calibri" w:cs="Calibri"/>
          <w:color w:val="000000"/>
          <w:sz w:val="26"/>
          <w:szCs w:val="26"/>
          <w:lang w:val="en-US"/>
        </w:rPr>
        <w:t> </w:t>
      </w:r>
    </w:p>
    <w:p w14:paraId="226672BA" w14:textId="77777777" w:rsidR="00E27064" w:rsidRPr="00E27064" w:rsidRDefault="00E27064" w:rsidP="0057490B">
      <w:pPr>
        <w:pStyle w:val="paragraph"/>
        <w:numPr>
          <w:ilvl w:val="0"/>
          <w:numId w:val="80"/>
        </w:numPr>
        <w:spacing w:before="0" w:beforeAutospacing="0" w:after="0" w:afterAutospacing="0"/>
        <w:ind w:left="1080" w:firstLine="0"/>
        <w:textAlignment w:val="baseline"/>
        <w:rPr>
          <w:rFonts w:ascii="Calibri" w:hAnsi="Calibri" w:cs="Calibri"/>
          <w:sz w:val="26"/>
          <w:szCs w:val="26"/>
          <w:lang w:val="en-US"/>
        </w:rPr>
      </w:pPr>
      <w:r w:rsidRPr="00E27064">
        <w:rPr>
          <w:rStyle w:val="normaltextrun"/>
          <w:rFonts w:ascii="Calibri" w:hAnsi="Calibri" w:cs="Calibri"/>
          <w:color w:val="000000"/>
          <w:sz w:val="26"/>
          <w:szCs w:val="26"/>
          <w:lang w:val="en-US"/>
        </w:rPr>
        <w:t>Social justice initiatives can transform individuals and systems.</w:t>
      </w:r>
      <w:r w:rsidRPr="00E27064">
        <w:rPr>
          <w:rStyle w:val="eop"/>
          <w:rFonts w:ascii="Calibri" w:hAnsi="Calibri" w:cs="Calibri"/>
          <w:color w:val="000000"/>
          <w:sz w:val="26"/>
          <w:szCs w:val="26"/>
          <w:lang w:val="en-US"/>
        </w:rPr>
        <w:t> </w:t>
      </w:r>
    </w:p>
    <w:p w14:paraId="3E89EEC7" w14:textId="77777777" w:rsidR="00E27064" w:rsidRPr="00E27064" w:rsidRDefault="00E27064" w:rsidP="00E27064">
      <w:pPr>
        <w:pStyle w:val="paragraph"/>
        <w:spacing w:before="0" w:beforeAutospacing="0" w:after="0" w:afterAutospacing="0"/>
        <w:textAlignment w:val="baseline"/>
        <w:rPr>
          <w:rFonts w:ascii="Calibri" w:hAnsi="Calibri" w:cs="Calibri"/>
          <w:sz w:val="26"/>
          <w:szCs w:val="26"/>
          <w:lang w:val="en-US"/>
        </w:rPr>
      </w:pPr>
    </w:p>
    <w:p w14:paraId="4F36CD7F" w14:textId="34D9F054" w:rsidR="00E27064" w:rsidRDefault="00E27064" w:rsidP="00B960F6">
      <w:pPr>
        <w:pStyle w:val="paragraph"/>
        <w:spacing w:before="0" w:beforeAutospacing="0" w:after="0" w:afterAutospacing="0"/>
        <w:textAlignment w:val="baseline"/>
        <w:rPr>
          <w:rFonts w:asciiTheme="minorHAnsi" w:hAnsiTheme="minorHAnsi" w:cstheme="minorHAnsi"/>
          <w:lang w:val="en-US"/>
        </w:rPr>
      </w:pPr>
    </w:p>
    <w:p w14:paraId="27E5A946" w14:textId="309BA558" w:rsidR="00E27064" w:rsidRDefault="00E27064" w:rsidP="00B960F6">
      <w:pPr>
        <w:pStyle w:val="paragraph"/>
        <w:spacing w:before="0" w:beforeAutospacing="0" w:after="0" w:afterAutospacing="0"/>
        <w:textAlignment w:val="baseline"/>
        <w:rPr>
          <w:rFonts w:asciiTheme="minorHAnsi" w:hAnsiTheme="minorHAnsi" w:cstheme="minorHAnsi"/>
          <w:lang w:val="en-US"/>
        </w:rPr>
      </w:pPr>
    </w:p>
    <w:p w14:paraId="5E22DC4F" w14:textId="2F175745" w:rsidR="00E27064" w:rsidRDefault="00E27064" w:rsidP="00B960F6">
      <w:pPr>
        <w:pStyle w:val="paragraph"/>
        <w:spacing w:before="0" w:beforeAutospacing="0" w:after="0" w:afterAutospacing="0"/>
        <w:textAlignment w:val="baseline"/>
        <w:rPr>
          <w:rFonts w:asciiTheme="minorHAnsi" w:hAnsiTheme="minorHAnsi" w:cstheme="minorHAnsi"/>
          <w:lang w:val="en-US"/>
        </w:rPr>
      </w:pPr>
    </w:p>
    <w:p w14:paraId="2D7BB355" w14:textId="77777777" w:rsidR="00E27064" w:rsidRPr="00472442" w:rsidRDefault="00E27064" w:rsidP="00B960F6">
      <w:pPr>
        <w:pStyle w:val="paragraph"/>
        <w:spacing w:before="0" w:beforeAutospacing="0" w:after="0" w:afterAutospacing="0"/>
        <w:textAlignment w:val="baseline"/>
        <w:rPr>
          <w:rFonts w:asciiTheme="minorHAnsi" w:hAnsiTheme="minorHAnsi" w:cstheme="minorHAnsi"/>
          <w:lang w:val="en-US"/>
        </w:rPr>
      </w:pPr>
    </w:p>
    <w:p w14:paraId="043322BB" w14:textId="02BA68C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8C8173B" w14:textId="0DD585F9"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 Psychology</w:t>
      </w: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1855BD65" w14:textId="517241E4" w:rsidR="00B960F6" w:rsidRDefault="00B960F6" w:rsidP="00E27064">
      <w:pPr>
        <w:pStyle w:val="paragraph"/>
        <w:spacing w:before="0" w:beforeAutospacing="0" w:after="0" w:afterAutospacing="0"/>
        <w:textAlignment w:val="baseline"/>
        <w:rPr>
          <w:rStyle w:val="eop"/>
          <w:rFonts w:asciiTheme="minorHAnsi" w:hAnsiTheme="minorHAnsi" w:cstheme="minorHAnsi"/>
          <w:lang w:val="en-US"/>
        </w:rPr>
      </w:pPr>
      <w:r w:rsidRPr="00472442">
        <w:rPr>
          <w:rStyle w:val="eop"/>
          <w:rFonts w:asciiTheme="minorHAnsi" w:hAnsiTheme="minorHAnsi" w:cstheme="minorHAnsi"/>
          <w:noProof/>
          <w:lang w:val="en-US"/>
        </w:rPr>
        <w:drawing>
          <wp:anchor distT="0" distB="0" distL="114300" distR="114300" simplePos="0" relativeHeight="251766784" behindDoc="0" locked="0" layoutInCell="1" allowOverlap="1" wp14:anchorId="45425926" wp14:editId="26E57491">
            <wp:simplePos x="0" y="0"/>
            <wp:positionH relativeFrom="margin">
              <wp:align>right</wp:align>
            </wp:positionH>
            <wp:positionV relativeFrom="paragraph">
              <wp:posOffset>26670</wp:posOffset>
            </wp:positionV>
            <wp:extent cx="1581150" cy="1133475"/>
            <wp:effectExtent l="0" t="0" r="0" b="9525"/>
            <wp:wrapSquare wrapText="bothSides"/>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1581150" cy="1133475"/>
                    </a:xfrm>
                    <a:prstGeom prst="rect">
                      <a:avLst/>
                    </a:prstGeom>
                  </pic:spPr>
                </pic:pic>
              </a:graphicData>
            </a:graphic>
            <wp14:sizeRelH relativeFrom="margin">
              <wp14:pctWidth>0</wp14:pctWidth>
            </wp14:sizeRelH>
            <wp14:sizeRelV relativeFrom="margin">
              <wp14:pctHeight>0</wp14:pctHeight>
            </wp14:sizeRelV>
          </wp:anchor>
        </w:drawing>
      </w:r>
      <w:r w:rsidRPr="00472442">
        <w:rPr>
          <w:rStyle w:val="normaltextrun"/>
          <w:rFonts w:asciiTheme="minorHAnsi" w:hAnsiTheme="minorHAnsi" w:cstheme="minorHAnsi"/>
          <w:lang w:val="en-US"/>
        </w:rPr>
        <w:t xml:space="preserve">This course will introduce students to the systematic and scientific study of </w:t>
      </w:r>
      <w:proofErr w:type="spellStart"/>
      <w:r w:rsidRPr="00472442">
        <w:rPr>
          <w:rStyle w:val="normaltextrun"/>
          <w:rFonts w:asciiTheme="minorHAnsi" w:hAnsiTheme="minorHAnsi" w:cstheme="minorHAnsi"/>
          <w:lang w:val="en-US"/>
        </w:rPr>
        <w:t>behaviour</w:t>
      </w:r>
      <w:proofErr w:type="spellEnd"/>
      <w:r w:rsidRPr="00472442">
        <w:rPr>
          <w:rStyle w:val="normaltextrun"/>
          <w:rFonts w:asciiTheme="minorHAnsi" w:hAnsiTheme="minorHAnsi" w:cstheme="minorHAnsi"/>
          <w:lang w:val="en-US"/>
        </w:rPr>
        <w:t xml:space="preserve"> and mental processes of humans. Students will be exposed to psychological facts, principals, and phenomenon associated with each of the sub fields in psychology. Topics addressed:  Social Psych, The Brain, Personality, Learning, Intelligence etc. Students should be fully aware of the heavy content of this course and the academic challenge of a six-credit university level course.  The content of this course supports a broad range of study/career paths including business, law, education, and health studies. The final exam in May is optional but strongly recommended. Students are awarded 6 university credits upon successful completion of the AP exam. This course counts as both a graduation credit as well as can be used for university entrance.</w:t>
      </w:r>
      <w:r w:rsidRPr="00472442">
        <w:rPr>
          <w:rStyle w:val="eop"/>
          <w:rFonts w:asciiTheme="minorHAnsi" w:hAnsiTheme="minorHAnsi" w:cstheme="minorHAnsi"/>
          <w:lang w:val="en-US"/>
        </w:rPr>
        <w:t> </w:t>
      </w:r>
    </w:p>
    <w:p w14:paraId="2756B4B3" w14:textId="52D48F71" w:rsidR="00E27064" w:rsidRDefault="00E27064" w:rsidP="00E27064">
      <w:pPr>
        <w:pStyle w:val="paragraph"/>
        <w:spacing w:before="0" w:beforeAutospacing="0" w:after="0" w:afterAutospacing="0"/>
        <w:textAlignment w:val="baseline"/>
        <w:rPr>
          <w:rStyle w:val="eop"/>
          <w:rFonts w:asciiTheme="minorHAnsi" w:hAnsiTheme="minorHAnsi" w:cstheme="minorHAnsi"/>
          <w:lang w:val="en-US"/>
        </w:rPr>
      </w:pPr>
    </w:p>
    <w:p w14:paraId="3F8FC807" w14:textId="77777777" w:rsidR="00E27064" w:rsidRPr="00E27064" w:rsidRDefault="00E27064" w:rsidP="00E27064">
      <w:pPr>
        <w:pStyle w:val="paragraph"/>
        <w:spacing w:before="0" w:beforeAutospacing="0" w:after="0" w:afterAutospacing="0"/>
        <w:textAlignment w:val="baseline"/>
        <w:rPr>
          <w:rFonts w:asciiTheme="minorHAnsi" w:hAnsiTheme="minorHAnsi" w:cstheme="minorHAnsi"/>
          <w:lang w:val="en-US"/>
        </w:rPr>
      </w:pPr>
    </w:p>
    <w:p w14:paraId="02219709" w14:textId="15C193D6" w:rsidR="00B960F6" w:rsidRPr="00B960F6" w:rsidRDefault="00B960F6" w:rsidP="00B960F6">
      <w:pPr>
        <w:pStyle w:val="Style3"/>
        <w:rPr>
          <w:rFonts w:cstheme="minorHAnsi"/>
          <w:b/>
          <w:bCs/>
          <w:caps/>
        </w:rPr>
      </w:pPr>
      <w:bookmarkStart w:id="6" w:name="_Toc347215479"/>
      <w:r w:rsidRPr="00B960F6">
        <w:rPr>
          <w:rFonts w:cstheme="minorHAnsi"/>
          <w:b/>
          <w:bCs/>
          <w:caps/>
        </w:rPr>
        <w:t>Mathematics</w:t>
      </w:r>
      <w:bookmarkEnd w:id="6"/>
      <w:r w:rsidRPr="00472442">
        <w:rPr>
          <w:rStyle w:val="eop"/>
          <w:rFonts w:asciiTheme="minorHAnsi" w:hAnsiTheme="minorHAnsi" w:cstheme="minorHAnsi"/>
          <w:noProof/>
          <w:lang w:val="en-US"/>
        </w:rPr>
        <w:drawing>
          <wp:anchor distT="0" distB="0" distL="114300" distR="114300" simplePos="0" relativeHeight="251768832" behindDoc="0" locked="0" layoutInCell="1" allowOverlap="1" wp14:anchorId="42444329" wp14:editId="4FD14C24">
            <wp:simplePos x="0" y="0"/>
            <wp:positionH relativeFrom="margin">
              <wp:posOffset>3371850</wp:posOffset>
            </wp:positionH>
            <wp:positionV relativeFrom="paragraph">
              <wp:posOffset>407035</wp:posOffset>
            </wp:positionV>
            <wp:extent cx="2800350" cy="1457325"/>
            <wp:effectExtent l="0" t="0" r="0" b="9525"/>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2800350" cy="1457325"/>
                    </a:xfrm>
                    <a:prstGeom prst="rect">
                      <a:avLst/>
                    </a:prstGeom>
                  </pic:spPr>
                </pic:pic>
              </a:graphicData>
            </a:graphic>
            <wp14:sizeRelH relativeFrom="margin">
              <wp14:pctWidth>0</wp14:pctWidth>
            </wp14:sizeRelH>
            <wp14:sizeRelV relativeFrom="margin">
              <wp14:pctHeight>0</wp14:pctHeight>
            </wp14:sizeRelV>
          </wp:anchor>
        </w:drawing>
      </w:r>
    </w:p>
    <w:p w14:paraId="29817DF9" w14:textId="77777777" w:rsidR="00B960F6" w:rsidRDefault="00B960F6" w:rsidP="00B960F6">
      <w:pPr>
        <w:pStyle w:val="paragraph"/>
        <w:spacing w:before="0" w:beforeAutospacing="0" w:after="0" w:afterAutospacing="0"/>
        <w:textAlignment w:val="baseline"/>
        <w:rPr>
          <w:rStyle w:val="normaltextrun"/>
          <w:rFonts w:asciiTheme="minorHAnsi" w:hAnsiTheme="minorHAnsi" w:cstheme="minorHAnsi"/>
          <w:lang w:val="en-US"/>
        </w:rPr>
      </w:pPr>
    </w:p>
    <w:p w14:paraId="5E31A26E" w14:textId="7809CA09" w:rsidR="00B960F6" w:rsidRPr="00B960F6" w:rsidRDefault="00B960F6" w:rsidP="00B960F6">
      <w:pPr>
        <w:pStyle w:val="NormalWeb"/>
        <w:rPr>
          <w:rStyle w:val="normaltextrun"/>
          <w:rFonts w:asciiTheme="minorHAnsi" w:hAnsiTheme="minorHAnsi" w:cstheme="minorHAnsi"/>
          <w:color w:val="000000"/>
          <w:lang w:val="en-US"/>
        </w:rPr>
      </w:pPr>
      <w:r w:rsidRPr="00472442">
        <w:rPr>
          <w:rStyle w:val="normaltextrun"/>
          <w:rFonts w:asciiTheme="minorHAnsi" w:hAnsiTheme="minorHAnsi" w:cstheme="minorHAnsi"/>
          <w:lang w:val="en-US"/>
        </w:rPr>
        <w:t>Students can meet the Mathematics graduation requirements through one of the pathways described below. All pathways are designed to provide students with mathematical understanding and critical thinking skills. It is the choice of topics through which those skills are developed that varies among the pathways. </w:t>
      </w:r>
      <w:r w:rsidRPr="00472442">
        <w:rPr>
          <w:rStyle w:val="eop"/>
          <w:rFonts w:asciiTheme="minorHAnsi" w:hAnsiTheme="minorHAnsi" w:cstheme="minorHAnsi"/>
          <w:lang w:val="en-US"/>
        </w:rPr>
        <w:t> </w:t>
      </w:r>
      <w:r w:rsidRPr="00472442">
        <w:rPr>
          <w:rFonts w:asciiTheme="minorHAnsi" w:hAnsiTheme="minorHAnsi" w:cstheme="minorHAnsi"/>
        </w:rPr>
        <w:t xml:space="preserve">Students will be required to write a </w:t>
      </w:r>
      <w:r w:rsidRPr="00472442">
        <w:rPr>
          <w:rFonts w:asciiTheme="minorHAnsi" w:hAnsiTheme="minorHAnsi" w:cstheme="minorHAnsi"/>
          <w:i/>
        </w:rPr>
        <w:t xml:space="preserve">numeracy assessment </w:t>
      </w:r>
      <w:r w:rsidRPr="00472442">
        <w:rPr>
          <w:rFonts w:asciiTheme="minorHAnsi" w:hAnsiTheme="minorHAnsi" w:cstheme="minorHAnsi"/>
        </w:rPr>
        <w:t>before graduation. This may be written as early as grade 10, and as late as grade 12.</w:t>
      </w:r>
    </w:p>
    <w:p w14:paraId="01279313" w14:textId="4AE91045"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i/>
          <w:iCs/>
          <w:lang w:val="en-US"/>
        </w:rPr>
        <w:t>CHECK POST-SECONDARY REQUIREMENTS FOR ENTRY TO SPECIFIC PROGRAMS </w:t>
      </w:r>
      <w:r w:rsidRPr="00472442">
        <w:rPr>
          <w:rStyle w:val="eop"/>
          <w:rFonts w:asciiTheme="minorHAnsi" w:hAnsiTheme="minorHAnsi" w:cstheme="minorHAnsi"/>
          <w:lang w:val="en-US"/>
        </w:rPr>
        <w:t> </w:t>
      </w:r>
    </w:p>
    <w:p w14:paraId="4A343D43" w14:textId="62FB3A4D"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F992F50" w14:textId="77777777" w:rsidR="00B960F6" w:rsidRPr="00472442" w:rsidRDefault="00B960F6" w:rsidP="00B960F6">
      <w:pPr>
        <w:spacing w:line="259" w:lineRule="auto"/>
        <w:rPr>
          <w:rFonts w:asciiTheme="minorHAnsi" w:hAnsiTheme="minorHAnsi" w:cstheme="minorHAnsi"/>
        </w:rPr>
      </w:pPr>
      <w:r w:rsidRPr="00472442">
        <w:rPr>
          <w:rStyle w:val="eop"/>
          <w:rFonts w:asciiTheme="minorHAnsi" w:hAnsiTheme="minorHAnsi" w:cstheme="minorHAnsi"/>
          <w:lang w:val="en-US"/>
        </w:rPr>
        <w:t> </w:t>
      </w:r>
      <w:r w:rsidRPr="00472442">
        <w:rPr>
          <w:rFonts w:asciiTheme="minorHAnsi" w:hAnsiTheme="minorHAnsi" w:cstheme="minorHAnsi"/>
        </w:rPr>
        <w:t xml:space="preserve">  </w:t>
      </w:r>
    </w:p>
    <w:tbl>
      <w:tblPr>
        <w:tblStyle w:val="TableGrid0"/>
        <w:tblW w:w="9769" w:type="dxa"/>
        <w:tblInd w:w="-54" w:type="dxa"/>
        <w:tblCellMar>
          <w:top w:w="50" w:type="dxa"/>
          <w:left w:w="54" w:type="dxa"/>
          <w:right w:w="30" w:type="dxa"/>
        </w:tblCellMar>
        <w:tblLook w:val="04A0" w:firstRow="1" w:lastRow="0" w:firstColumn="1" w:lastColumn="0" w:noHBand="0" w:noVBand="1"/>
      </w:tblPr>
      <w:tblGrid>
        <w:gridCol w:w="9769"/>
      </w:tblGrid>
      <w:tr w:rsidR="00B960F6" w:rsidRPr="00472442" w14:paraId="199EE3DA" w14:textId="77777777" w:rsidTr="00F278C1">
        <w:trPr>
          <w:trHeight w:val="314"/>
        </w:trPr>
        <w:tc>
          <w:tcPr>
            <w:tcW w:w="9769" w:type="dxa"/>
            <w:tcBorders>
              <w:top w:val="single" w:sz="4" w:space="0" w:color="000000"/>
              <w:left w:val="single" w:sz="4" w:space="0" w:color="000000"/>
              <w:bottom w:val="nil"/>
              <w:right w:val="single" w:sz="4" w:space="0" w:color="000000"/>
            </w:tcBorders>
            <w:shd w:val="clear" w:color="auto" w:fill="A6A6A6"/>
          </w:tcPr>
          <w:p w14:paraId="52B8E10F" w14:textId="77777777" w:rsidR="00B960F6" w:rsidRPr="00472442" w:rsidRDefault="00B960F6" w:rsidP="00FD157B">
            <w:pPr>
              <w:spacing w:line="259" w:lineRule="auto"/>
              <w:ind w:right="21"/>
              <w:jc w:val="center"/>
              <w:rPr>
                <w:rFonts w:asciiTheme="minorHAnsi" w:hAnsiTheme="minorHAnsi" w:cstheme="minorHAnsi"/>
              </w:rPr>
            </w:pPr>
            <w:r w:rsidRPr="00472442">
              <w:rPr>
                <w:rFonts w:asciiTheme="minorHAnsi" w:hAnsiTheme="minorHAnsi" w:cstheme="minorHAnsi"/>
              </w:rPr>
              <w:t xml:space="preserve">Pre-Calculus Mathematics Pathway (Grades 10 – 12) </w:t>
            </w:r>
          </w:p>
        </w:tc>
      </w:tr>
      <w:tr w:rsidR="00B960F6" w:rsidRPr="00472442" w14:paraId="02BE4D31" w14:textId="77777777" w:rsidTr="00F278C1">
        <w:trPr>
          <w:trHeight w:val="1199"/>
        </w:trPr>
        <w:tc>
          <w:tcPr>
            <w:tcW w:w="9769" w:type="dxa"/>
            <w:tcBorders>
              <w:top w:val="nil"/>
              <w:left w:val="single" w:sz="4" w:space="0" w:color="000000"/>
              <w:bottom w:val="single" w:sz="4" w:space="0" w:color="000000"/>
              <w:right w:val="single" w:sz="4" w:space="0" w:color="000000"/>
            </w:tcBorders>
            <w:shd w:val="clear" w:color="auto" w:fill="D9D9D9"/>
          </w:tcPr>
          <w:p w14:paraId="7F97EF25" w14:textId="77777777" w:rsidR="00B960F6" w:rsidRPr="00472442" w:rsidRDefault="00B960F6" w:rsidP="00FD157B">
            <w:pPr>
              <w:spacing w:line="259" w:lineRule="auto"/>
              <w:ind w:right="54"/>
              <w:rPr>
                <w:rFonts w:asciiTheme="minorHAnsi" w:hAnsiTheme="minorHAnsi" w:cstheme="minorHAnsi"/>
              </w:rPr>
            </w:pPr>
            <w:r w:rsidRPr="00472442">
              <w:rPr>
                <w:rFonts w:asciiTheme="minorHAnsi" w:hAnsiTheme="minorHAnsi" w:cstheme="minorHAnsi"/>
              </w:rPr>
              <w:t xml:space="preserve">This pathway is designed to provide students with the mathematical understandings and critical thinking skills identified for entry into post-secondary programs that require the study of theoretical calculus. </w:t>
            </w:r>
            <w:r w:rsidRPr="00472442">
              <w:rPr>
                <w:rFonts w:asciiTheme="minorHAnsi" w:hAnsiTheme="minorHAnsi" w:cstheme="minorHAnsi"/>
                <w:color w:val="000000"/>
              </w:rPr>
              <w:t xml:space="preserve">Topics include algebra and number, measurement, relations and functions, trigonometry, and permutations, </w:t>
            </w:r>
            <w:proofErr w:type="gramStart"/>
            <w:r w:rsidRPr="00472442">
              <w:rPr>
                <w:rFonts w:asciiTheme="minorHAnsi" w:hAnsiTheme="minorHAnsi" w:cstheme="minorHAnsi"/>
                <w:color w:val="000000"/>
              </w:rPr>
              <w:t>combinations</w:t>
            </w:r>
            <w:proofErr w:type="gramEnd"/>
            <w:r w:rsidRPr="00472442">
              <w:rPr>
                <w:rFonts w:asciiTheme="minorHAnsi" w:hAnsiTheme="minorHAnsi" w:cstheme="minorHAnsi"/>
                <w:color w:val="000000"/>
              </w:rPr>
              <w:t xml:space="preserve"> and binomial theorem. This pathway is intended for students who may wish to pursue mathematical-related studies at the post-secondary level and prepares students for the study of Calculus.</w:t>
            </w:r>
          </w:p>
        </w:tc>
      </w:tr>
    </w:tbl>
    <w:p w14:paraId="59A3EFE5" w14:textId="669CEB8E" w:rsidR="00B960F6" w:rsidRDefault="00B960F6" w:rsidP="00B960F6">
      <w:pPr>
        <w:spacing w:line="259" w:lineRule="auto"/>
        <w:rPr>
          <w:rFonts w:asciiTheme="minorHAnsi" w:hAnsiTheme="minorHAnsi" w:cstheme="minorHAnsi"/>
        </w:rPr>
      </w:pPr>
      <w:r w:rsidRPr="00472442">
        <w:rPr>
          <w:rFonts w:asciiTheme="minorHAnsi" w:hAnsiTheme="minorHAnsi" w:cstheme="minorHAnsi"/>
        </w:rPr>
        <w:t xml:space="preserve"> </w:t>
      </w:r>
    </w:p>
    <w:p w14:paraId="2D058167" w14:textId="2454F85E" w:rsidR="00FD58FF" w:rsidRDefault="00FD58FF" w:rsidP="00B960F6">
      <w:pPr>
        <w:spacing w:line="259" w:lineRule="auto"/>
        <w:rPr>
          <w:rFonts w:asciiTheme="minorHAnsi" w:hAnsiTheme="minorHAnsi" w:cstheme="minorHAnsi"/>
        </w:rPr>
      </w:pPr>
    </w:p>
    <w:p w14:paraId="6AC8F27B" w14:textId="3A0B4BB3" w:rsidR="00FD58FF" w:rsidRDefault="00FD58FF" w:rsidP="00B960F6">
      <w:pPr>
        <w:spacing w:line="259" w:lineRule="auto"/>
        <w:rPr>
          <w:rFonts w:asciiTheme="minorHAnsi" w:hAnsiTheme="minorHAnsi" w:cstheme="minorHAnsi"/>
        </w:rPr>
      </w:pPr>
    </w:p>
    <w:p w14:paraId="5E63E4F9" w14:textId="77777777" w:rsidR="00FD58FF" w:rsidRPr="00472442" w:rsidRDefault="00FD58FF" w:rsidP="00B960F6">
      <w:pPr>
        <w:spacing w:line="259" w:lineRule="auto"/>
        <w:rPr>
          <w:rFonts w:asciiTheme="minorHAnsi" w:hAnsiTheme="minorHAnsi" w:cstheme="minorHAnsi"/>
        </w:rPr>
      </w:pPr>
    </w:p>
    <w:p w14:paraId="73A591DA" w14:textId="77777777" w:rsidR="00F278C1" w:rsidRPr="00472442" w:rsidRDefault="00F278C1" w:rsidP="00F278C1">
      <w:pPr>
        <w:spacing w:line="259" w:lineRule="auto"/>
        <w:rPr>
          <w:rFonts w:asciiTheme="minorHAnsi" w:hAnsiTheme="minorHAnsi" w:cstheme="minorHAnsi"/>
        </w:rPr>
      </w:pPr>
    </w:p>
    <w:tbl>
      <w:tblPr>
        <w:tblStyle w:val="TableGrid0"/>
        <w:tblW w:w="9769" w:type="dxa"/>
        <w:tblInd w:w="-54" w:type="dxa"/>
        <w:tblCellMar>
          <w:top w:w="50" w:type="dxa"/>
          <w:left w:w="54" w:type="dxa"/>
          <w:right w:w="30" w:type="dxa"/>
        </w:tblCellMar>
        <w:tblLook w:val="04A0" w:firstRow="1" w:lastRow="0" w:firstColumn="1" w:lastColumn="0" w:noHBand="0" w:noVBand="1"/>
      </w:tblPr>
      <w:tblGrid>
        <w:gridCol w:w="9769"/>
      </w:tblGrid>
      <w:tr w:rsidR="00F278C1" w:rsidRPr="00472442" w14:paraId="79915944" w14:textId="77777777" w:rsidTr="00F278C1">
        <w:trPr>
          <w:trHeight w:val="314"/>
        </w:trPr>
        <w:tc>
          <w:tcPr>
            <w:tcW w:w="9769" w:type="dxa"/>
            <w:tcBorders>
              <w:top w:val="single" w:sz="4" w:space="0" w:color="000000"/>
              <w:left w:val="single" w:sz="4" w:space="0" w:color="000000"/>
              <w:bottom w:val="nil"/>
              <w:right w:val="single" w:sz="4" w:space="0" w:color="000000"/>
            </w:tcBorders>
            <w:shd w:val="clear" w:color="auto" w:fill="A6A6A6"/>
          </w:tcPr>
          <w:p w14:paraId="31D954A7" w14:textId="77777777" w:rsidR="00F278C1" w:rsidRPr="00472442" w:rsidRDefault="00F278C1" w:rsidP="00FD157B">
            <w:pPr>
              <w:spacing w:line="259" w:lineRule="auto"/>
              <w:ind w:right="36"/>
              <w:jc w:val="center"/>
              <w:rPr>
                <w:rFonts w:asciiTheme="minorHAnsi" w:hAnsiTheme="minorHAnsi" w:cstheme="minorHAnsi"/>
              </w:rPr>
            </w:pPr>
            <w:r w:rsidRPr="00472442">
              <w:rPr>
                <w:rFonts w:asciiTheme="minorHAnsi" w:hAnsiTheme="minorHAnsi" w:cstheme="minorHAnsi"/>
              </w:rPr>
              <w:t xml:space="preserve">Foundations Mathematics Pathway (Grades 10 – 12) </w:t>
            </w:r>
          </w:p>
        </w:tc>
      </w:tr>
      <w:tr w:rsidR="00F278C1" w:rsidRPr="00472442" w14:paraId="09EC6559" w14:textId="77777777" w:rsidTr="00F278C1">
        <w:trPr>
          <w:trHeight w:val="1199"/>
        </w:trPr>
        <w:tc>
          <w:tcPr>
            <w:tcW w:w="9769" w:type="dxa"/>
            <w:tcBorders>
              <w:top w:val="nil"/>
              <w:left w:val="single" w:sz="4" w:space="0" w:color="000000"/>
              <w:bottom w:val="single" w:sz="4" w:space="0" w:color="000000"/>
              <w:right w:val="single" w:sz="4" w:space="0" w:color="000000"/>
            </w:tcBorders>
            <w:shd w:val="clear" w:color="auto" w:fill="D9D9D9"/>
          </w:tcPr>
          <w:p w14:paraId="581A744C" w14:textId="77777777" w:rsidR="00F278C1" w:rsidRPr="00472442" w:rsidRDefault="00F278C1" w:rsidP="00FD157B">
            <w:pPr>
              <w:spacing w:line="259" w:lineRule="auto"/>
              <w:ind w:right="54"/>
              <w:rPr>
                <w:rFonts w:asciiTheme="minorHAnsi" w:hAnsiTheme="minorHAnsi" w:cstheme="minorHAnsi"/>
              </w:rPr>
            </w:pPr>
            <w:r w:rsidRPr="00472442">
              <w:rPr>
                <w:rFonts w:asciiTheme="minorHAnsi" w:hAnsiTheme="minorHAnsi" w:cstheme="minorHAnsi"/>
              </w:rPr>
              <w:t xml:space="preserve">This pathway is designed to provide students with the mathematical understandings and critical thinking skills identified for entry into post-secondary programs in the arts or the humanities. Topics include algebra and number, measurement, relations and functions, trigonometry, logic and reasoning, and financial literacy.  This pathway </w:t>
            </w:r>
            <w:r w:rsidRPr="00472442">
              <w:rPr>
                <w:rFonts w:asciiTheme="minorHAnsi" w:hAnsiTheme="minorHAnsi" w:cstheme="minorHAnsi"/>
                <w:b/>
                <w:i/>
              </w:rPr>
              <w:t>will not</w:t>
            </w:r>
            <w:r w:rsidRPr="00472442">
              <w:rPr>
                <w:rFonts w:asciiTheme="minorHAnsi" w:hAnsiTheme="minorHAnsi" w:cstheme="minorHAnsi"/>
              </w:rPr>
              <w:t xml:space="preserve"> prepare students for university calculus. </w:t>
            </w:r>
          </w:p>
        </w:tc>
      </w:tr>
    </w:tbl>
    <w:p w14:paraId="686DE657" w14:textId="77777777" w:rsidR="00F278C1" w:rsidRPr="00472442" w:rsidRDefault="00F278C1" w:rsidP="00F278C1">
      <w:pPr>
        <w:spacing w:line="259" w:lineRule="auto"/>
        <w:rPr>
          <w:rFonts w:asciiTheme="minorHAnsi" w:hAnsiTheme="minorHAnsi" w:cstheme="minorHAnsi"/>
        </w:rPr>
      </w:pPr>
    </w:p>
    <w:tbl>
      <w:tblPr>
        <w:tblStyle w:val="TableGrid0"/>
        <w:tblW w:w="9769" w:type="dxa"/>
        <w:tblInd w:w="-54" w:type="dxa"/>
        <w:tblCellMar>
          <w:top w:w="45" w:type="dxa"/>
          <w:left w:w="54" w:type="dxa"/>
          <w:right w:w="107" w:type="dxa"/>
        </w:tblCellMar>
        <w:tblLook w:val="04A0" w:firstRow="1" w:lastRow="0" w:firstColumn="1" w:lastColumn="0" w:noHBand="0" w:noVBand="1"/>
      </w:tblPr>
      <w:tblGrid>
        <w:gridCol w:w="9769"/>
      </w:tblGrid>
      <w:tr w:rsidR="00F278C1" w:rsidRPr="00472442" w14:paraId="06C1EEEB" w14:textId="77777777" w:rsidTr="00FD157B">
        <w:trPr>
          <w:trHeight w:val="319"/>
        </w:trPr>
        <w:tc>
          <w:tcPr>
            <w:tcW w:w="9769" w:type="dxa"/>
            <w:tcBorders>
              <w:top w:val="single" w:sz="4" w:space="0" w:color="000000"/>
              <w:left w:val="single" w:sz="4" w:space="0" w:color="000000"/>
              <w:bottom w:val="nil"/>
              <w:right w:val="single" w:sz="4" w:space="0" w:color="000000"/>
            </w:tcBorders>
            <w:shd w:val="clear" w:color="auto" w:fill="A6A6A6"/>
          </w:tcPr>
          <w:p w14:paraId="5B2A7471" w14:textId="77777777" w:rsidR="00F278C1" w:rsidRPr="00472442" w:rsidRDefault="00F278C1" w:rsidP="00FD157B">
            <w:pPr>
              <w:spacing w:line="259" w:lineRule="auto"/>
              <w:ind w:left="51"/>
              <w:jc w:val="center"/>
              <w:rPr>
                <w:rFonts w:asciiTheme="minorHAnsi" w:hAnsiTheme="minorHAnsi" w:cstheme="minorHAnsi"/>
              </w:rPr>
            </w:pPr>
            <w:r w:rsidRPr="00472442">
              <w:rPr>
                <w:rFonts w:asciiTheme="minorHAnsi" w:hAnsiTheme="minorHAnsi" w:cstheme="minorHAnsi"/>
              </w:rPr>
              <w:t xml:space="preserve">Workplace Mathematics Pathway (Grades 10 – 11) </w:t>
            </w:r>
          </w:p>
        </w:tc>
      </w:tr>
      <w:tr w:rsidR="00F278C1" w:rsidRPr="00472442" w14:paraId="4C6D27CD" w14:textId="77777777" w:rsidTr="00FD157B">
        <w:trPr>
          <w:trHeight w:val="899"/>
        </w:trPr>
        <w:tc>
          <w:tcPr>
            <w:tcW w:w="9769" w:type="dxa"/>
            <w:tcBorders>
              <w:top w:val="nil"/>
              <w:left w:val="single" w:sz="4" w:space="0" w:color="000000"/>
              <w:bottom w:val="single" w:sz="4" w:space="0" w:color="000000"/>
              <w:right w:val="single" w:sz="4" w:space="0" w:color="000000"/>
            </w:tcBorders>
            <w:shd w:val="clear" w:color="auto" w:fill="D9D9D9"/>
          </w:tcPr>
          <w:p w14:paraId="58F75502" w14:textId="77777777" w:rsidR="00F278C1" w:rsidRPr="00472442" w:rsidRDefault="00F278C1" w:rsidP="00FD157B">
            <w:pPr>
              <w:spacing w:line="259" w:lineRule="auto"/>
              <w:ind w:right="54"/>
              <w:rPr>
                <w:rFonts w:asciiTheme="minorHAnsi" w:hAnsiTheme="minorHAnsi" w:cstheme="minorHAnsi"/>
              </w:rPr>
            </w:pPr>
            <w:r w:rsidRPr="00472442">
              <w:rPr>
                <w:rFonts w:asciiTheme="minorHAnsi" w:hAnsiTheme="minorHAnsi" w:cstheme="minorHAnsi"/>
              </w:rPr>
              <w:t xml:space="preserve">This pathway is designed to provide students with the Mathematical understanding and critical </w:t>
            </w:r>
          </w:p>
          <w:p w14:paraId="23850AF0" w14:textId="77777777" w:rsidR="00F278C1" w:rsidRPr="00472442" w:rsidRDefault="00F278C1" w:rsidP="00FD157B">
            <w:pPr>
              <w:spacing w:line="259" w:lineRule="auto"/>
              <w:rPr>
                <w:rFonts w:asciiTheme="minorHAnsi" w:hAnsiTheme="minorHAnsi" w:cstheme="minorHAnsi"/>
              </w:rPr>
            </w:pPr>
            <w:r w:rsidRPr="00472442">
              <w:rPr>
                <w:rFonts w:asciiTheme="minorHAnsi" w:hAnsiTheme="minorHAnsi" w:cstheme="minorHAnsi"/>
              </w:rPr>
              <w:t xml:space="preserve">thinking skills identified for entry into </w:t>
            </w:r>
            <w:proofErr w:type="gramStart"/>
            <w:r w:rsidRPr="00472442">
              <w:rPr>
                <w:rFonts w:asciiTheme="minorHAnsi" w:hAnsiTheme="minorHAnsi" w:cstheme="minorHAnsi"/>
              </w:rPr>
              <w:t>the majority of</w:t>
            </w:r>
            <w:proofErr w:type="gramEnd"/>
            <w:r w:rsidRPr="00472442">
              <w:rPr>
                <w:rFonts w:asciiTheme="minorHAnsi" w:hAnsiTheme="minorHAnsi" w:cstheme="minorHAnsi"/>
              </w:rPr>
              <w:t xml:space="preserve"> trades and for direct entry into the work force. </w:t>
            </w:r>
          </w:p>
          <w:p w14:paraId="42017187" w14:textId="77777777" w:rsidR="00F278C1" w:rsidRPr="00472442" w:rsidRDefault="00F278C1" w:rsidP="00FD157B">
            <w:pPr>
              <w:spacing w:line="259" w:lineRule="auto"/>
              <w:rPr>
                <w:rFonts w:asciiTheme="minorHAnsi" w:hAnsiTheme="minorHAnsi" w:cstheme="minorHAnsi"/>
              </w:rPr>
            </w:pPr>
            <w:r w:rsidRPr="00472442">
              <w:rPr>
                <w:rFonts w:asciiTheme="minorHAnsi" w:hAnsiTheme="minorHAnsi" w:cstheme="minorHAnsi"/>
              </w:rPr>
              <w:t xml:space="preserve">Topics include conversions, measurement, trigonometry, and financial literacy.   </w:t>
            </w:r>
          </w:p>
        </w:tc>
      </w:tr>
    </w:tbl>
    <w:p w14:paraId="4C0AAD1E" w14:textId="6EDF4A91" w:rsidR="00F278C1" w:rsidRDefault="00F278C1" w:rsidP="00B960F6">
      <w:pPr>
        <w:pStyle w:val="paragraph"/>
        <w:spacing w:before="0" w:beforeAutospacing="0" w:after="0" w:afterAutospacing="0"/>
        <w:textAlignment w:val="baseline"/>
        <w:rPr>
          <w:rStyle w:val="normaltextrun"/>
          <w:rFonts w:asciiTheme="minorHAnsi" w:hAnsiTheme="minorHAnsi" w:cstheme="minorHAnsi"/>
          <w:b/>
          <w:bCs/>
          <w:lang w:val="en-US"/>
        </w:rPr>
      </w:pPr>
    </w:p>
    <w:p w14:paraId="095528A9" w14:textId="77777777" w:rsidR="00CE382A" w:rsidRDefault="00CE382A" w:rsidP="00B960F6">
      <w:pPr>
        <w:pStyle w:val="paragraph"/>
        <w:spacing w:before="0" w:beforeAutospacing="0" w:after="0" w:afterAutospacing="0"/>
        <w:textAlignment w:val="baseline"/>
        <w:rPr>
          <w:rStyle w:val="normaltextrun"/>
          <w:rFonts w:asciiTheme="minorHAnsi" w:hAnsiTheme="minorHAnsi" w:cstheme="minorHAnsi"/>
          <w:b/>
          <w:bCs/>
          <w:lang w:val="en-US"/>
        </w:rPr>
      </w:pPr>
    </w:p>
    <w:p w14:paraId="073C8953" w14:textId="6C516323" w:rsidR="00CE382A" w:rsidRDefault="00CE382A" w:rsidP="00B960F6">
      <w:pPr>
        <w:pStyle w:val="paragraph"/>
        <w:spacing w:before="0" w:beforeAutospacing="0" w:after="0" w:afterAutospacing="0"/>
        <w:textAlignment w:val="baseline"/>
        <w:rPr>
          <w:rStyle w:val="normaltextrun"/>
          <w:rFonts w:asciiTheme="minorHAnsi" w:hAnsiTheme="minorHAnsi" w:cstheme="minorHAnsi"/>
          <w:b/>
          <w:bCs/>
          <w:lang w:val="en-US"/>
        </w:rPr>
      </w:pPr>
      <w:r>
        <w:rPr>
          <w:rStyle w:val="normaltextrun"/>
          <w:rFonts w:asciiTheme="minorHAnsi" w:hAnsiTheme="minorHAnsi" w:cstheme="minorHAnsi"/>
          <w:b/>
          <w:bCs/>
          <w:lang w:val="en-US"/>
        </w:rPr>
        <w:t>MATH ENRICHMENT</w:t>
      </w:r>
    </w:p>
    <w:p w14:paraId="2F3333B8" w14:textId="59B6442A" w:rsidR="00F278C1" w:rsidRDefault="00FD58FF" w:rsidP="00B960F6">
      <w:pPr>
        <w:pStyle w:val="paragraph"/>
        <w:spacing w:before="0" w:beforeAutospacing="0" w:after="0" w:afterAutospacing="0"/>
        <w:textAlignment w:val="baseline"/>
        <w:rPr>
          <w:rStyle w:val="normaltextrun"/>
          <w:rFonts w:asciiTheme="minorHAnsi" w:hAnsiTheme="minorHAnsi" w:cstheme="minorHAnsi"/>
          <w:b/>
          <w:bCs/>
          <w:lang w:val="en-US"/>
        </w:rPr>
      </w:pPr>
      <w:r>
        <w:rPr>
          <w:rStyle w:val="normaltextrun"/>
          <w:rFonts w:asciiTheme="minorHAnsi" w:hAnsiTheme="minorHAnsi" w:cstheme="minorHAnsi"/>
          <w:b/>
          <w:bCs/>
          <w:noProof/>
        </w:rPr>
        <w:drawing>
          <wp:inline distT="0" distB="0" distL="0" distR="0" wp14:anchorId="3343D773" wp14:editId="3DA7E037">
            <wp:extent cx="6100094" cy="197167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261982" cy="2024000"/>
                    </a:xfrm>
                    <a:prstGeom prst="rect">
                      <a:avLst/>
                    </a:prstGeom>
                    <a:noFill/>
                    <a:ln>
                      <a:noFill/>
                    </a:ln>
                  </pic:spPr>
                </pic:pic>
              </a:graphicData>
            </a:graphic>
          </wp:inline>
        </w:drawing>
      </w:r>
    </w:p>
    <w:p w14:paraId="69C214E8" w14:textId="77777777" w:rsidR="005157C3" w:rsidRDefault="005157C3" w:rsidP="00B960F6">
      <w:pPr>
        <w:pStyle w:val="paragraph"/>
        <w:spacing w:before="0" w:beforeAutospacing="0" w:after="0" w:afterAutospacing="0"/>
        <w:textAlignment w:val="baseline"/>
        <w:rPr>
          <w:rStyle w:val="normaltextrun"/>
          <w:rFonts w:asciiTheme="minorHAnsi" w:hAnsiTheme="minorHAnsi" w:cstheme="minorHAnsi"/>
          <w:b/>
          <w:bCs/>
          <w:lang w:val="en-US"/>
        </w:rPr>
      </w:pPr>
    </w:p>
    <w:p w14:paraId="18CEA167" w14:textId="50A042E5"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Mathematics 8 </w:t>
      </w:r>
      <w:r w:rsidRPr="00472442">
        <w:rPr>
          <w:rStyle w:val="eop"/>
          <w:rFonts w:asciiTheme="minorHAnsi" w:hAnsiTheme="minorHAnsi" w:cstheme="minorHAnsi"/>
          <w:lang w:val="en-US"/>
        </w:rPr>
        <w:t> </w:t>
      </w:r>
    </w:p>
    <w:p w14:paraId="4A12A73D"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Foundations of Math 8 is the first course in secondary school Mathematics.   The units studied include number concepts and operations, patterns and relations, variables and equations, shape and space, statistics and probability, and financial literacy.  The curriculum focuses on curricular competencies that include reasoning and analyzing, </w:t>
      </w:r>
      <w:proofErr w:type="gramStart"/>
      <w:r w:rsidRPr="00472442">
        <w:rPr>
          <w:rStyle w:val="normaltextrun"/>
          <w:rFonts w:asciiTheme="minorHAnsi" w:hAnsiTheme="minorHAnsi" w:cstheme="minorHAnsi"/>
          <w:lang w:val="en-US"/>
        </w:rPr>
        <w:t>connecting</w:t>
      </w:r>
      <w:proofErr w:type="gramEnd"/>
      <w:r w:rsidRPr="00472442">
        <w:rPr>
          <w:rStyle w:val="normaltextrun"/>
          <w:rFonts w:asciiTheme="minorHAnsi" w:hAnsiTheme="minorHAnsi" w:cstheme="minorHAnsi"/>
          <w:lang w:val="en-US"/>
        </w:rPr>
        <w:t xml:space="preserve"> and reflecting, communicating and representing, and understanding and solving.</w:t>
      </w:r>
      <w:r w:rsidRPr="00472442">
        <w:rPr>
          <w:rStyle w:val="eop"/>
          <w:rFonts w:asciiTheme="minorHAnsi" w:hAnsiTheme="minorHAnsi" w:cstheme="minorHAnsi"/>
          <w:lang w:val="en-US"/>
        </w:rPr>
        <w:t> </w:t>
      </w:r>
    </w:p>
    <w:p w14:paraId="3A4FB1F6" w14:textId="5E349AB9"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E6AF6F2"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Mathematics 9 </w:t>
      </w:r>
      <w:r w:rsidRPr="00472442">
        <w:rPr>
          <w:rStyle w:val="eop"/>
          <w:rFonts w:asciiTheme="minorHAnsi" w:hAnsiTheme="minorHAnsi" w:cstheme="minorHAnsi"/>
          <w:lang w:val="en-US"/>
        </w:rPr>
        <w:t> </w:t>
      </w:r>
    </w:p>
    <w:p w14:paraId="27D1C4D7" w14:textId="4BF836FD" w:rsidR="00B960F6" w:rsidRPr="00472442" w:rsidRDefault="00B960F6" w:rsidP="00CE382A">
      <w:pPr>
        <w:pStyle w:val="paragraph"/>
        <w:spacing w:before="0" w:beforeAutospacing="0" w:after="0" w:afterAutospacing="0"/>
        <w:ind w:firstLine="72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 xml:space="preserve">*Teachers may provide a recommendation to students at the end of this course as to which </w:t>
      </w:r>
      <w:proofErr w:type="gramStart"/>
      <w:r w:rsidRPr="00472442">
        <w:rPr>
          <w:rStyle w:val="normaltextrun"/>
          <w:rFonts w:asciiTheme="minorHAnsi" w:hAnsiTheme="minorHAnsi" w:cstheme="minorHAnsi"/>
          <w:i/>
          <w:iCs/>
          <w:lang w:val="en-US"/>
        </w:rPr>
        <w:t>Mathematics </w:t>
      </w:r>
      <w:r w:rsidRPr="00472442">
        <w:rPr>
          <w:rStyle w:val="eop"/>
          <w:rFonts w:asciiTheme="minorHAnsi" w:hAnsiTheme="minorHAnsi" w:cstheme="minorHAnsi"/>
          <w:lang w:val="en-US"/>
        </w:rPr>
        <w:t> </w:t>
      </w:r>
      <w:r w:rsidRPr="00472442">
        <w:rPr>
          <w:rStyle w:val="normaltextrun"/>
          <w:rFonts w:asciiTheme="minorHAnsi" w:hAnsiTheme="minorHAnsi" w:cstheme="minorHAnsi"/>
          <w:i/>
          <w:iCs/>
          <w:lang w:val="en-US"/>
        </w:rPr>
        <w:t>10</w:t>
      </w:r>
      <w:proofErr w:type="gramEnd"/>
      <w:r w:rsidRPr="00472442">
        <w:rPr>
          <w:rStyle w:val="normaltextrun"/>
          <w:rFonts w:asciiTheme="minorHAnsi" w:hAnsiTheme="minorHAnsi" w:cstheme="minorHAnsi"/>
          <w:i/>
          <w:iCs/>
          <w:lang w:val="en-US"/>
        </w:rPr>
        <w:t xml:space="preserve"> course would be best suited for </w:t>
      </w:r>
      <w:r w:rsidR="00CE382A">
        <w:rPr>
          <w:rStyle w:val="normaltextrun"/>
          <w:rFonts w:asciiTheme="minorHAnsi" w:hAnsiTheme="minorHAnsi" w:cstheme="minorHAnsi"/>
          <w:i/>
          <w:iCs/>
          <w:lang w:val="en-US"/>
        </w:rPr>
        <w:t>student</w:t>
      </w:r>
      <w:r w:rsidRPr="00472442">
        <w:rPr>
          <w:rStyle w:val="normaltextrun"/>
          <w:rFonts w:asciiTheme="minorHAnsi" w:hAnsiTheme="minorHAnsi" w:cstheme="minorHAnsi"/>
          <w:lang w:val="en-US"/>
        </w:rPr>
        <w:t>.</w:t>
      </w:r>
      <w:r w:rsidRPr="00472442">
        <w:rPr>
          <w:rStyle w:val="eop"/>
          <w:rFonts w:asciiTheme="minorHAnsi" w:hAnsiTheme="minorHAnsi" w:cstheme="minorHAnsi"/>
          <w:lang w:val="en-US"/>
        </w:rPr>
        <w:t> </w:t>
      </w:r>
    </w:p>
    <w:p w14:paraId="357944BF"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designed to consolidate and extend topics introduced in Mathematics 8. Topics include operations with rational numbers, square roots and exponents, polynomials and algebra, linear relations, geometry and statistics, and financial literacy. At the end of this course, students will be prepared for Foundations and Pre-Calculus 10 OR Apprenticeship and Workplace Mathematics 10. </w:t>
      </w:r>
      <w:r w:rsidRPr="00472442">
        <w:rPr>
          <w:rStyle w:val="eop"/>
          <w:rFonts w:asciiTheme="minorHAnsi" w:hAnsiTheme="minorHAnsi" w:cstheme="minorHAnsi"/>
          <w:lang w:val="en-US"/>
        </w:rPr>
        <w:t> </w:t>
      </w:r>
    </w:p>
    <w:p w14:paraId="5FD783A1" w14:textId="3520A68E"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9E1A615"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Foundations of Mathematics &amp; Pre-Calculus 10 </w:t>
      </w:r>
      <w:r w:rsidRPr="00472442">
        <w:rPr>
          <w:rStyle w:val="eop"/>
          <w:rFonts w:asciiTheme="minorHAnsi" w:hAnsiTheme="minorHAnsi" w:cstheme="minorHAnsi"/>
          <w:lang w:val="en-US"/>
        </w:rPr>
        <w:t> </w:t>
      </w:r>
    </w:p>
    <w:p w14:paraId="10AD515E"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designed to provide students with the mathematical understandings and critical thinking skills identified for post-secondary studies in both the arts and the sciences. Topics include applying trigonometric ratios to the right triangles, prime factorization, operations with powers, polynomials, functions and relations, systems of linear equations, arithmetic sequences, and financial literacy. At the end of this course, students are prepared for Foundations of Mathematics 11 and Pre-Calculus 11, or Workplace 11. </w:t>
      </w:r>
      <w:r w:rsidRPr="00472442">
        <w:rPr>
          <w:rStyle w:val="eop"/>
          <w:rFonts w:asciiTheme="minorHAnsi" w:hAnsiTheme="minorHAnsi" w:cstheme="minorHAnsi"/>
          <w:lang w:val="en-US"/>
        </w:rPr>
        <w:t> </w:t>
      </w:r>
    </w:p>
    <w:p w14:paraId="6AED7A68" w14:textId="2EF3444D"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37DC97D"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Workplace Mathematics 10 </w:t>
      </w:r>
      <w:r w:rsidRPr="00472442">
        <w:rPr>
          <w:rStyle w:val="eop"/>
          <w:rFonts w:asciiTheme="minorHAnsi" w:hAnsiTheme="minorHAnsi" w:cstheme="minorHAnsi"/>
          <w:lang w:val="en-US"/>
        </w:rPr>
        <w:t> </w:t>
      </w:r>
    </w:p>
    <w:p w14:paraId="7BA794DA"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option is designed to provide students with the Mathematical understanding and critical thinking skills identified for entry into </w:t>
      </w:r>
      <w:proofErr w:type="gramStart"/>
      <w:r w:rsidRPr="00472442">
        <w:rPr>
          <w:rStyle w:val="normaltextrun"/>
          <w:rFonts w:asciiTheme="minorHAnsi" w:hAnsiTheme="minorHAnsi" w:cstheme="minorHAnsi"/>
          <w:lang w:val="en-US"/>
        </w:rPr>
        <w:t>the majority of</w:t>
      </w:r>
      <w:proofErr w:type="gramEnd"/>
      <w:r w:rsidRPr="00472442">
        <w:rPr>
          <w:rStyle w:val="normaltextrun"/>
          <w:rFonts w:asciiTheme="minorHAnsi" w:hAnsiTheme="minorHAnsi" w:cstheme="minorHAnsi"/>
          <w:lang w:val="en-US"/>
        </w:rPr>
        <w:t xml:space="preserve"> trades and for direct entry into the work force. Topics include understanding and applying the metric and imperial systems, conversions, measurement of 2-D and 3-D objects, geometry and trigonometry, and the fundamentals of income, spending and debt. At the end of this course, students are prepared for Workplace 11. </w:t>
      </w:r>
      <w:r w:rsidRPr="00472442">
        <w:rPr>
          <w:rStyle w:val="eop"/>
          <w:rFonts w:asciiTheme="minorHAnsi" w:hAnsiTheme="minorHAnsi" w:cstheme="minorHAnsi"/>
          <w:lang w:val="en-US"/>
        </w:rPr>
        <w:t> </w:t>
      </w:r>
    </w:p>
    <w:p w14:paraId="7B402125" w14:textId="435BBED5"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6446FFE"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Pre-Calculus 11 </w:t>
      </w:r>
      <w:r w:rsidRPr="00472442">
        <w:rPr>
          <w:rStyle w:val="eop"/>
          <w:rFonts w:asciiTheme="minorHAnsi" w:hAnsiTheme="minorHAnsi" w:cstheme="minorHAnsi"/>
          <w:lang w:val="en-US"/>
        </w:rPr>
        <w:t> </w:t>
      </w:r>
    </w:p>
    <w:p w14:paraId="6A893E4F"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designed for VERY STRONG students who are going into programs which require students to take theoretical calculus in university (for example, Sciences, Engineering, or Business). This course is accepted for entrance to many post-secondary institutions*. This course explores functions and relations, algebra, and trigonometry in depth to prepare students for Calculus. This course will lead to Pre-Calculus Mathematics 12. </w:t>
      </w:r>
      <w:r w:rsidRPr="00472442">
        <w:rPr>
          <w:rStyle w:val="eop"/>
          <w:rFonts w:asciiTheme="minorHAnsi" w:hAnsiTheme="minorHAnsi" w:cstheme="minorHAnsi"/>
          <w:lang w:val="en-US"/>
        </w:rPr>
        <w:t> </w:t>
      </w:r>
    </w:p>
    <w:p w14:paraId="2E285124"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BBD8FE5"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Foundations of Mathematics 11 </w:t>
      </w:r>
      <w:r w:rsidRPr="00472442">
        <w:rPr>
          <w:rStyle w:val="eop"/>
          <w:rFonts w:asciiTheme="minorHAnsi" w:hAnsiTheme="minorHAnsi" w:cstheme="minorHAnsi"/>
          <w:lang w:val="en-US"/>
        </w:rPr>
        <w:t> </w:t>
      </w:r>
    </w:p>
    <w:p w14:paraId="1246186A" w14:textId="77777777" w:rsidR="00B960F6" w:rsidRPr="00472442" w:rsidRDefault="00B960F6" w:rsidP="00B960F6">
      <w:pPr>
        <w:pStyle w:val="paragraph"/>
        <w:spacing w:before="0" w:beforeAutospacing="0" w:after="0" w:afterAutospacing="0"/>
        <w:ind w:firstLine="72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normaltextrun"/>
          <w:rFonts w:asciiTheme="minorHAnsi" w:hAnsiTheme="minorHAnsi" w:cstheme="minorHAnsi"/>
          <w:i/>
          <w:iCs/>
          <w:lang w:val="en-US"/>
        </w:rPr>
        <w:t>Students should speak with their counsellor about their post-secondary requirements.</w:t>
      </w:r>
      <w:r w:rsidRPr="00472442">
        <w:rPr>
          <w:rStyle w:val="eop"/>
          <w:rFonts w:asciiTheme="minorHAnsi" w:hAnsiTheme="minorHAnsi" w:cstheme="minorHAnsi"/>
          <w:lang w:val="en-US"/>
        </w:rPr>
        <w:t> </w:t>
      </w:r>
    </w:p>
    <w:p w14:paraId="26235448"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is designed to provide students with mathematical understandings and critical thinking skills identified for post-secondary studies in the arts or humanities.  Topics include logic and reasoning, functions, geometry, and statistics.  Although the course explores many abstract concepts including algebra, it will </w:t>
      </w:r>
      <w:r w:rsidRPr="00472442">
        <w:rPr>
          <w:rStyle w:val="normaltextrun"/>
          <w:rFonts w:asciiTheme="minorHAnsi" w:hAnsiTheme="minorHAnsi" w:cstheme="minorHAnsi"/>
          <w:i/>
          <w:iCs/>
          <w:lang w:val="en-US"/>
        </w:rPr>
        <w:t>not</w:t>
      </w:r>
      <w:r w:rsidRPr="00472442">
        <w:rPr>
          <w:rStyle w:val="normaltextrun"/>
          <w:rFonts w:asciiTheme="minorHAnsi" w:hAnsiTheme="minorHAnsi" w:cstheme="minorHAnsi"/>
          <w:lang w:val="en-US"/>
        </w:rPr>
        <w:t xml:space="preserve"> prepare you for university calculus*.  Students who successfully master the learning outcomes of this course may choose to continue to Foundations of Mathematics 12.</w:t>
      </w:r>
      <w:r w:rsidRPr="00472442">
        <w:rPr>
          <w:rStyle w:val="eop"/>
          <w:rFonts w:asciiTheme="minorHAnsi" w:hAnsiTheme="minorHAnsi" w:cstheme="minorHAnsi"/>
          <w:lang w:val="en-US"/>
        </w:rPr>
        <w:t> </w:t>
      </w:r>
    </w:p>
    <w:p w14:paraId="3465035B"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23E928D"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Workplace Mathematics 11 </w:t>
      </w:r>
      <w:r w:rsidRPr="00472442">
        <w:rPr>
          <w:rStyle w:val="eop"/>
          <w:rFonts w:asciiTheme="minorHAnsi" w:hAnsiTheme="minorHAnsi" w:cstheme="minorHAnsi"/>
          <w:lang w:val="en-US"/>
        </w:rPr>
        <w:t> </w:t>
      </w:r>
    </w:p>
    <w:p w14:paraId="5588F28E"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The emphasis in this course is on consumer mathematics. Topics include measurement, geometry, data analysis, probability and statistics, formulae, and budgeting. This course will prepare students for </w:t>
      </w:r>
      <w:proofErr w:type="gramStart"/>
      <w:r w:rsidRPr="00472442">
        <w:rPr>
          <w:rStyle w:val="normaltextrun"/>
          <w:rFonts w:asciiTheme="minorHAnsi" w:hAnsiTheme="minorHAnsi" w:cstheme="minorHAnsi"/>
          <w:lang w:val="en-US"/>
        </w:rPr>
        <w:t>the majority of</w:t>
      </w:r>
      <w:proofErr w:type="gramEnd"/>
      <w:r w:rsidRPr="00472442">
        <w:rPr>
          <w:rStyle w:val="normaltextrun"/>
          <w:rFonts w:asciiTheme="minorHAnsi" w:hAnsiTheme="minorHAnsi" w:cstheme="minorHAnsi"/>
          <w:lang w:val="en-US"/>
        </w:rPr>
        <w:t xml:space="preserve"> trades and for direct entry into the work force. If students choose, they can take Apprenticeship Mathematics 12 after completing this course.</w:t>
      </w:r>
      <w:r w:rsidRPr="00472442">
        <w:rPr>
          <w:rStyle w:val="eop"/>
          <w:rFonts w:asciiTheme="minorHAnsi" w:hAnsiTheme="minorHAnsi" w:cstheme="minorHAnsi"/>
          <w:lang w:val="en-US"/>
        </w:rPr>
        <w:t> </w:t>
      </w:r>
    </w:p>
    <w:p w14:paraId="01CE086F" w14:textId="4ADFD3A3" w:rsidR="00B960F6" w:rsidRDefault="00B960F6" w:rsidP="00B960F6">
      <w:pPr>
        <w:pStyle w:val="paragraph"/>
        <w:spacing w:before="0" w:beforeAutospacing="0" w:after="0" w:afterAutospacing="0"/>
        <w:textAlignment w:val="baseline"/>
        <w:rPr>
          <w:rStyle w:val="eop"/>
          <w:rFonts w:asciiTheme="minorHAnsi" w:hAnsiTheme="minorHAnsi" w:cstheme="minorHAnsi"/>
          <w:lang w:val="en-US"/>
        </w:rPr>
      </w:pPr>
      <w:r w:rsidRPr="00472442">
        <w:rPr>
          <w:rStyle w:val="eop"/>
          <w:rFonts w:asciiTheme="minorHAnsi" w:hAnsiTheme="minorHAnsi" w:cstheme="minorHAnsi"/>
          <w:lang w:val="en-US"/>
        </w:rPr>
        <w:t> </w:t>
      </w:r>
    </w:p>
    <w:p w14:paraId="0E9648FA" w14:textId="77777777" w:rsidR="00B11961" w:rsidRDefault="00B11961" w:rsidP="00B11961">
      <w:pPr>
        <w:pStyle w:val="paragraph"/>
        <w:spacing w:before="0" w:beforeAutospacing="0" w:after="0" w:afterAutospacing="0"/>
        <w:textAlignment w:val="baseline"/>
        <w:rPr>
          <w:rFonts w:ascii="Segoe UI" w:hAnsi="Segoe UI" w:cs="Segoe UI"/>
          <w:sz w:val="18"/>
          <w:szCs w:val="18"/>
          <w:lang w:val="en-US"/>
        </w:rPr>
      </w:pPr>
      <w:r w:rsidRPr="00B11961">
        <w:rPr>
          <w:rStyle w:val="normaltextrun"/>
          <w:rFonts w:ascii="Calibri" w:hAnsi="Calibri" w:cs="Calibri"/>
          <w:b/>
          <w:bCs/>
          <w:sz w:val="26"/>
          <w:szCs w:val="26"/>
          <w:lang w:val="en-US"/>
        </w:rPr>
        <w:t xml:space="preserve">History of Mathematics 11 </w:t>
      </w:r>
      <w:r>
        <w:rPr>
          <w:rStyle w:val="normaltextrun"/>
          <w:rFonts w:ascii="Calibri" w:hAnsi="Calibri" w:cs="Calibri"/>
          <w:sz w:val="22"/>
          <w:szCs w:val="22"/>
          <w:lang w:val="en-CA"/>
        </w:rPr>
        <w:t>*Course is offered every other year; opposite of Geometry 12*</w:t>
      </w:r>
      <w:r w:rsidRPr="00B11961">
        <w:rPr>
          <w:rStyle w:val="eop"/>
          <w:rFonts w:ascii="Calibri" w:hAnsi="Calibri" w:cs="Calibri"/>
          <w:sz w:val="22"/>
          <w:szCs w:val="22"/>
          <w:lang w:val="en-US"/>
        </w:rPr>
        <w:t> </w:t>
      </w:r>
    </w:p>
    <w:p w14:paraId="367A6807" w14:textId="77777777" w:rsidR="00B11961" w:rsidRPr="00B11961" w:rsidRDefault="00B11961" w:rsidP="00B11961">
      <w:pPr>
        <w:pStyle w:val="paragraph"/>
        <w:spacing w:before="0" w:beforeAutospacing="0" w:after="0" w:afterAutospacing="0"/>
        <w:jc w:val="center"/>
        <w:textAlignment w:val="baseline"/>
        <w:rPr>
          <w:rFonts w:ascii="Segoe UI" w:hAnsi="Segoe UI" w:cs="Segoe UI"/>
          <w:sz w:val="18"/>
          <w:szCs w:val="18"/>
          <w:lang w:val="en-US"/>
        </w:rPr>
      </w:pPr>
      <w:r w:rsidRPr="00B11961">
        <w:rPr>
          <w:rStyle w:val="normaltextrun"/>
          <w:rFonts w:ascii="Calibri" w:hAnsi="Calibri" w:cs="Calibri"/>
          <w:i/>
          <w:iCs/>
          <w:sz w:val="22"/>
          <w:szCs w:val="22"/>
          <w:lang w:val="en-US"/>
        </w:rPr>
        <w:t>*Please note that this is an elective course and does not satisfy graduation requirements*</w:t>
      </w:r>
      <w:r w:rsidRPr="00B11961">
        <w:rPr>
          <w:rStyle w:val="eop"/>
          <w:rFonts w:ascii="Calibri" w:hAnsi="Calibri" w:cs="Calibri"/>
          <w:sz w:val="22"/>
          <w:szCs w:val="22"/>
          <w:lang w:val="en-US"/>
        </w:rPr>
        <w:t> </w:t>
      </w:r>
    </w:p>
    <w:p w14:paraId="10F599C8" w14:textId="77777777" w:rsidR="00B11961" w:rsidRPr="00B11961" w:rsidRDefault="00B11961" w:rsidP="00B11961">
      <w:pPr>
        <w:pStyle w:val="paragraph"/>
        <w:spacing w:before="0" w:beforeAutospacing="0" w:after="0" w:afterAutospacing="0"/>
        <w:textAlignment w:val="baseline"/>
        <w:rPr>
          <w:rFonts w:ascii="Segoe UI" w:hAnsi="Segoe UI" w:cs="Segoe UI"/>
          <w:sz w:val="18"/>
          <w:szCs w:val="18"/>
          <w:lang w:val="en-US"/>
        </w:rPr>
      </w:pPr>
      <w:r w:rsidRPr="00B11961">
        <w:rPr>
          <w:rStyle w:val="normaltextrun"/>
          <w:rFonts w:ascii="Calibri" w:hAnsi="Calibri" w:cs="Calibri"/>
          <w:sz w:val="26"/>
          <w:szCs w:val="26"/>
          <w:lang w:val="en-US"/>
        </w:rPr>
        <w:t>This course delves into how the Mathematics concepts we know and use today came to be. Students will see who ideas evolved over the centuries, how math is a universal language, and how mathematics has benefited society throughout the years. Advancements in Mathematics came around due to not only new members of the mathematical community, but also progressed as rudimentary tools and technology were developed.</w:t>
      </w:r>
      <w:r w:rsidRPr="00B11961">
        <w:rPr>
          <w:rStyle w:val="eop"/>
          <w:rFonts w:ascii="Calibri" w:hAnsi="Calibri" w:cs="Calibri"/>
          <w:sz w:val="26"/>
          <w:szCs w:val="26"/>
          <w:lang w:val="en-US"/>
        </w:rPr>
        <w:t> </w:t>
      </w:r>
    </w:p>
    <w:p w14:paraId="07C6FB2C" w14:textId="30560014" w:rsidR="00B11961" w:rsidRPr="00B11961" w:rsidRDefault="00B11961" w:rsidP="00B960F6">
      <w:pPr>
        <w:pStyle w:val="paragraph"/>
        <w:spacing w:before="0" w:beforeAutospacing="0" w:after="0" w:afterAutospacing="0"/>
        <w:textAlignment w:val="baseline"/>
        <w:rPr>
          <w:rFonts w:ascii="Segoe UI" w:hAnsi="Segoe UI" w:cs="Segoe UI"/>
          <w:sz w:val="18"/>
          <w:szCs w:val="18"/>
          <w:lang w:val="en-US"/>
        </w:rPr>
      </w:pPr>
    </w:p>
    <w:p w14:paraId="58262B71"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Computer Science 11 </w:t>
      </w:r>
      <w:r w:rsidRPr="00472442">
        <w:rPr>
          <w:rStyle w:val="eop"/>
          <w:rFonts w:asciiTheme="minorHAnsi" w:hAnsiTheme="minorHAnsi" w:cstheme="minorHAnsi"/>
          <w:lang w:val="en-US"/>
        </w:rPr>
        <w:t> </w:t>
      </w:r>
    </w:p>
    <w:p w14:paraId="4B5D72D5" w14:textId="77777777" w:rsidR="00B960F6" w:rsidRPr="00472442" w:rsidRDefault="00B960F6" w:rsidP="00B960F6">
      <w:pPr>
        <w:pStyle w:val="paragraph"/>
        <w:spacing w:before="0" w:beforeAutospacing="0" w:after="0" w:afterAutospacing="0"/>
        <w:ind w:firstLine="72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normaltextrun"/>
          <w:rFonts w:asciiTheme="minorHAnsi" w:hAnsiTheme="minorHAnsi" w:cstheme="minorHAnsi"/>
          <w:i/>
          <w:iCs/>
          <w:lang w:val="en-US"/>
        </w:rPr>
        <w:t>Please note that this is an elective course and does not satisfy graduation requirements.</w:t>
      </w:r>
      <w:r w:rsidRPr="00472442">
        <w:rPr>
          <w:rStyle w:val="eop"/>
          <w:rFonts w:asciiTheme="minorHAnsi" w:hAnsiTheme="minorHAnsi" w:cstheme="minorHAnsi"/>
          <w:lang w:val="en-US"/>
        </w:rPr>
        <w:t> </w:t>
      </w:r>
    </w:p>
    <w:p w14:paraId="16ECCF40" w14:textId="512E31E9"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Technology is becoming one of the most important skills for 21</w:t>
      </w:r>
      <w:r w:rsidRPr="00472442">
        <w:rPr>
          <w:rStyle w:val="normaltextrun"/>
          <w:rFonts w:asciiTheme="minorHAnsi" w:hAnsiTheme="minorHAnsi" w:cstheme="minorHAnsi"/>
          <w:vertAlign w:val="superscript"/>
          <w:lang w:val="en-US"/>
        </w:rPr>
        <w:t>st</w:t>
      </w:r>
      <w:r w:rsidRPr="00472442">
        <w:rPr>
          <w:rStyle w:val="normaltextrun"/>
          <w:rFonts w:asciiTheme="minorHAnsi" w:hAnsiTheme="minorHAnsi" w:cstheme="minorHAnsi"/>
          <w:lang w:val="en-US"/>
        </w:rPr>
        <w:t xml:space="preserve"> century job seekers.  In this introductory computer science course, students will explore basic computer programming concepts, applying logical statements, modelling mathematical problems, and applying computational thinking to solve problems. Students will learn to code in Python, a widely used programming language in web development and app building, to create their own programs.  This course does not require a prerequisite and is suitable for both beginner and intermediate computer users.  It is strongly recommended that students have completed a grade 10 level mathematics course prior to the start of this course.  It is highly recommended students take this course prior to taking AP Computer Science A. </w:t>
      </w:r>
      <w:r w:rsidRPr="00472442">
        <w:rPr>
          <w:rStyle w:val="eop"/>
          <w:rFonts w:asciiTheme="minorHAnsi" w:hAnsiTheme="minorHAnsi" w:cstheme="minorHAnsi"/>
          <w:lang w:val="en-US"/>
        </w:rPr>
        <w:t> </w:t>
      </w:r>
    </w:p>
    <w:p w14:paraId="15D7951B"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A7FF1E5"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Pre-Calculus 12 </w:t>
      </w:r>
      <w:r w:rsidRPr="00472442">
        <w:rPr>
          <w:rStyle w:val="eop"/>
          <w:rFonts w:asciiTheme="minorHAnsi" w:hAnsiTheme="minorHAnsi" w:cstheme="minorHAnsi"/>
          <w:lang w:val="en-US"/>
        </w:rPr>
        <w:t> </w:t>
      </w:r>
    </w:p>
    <w:p w14:paraId="696FA3CC" w14:textId="77777777" w:rsidR="00B960F6" w:rsidRPr="00472442" w:rsidRDefault="00B960F6" w:rsidP="00B960F6">
      <w:pPr>
        <w:pStyle w:val="paragraph"/>
        <w:spacing w:before="0" w:beforeAutospacing="0" w:after="0" w:afterAutospacing="0"/>
        <w:ind w:firstLine="72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normaltextrun"/>
          <w:rFonts w:asciiTheme="minorHAnsi" w:hAnsiTheme="minorHAnsi" w:cstheme="minorHAnsi"/>
          <w:i/>
          <w:iCs/>
          <w:lang w:val="en-US"/>
        </w:rPr>
        <w:t>Students should speak with their counsellor about their post-secondary requirements.</w:t>
      </w:r>
      <w:r w:rsidRPr="00472442">
        <w:rPr>
          <w:rStyle w:val="eop"/>
          <w:rFonts w:asciiTheme="minorHAnsi" w:hAnsiTheme="minorHAnsi" w:cstheme="minorHAnsi"/>
          <w:lang w:val="en-US"/>
        </w:rPr>
        <w:t> </w:t>
      </w:r>
    </w:p>
    <w:p w14:paraId="7AEBBF7E"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is a higher level of Mathematics which is required for entrance into many university-level programs* and prepares students for the study of calculus. Students will build on the concepts learned in Pre-Calculus 11 and will spend more time developing their knowledge of algebra, graphing, and the more formal generalizations of mathematics concepts.</w:t>
      </w:r>
      <w:r w:rsidRPr="00472442">
        <w:rPr>
          <w:rStyle w:val="eop"/>
          <w:rFonts w:asciiTheme="minorHAnsi" w:hAnsiTheme="minorHAnsi" w:cstheme="minorHAnsi"/>
          <w:lang w:val="en-US"/>
        </w:rPr>
        <w:t> </w:t>
      </w:r>
    </w:p>
    <w:p w14:paraId="411E44AD"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413D7D16"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Foundations of Mathematics 12 </w:t>
      </w:r>
      <w:r w:rsidRPr="00472442">
        <w:rPr>
          <w:rStyle w:val="eop"/>
          <w:rFonts w:asciiTheme="minorHAnsi" w:hAnsiTheme="minorHAnsi" w:cstheme="minorHAnsi"/>
          <w:lang w:val="en-US"/>
        </w:rPr>
        <w:t> </w:t>
      </w:r>
    </w:p>
    <w:p w14:paraId="6EF47F78"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The practical focus of the Foundations of Mathematics 12 pathway is designed to enable students to develop their mathematical knowledge, skills, and attitudes in the context of their lives and possible careers.  There is increased emphasis on concrete activities and modelling, and decreased emphasis on symbol manipulation (algebra).  The Foundations pathway begins in grade 10.</w:t>
      </w:r>
      <w:r w:rsidRPr="00472442">
        <w:rPr>
          <w:rStyle w:val="eop"/>
          <w:rFonts w:asciiTheme="minorHAnsi" w:hAnsiTheme="minorHAnsi" w:cstheme="minorHAnsi"/>
          <w:lang w:val="en-US"/>
        </w:rPr>
        <w:t> </w:t>
      </w:r>
    </w:p>
    <w:p w14:paraId="34CB0D90"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CD42799"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Apprenticeship Mathematics 12</w:t>
      </w:r>
      <w:r w:rsidRPr="00472442">
        <w:rPr>
          <w:rStyle w:val="eop"/>
          <w:rFonts w:asciiTheme="minorHAnsi" w:hAnsiTheme="minorHAnsi" w:cstheme="minorHAnsi"/>
          <w:lang w:val="en-US"/>
        </w:rPr>
        <w:t> </w:t>
      </w:r>
    </w:p>
    <w:p w14:paraId="22001411" w14:textId="77777777" w:rsidR="00B960F6" w:rsidRPr="00472442" w:rsidRDefault="00B960F6" w:rsidP="00B960F6">
      <w:pPr>
        <w:pStyle w:val="paragraph"/>
        <w:spacing w:before="0" w:beforeAutospacing="0" w:after="0" w:afterAutospacing="0"/>
        <w:ind w:firstLine="72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normaltextrun"/>
          <w:rFonts w:asciiTheme="minorHAnsi" w:hAnsiTheme="minorHAnsi" w:cstheme="minorHAnsi"/>
          <w:i/>
          <w:iCs/>
          <w:lang w:val="en-US"/>
        </w:rPr>
        <w:t>Students should speak with their counsellor about their post-secondary requirements.</w:t>
      </w:r>
      <w:r w:rsidRPr="00472442">
        <w:rPr>
          <w:rStyle w:val="eop"/>
          <w:rFonts w:asciiTheme="minorHAnsi" w:hAnsiTheme="minorHAnsi" w:cstheme="minorHAnsi"/>
          <w:lang w:val="en-US"/>
        </w:rPr>
        <w:t> </w:t>
      </w:r>
    </w:p>
    <w:p w14:paraId="61D75894" w14:textId="635AEC28"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is designed to provide students with the mathematical understandings and critical thinking skills needed for entry into </w:t>
      </w:r>
      <w:proofErr w:type="gramStart"/>
      <w:r w:rsidRPr="00472442">
        <w:rPr>
          <w:rStyle w:val="normaltextrun"/>
          <w:rFonts w:asciiTheme="minorHAnsi" w:hAnsiTheme="minorHAnsi" w:cstheme="minorHAnsi"/>
          <w:lang w:val="en-US"/>
        </w:rPr>
        <w:t>the majority of</w:t>
      </w:r>
      <w:proofErr w:type="gramEnd"/>
      <w:r w:rsidRPr="00472442">
        <w:rPr>
          <w:rStyle w:val="normaltextrun"/>
          <w:rFonts w:asciiTheme="minorHAnsi" w:hAnsiTheme="minorHAnsi" w:cstheme="minorHAnsi"/>
          <w:lang w:val="en-US"/>
        </w:rPr>
        <w:t xml:space="preserve"> trades* and for direct entry into the work force. The core curriculum consists of tools of measurement, visualizations, mathematics in the workplace, and financial literacy, including business investments and loans. </w:t>
      </w:r>
      <w:r w:rsidRPr="00472442">
        <w:rPr>
          <w:rStyle w:val="eop"/>
          <w:rFonts w:asciiTheme="minorHAnsi" w:hAnsiTheme="minorHAnsi" w:cstheme="minorHAnsi"/>
          <w:lang w:val="en-US"/>
        </w:rPr>
        <w:t> </w:t>
      </w:r>
    </w:p>
    <w:p w14:paraId="283F6C57" w14:textId="77777777" w:rsidR="00F278C1" w:rsidRDefault="00F278C1" w:rsidP="00B960F6">
      <w:pPr>
        <w:pStyle w:val="paragraph"/>
        <w:spacing w:before="0" w:beforeAutospacing="0" w:after="0" w:afterAutospacing="0"/>
        <w:textAlignment w:val="baseline"/>
        <w:rPr>
          <w:rStyle w:val="normaltextrun"/>
          <w:rFonts w:asciiTheme="minorHAnsi" w:hAnsiTheme="minorHAnsi" w:cstheme="minorHAnsi"/>
          <w:b/>
          <w:bCs/>
          <w:lang w:val="en-US"/>
        </w:rPr>
      </w:pPr>
    </w:p>
    <w:p w14:paraId="1D6E02E7" w14:textId="748187B0"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Calculus 12 </w:t>
      </w:r>
      <w:r w:rsidRPr="00472442">
        <w:rPr>
          <w:rStyle w:val="eop"/>
          <w:rFonts w:asciiTheme="minorHAnsi" w:hAnsiTheme="minorHAnsi" w:cstheme="minorHAnsi"/>
          <w:lang w:val="en-US"/>
        </w:rPr>
        <w:t> </w:t>
      </w:r>
    </w:p>
    <w:p w14:paraId="2072294B"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Calculus will introduce the student to the fundamentals of differentiation and limits, along with applications. Topics include graphing, maxima and minima, related rates, areas, and exponential functions. This course is a good introduction to university level calculus.  An AP Calculus course is also available, at the culmination of which students may write an exam in May for university credit.  Students who enroll in AP Calculus AB must also enroll in Calculus 12.</w:t>
      </w:r>
      <w:r w:rsidRPr="00472442">
        <w:rPr>
          <w:rStyle w:val="eop"/>
          <w:rFonts w:asciiTheme="minorHAnsi" w:hAnsiTheme="minorHAnsi" w:cstheme="minorHAnsi"/>
          <w:lang w:val="en-US"/>
        </w:rPr>
        <w:t> </w:t>
      </w:r>
    </w:p>
    <w:p w14:paraId="56A6DFC3"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AE31A8C" w14:textId="2BDCFA03"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xml:space="preserve">Geometry 12 (NEW! – </w:t>
      </w:r>
      <w:r w:rsidRPr="00472442">
        <w:rPr>
          <w:rStyle w:val="normaltextrun"/>
          <w:rFonts w:asciiTheme="minorHAnsi" w:hAnsiTheme="minorHAnsi" w:cstheme="minorHAnsi"/>
          <w:i/>
          <w:iCs/>
          <w:lang w:val="en-US"/>
        </w:rPr>
        <w:t>Offered 202</w:t>
      </w:r>
      <w:r w:rsidR="008F6135">
        <w:rPr>
          <w:rStyle w:val="normaltextrun"/>
          <w:rFonts w:asciiTheme="minorHAnsi" w:hAnsiTheme="minorHAnsi" w:cstheme="minorHAnsi"/>
          <w:i/>
          <w:iCs/>
          <w:lang w:val="en-US"/>
        </w:rPr>
        <w:t>6</w:t>
      </w:r>
      <w:r w:rsidRPr="00472442">
        <w:rPr>
          <w:rStyle w:val="normaltextrun"/>
          <w:rFonts w:asciiTheme="minorHAnsi" w:hAnsiTheme="minorHAnsi" w:cstheme="minorHAnsi"/>
          <w:i/>
          <w:iCs/>
          <w:lang w:val="en-US"/>
        </w:rPr>
        <w:t>/202</w:t>
      </w:r>
      <w:r w:rsidR="008F6135">
        <w:rPr>
          <w:rStyle w:val="normaltextrun"/>
          <w:rFonts w:asciiTheme="minorHAnsi" w:hAnsiTheme="minorHAnsi" w:cstheme="minorHAnsi"/>
          <w:i/>
          <w:iCs/>
          <w:lang w:val="en-US"/>
        </w:rPr>
        <w:t>7</w:t>
      </w:r>
      <w:r w:rsidRPr="00472442">
        <w:rPr>
          <w:rStyle w:val="normaltextrun"/>
          <w:rFonts w:asciiTheme="minorHAnsi" w:hAnsiTheme="minorHAnsi" w:cstheme="minorHAnsi"/>
          <w:b/>
          <w:bCs/>
          <w:lang w:val="en-US"/>
        </w:rPr>
        <w:t>)</w:t>
      </w:r>
      <w:r w:rsidRPr="00472442">
        <w:rPr>
          <w:rStyle w:val="eop"/>
          <w:rFonts w:asciiTheme="minorHAnsi" w:hAnsiTheme="minorHAnsi" w:cstheme="minorHAnsi"/>
          <w:lang w:val="en-US"/>
        </w:rPr>
        <w:t> </w:t>
      </w:r>
    </w:p>
    <w:p w14:paraId="557E5D7A" w14:textId="77777777" w:rsidR="00B960F6" w:rsidRPr="00472442" w:rsidRDefault="00B960F6" w:rsidP="00B960F6">
      <w:pPr>
        <w:pStyle w:val="paragraph"/>
        <w:spacing w:before="0" w:beforeAutospacing="0" w:after="0" w:afterAutospacing="0"/>
        <w:ind w:firstLine="720"/>
        <w:textAlignment w:val="baseline"/>
        <w:rPr>
          <w:rFonts w:asciiTheme="minorHAnsi" w:hAnsiTheme="minorHAnsi" w:cstheme="minorHAnsi"/>
          <w:lang w:val="en-US"/>
        </w:rPr>
      </w:pPr>
      <w:r w:rsidRPr="00472442">
        <w:rPr>
          <w:rStyle w:val="normaltextrun"/>
          <w:rFonts w:asciiTheme="minorHAnsi" w:hAnsiTheme="minorHAnsi" w:cstheme="minorHAnsi"/>
          <w:i/>
          <w:iCs/>
          <w:lang w:val="en-US"/>
        </w:rPr>
        <w:t>**This course will be offered every other year, alternating with History of Mathematics 11.</w:t>
      </w:r>
      <w:r w:rsidRPr="00472442">
        <w:rPr>
          <w:rStyle w:val="eop"/>
          <w:rFonts w:asciiTheme="minorHAnsi" w:hAnsiTheme="minorHAnsi" w:cstheme="minorHAnsi"/>
          <w:lang w:val="en-US"/>
        </w:rPr>
        <w:t> </w:t>
      </w:r>
    </w:p>
    <w:p w14:paraId="6BD4EB62"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mathematics course is an elective course.  Students will conjecture, investigate, and discover properties and relations in geometry.  This course covers geometric constructions, circle geometry, isometries and non-isometric transformations, non-Euclidean geometry, and more.  Students will also look at the history of geometry across cultures and time.</w:t>
      </w:r>
      <w:r w:rsidRPr="00472442">
        <w:rPr>
          <w:rStyle w:val="eop"/>
          <w:rFonts w:asciiTheme="minorHAnsi" w:hAnsiTheme="minorHAnsi" w:cstheme="minorHAnsi"/>
          <w:lang w:val="en-US"/>
        </w:rPr>
        <w:t> </w:t>
      </w:r>
    </w:p>
    <w:p w14:paraId="6256F52D"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D08B2D0" w14:textId="2B29C4DA"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Statistics 12</w:t>
      </w:r>
      <w:r w:rsidRPr="00472442">
        <w:rPr>
          <w:rStyle w:val="eop"/>
          <w:rFonts w:asciiTheme="minorHAnsi" w:hAnsiTheme="minorHAnsi" w:cstheme="minorHAnsi"/>
          <w:lang w:val="en-US"/>
        </w:rPr>
        <w:t> </w:t>
      </w:r>
      <w:r w:rsidR="008F6135" w:rsidRPr="008F6135">
        <w:rPr>
          <w:rStyle w:val="eop"/>
          <w:rFonts w:asciiTheme="minorHAnsi" w:hAnsiTheme="minorHAnsi" w:cstheme="minorHAnsi"/>
          <w:i/>
          <w:iCs/>
          <w:lang w:val="en-US"/>
        </w:rPr>
        <w:t>(Offered 2026/2027)</w:t>
      </w:r>
    </w:p>
    <w:p w14:paraId="11C0ABE2"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In Statistics 12, we learn the integral role of statistics in research, decision making, and policy in society.  Specific topics include formulating research questions, planning statistical studies, utilizing analysis and inference, and communicating statistical findings effectively. Students should have completed Foundations and Precalculus 10 prior to enrolling in this course.</w:t>
      </w:r>
      <w:r w:rsidRPr="00472442">
        <w:rPr>
          <w:rStyle w:val="eop"/>
          <w:rFonts w:asciiTheme="minorHAnsi" w:hAnsiTheme="minorHAnsi" w:cstheme="minorHAnsi"/>
          <w:lang w:val="en-US"/>
        </w:rPr>
        <w:t> </w:t>
      </w:r>
    </w:p>
    <w:p w14:paraId="278EBA2C"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988DEE3" w14:textId="77777777" w:rsidR="00B960F6" w:rsidRPr="00472442" w:rsidRDefault="00B960F6" w:rsidP="00B960F6">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 Mathematics Courses </w:t>
      </w:r>
      <w:r w:rsidRPr="00472442">
        <w:rPr>
          <w:rStyle w:val="eop"/>
          <w:rFonts w:asciiTheme="minorHAnsi" w:hAnsiTheme="minorHAnsi" w:cstheme="minorHAnsi"/>
          <w:lang w:val="en-US"/>
        </w:rPr>
        <w:t> </w:t>
      </w:r>
    </w:p>
    <w:p w14:paraId="3BD963D1" w14:textId="0E4CF71E" w:rsidR="00F278C1" w:rsidRPr="00F278C1" w:rsidRDefault="00B960F6"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Please see the Advanced Placement course descriptions for descriptions of the AP Math courses offered (AP Calculus, AP Statistics, AP Computer Science Principles and AP Computer Science A).</w:t>
      </w:r>
      <w:r w:rsidRPr="00472442">
        <w:rPr>
          <w:rStyle w:val="eop"/>
          <w:rFonts w:asciiTheme="minorHAnsi" w:hAnsiTheme="minorHAnsi" w:cstheme="minorHAnsi"/>
          <w:lang w:val="en-US"/>
        </w:rPr>
        <w:t> </w:t>
      </w:r>
    </w:p>
    <w:p w14:paraId="1DD71EF2" w14:textId="45A28AA5" w:rsidR="00F278C1" w:rsidRDefault="00F278C1" w:rsidP="00F278C1">
      <w:pPr>
        <w:pStyle w:val="NormalWeb"/>
        <w:rPr>
          <w:rFonts w:asciiTheme="minorHAnsi" w:hAnsiTheme="minorHAnsi" w:cstheme="minorHAnsi"/>
          <w:b/>
          <w:color w:val="000000"/>
        </w:rPr>
      </w:pPr>
    </w:p>
    <w:p w14:paraId="60CAF178" w14:textId="504D4773" w:rsidR="00F278C1" w:rsidRPr="00F278C1" w:rsidRDefault="00F278C1" w:rsidP="008F6135">
      <w:pPr>
        <w:pStyle w:val="Style3"/>
        <w:rPr>
          <w:rFonts w:cstheme="minorHAnsi"/>
          <w:b/>
          <w:bCs/>
          <w:caps/>
        </w:rPr>
      </w:pPr>
      <w:bookmarkStart w:id="7" w:name="_Toc347215481"/>
      <w:r w:rsidRPr="00F278C1">
        <w:rPr>
          <w:rFonts w:cstheme="minorHAnsi"/>
          <w:b/>
          <w:bCs/>
          <w:caps/>
        </w:rPr>
        <w:t>Science</w:t>
      </w:r>
      <w:bookmarkEnd w:id="7"/>
    </w:p>
    <w:p w14:paraId="649E7457" w14:textId="354F4E94" w:rsidR="00F278C1" w:rsidRPr="00472442" w:rsidRDefault="00F278C1" w:rsidP="00F278C1">
      <w:pPr>
        <w:pStyle w:val="paragraph"/>
        <w:spacing w:before="0" w:beforeAutospacing="0" w:after="0" w:afterAutospacing="0"/>
        <w:ind w:left="120"/>
        <w:textAlignment w:val="baseline"/>
        <w:rPr>
          <w:rStyle w:val="normaltextrun"/>
          <w:rFonts w:asciiTheme="minorHAnsi" w:hAnsiTheme="minorHAnsi" w:cstheme="minorHAnsi"/>
          <w:b/>
          <w:bCs/>
          <w:lang w:val="en-US"/>
        </w:rPr>
      </w:pPr>
    </w:p>
    <w:p w14:paraId="2DE20F17" w14:textId="6B42BA41"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Science 8</w:t>
      </w:r>
      <w:r w:rsidRPr="00472442">
        <w:rPr>
          <w:rStyle w:val="eop"/>
          <w:rFonts w:asciiTheme="minorHAnsi" w:hAnsiTheme="minorHAnsi" w:cstheme="minorHAnsi"/>
          <w:b/>
          <w:bCs/>
          <w:lang w:val="en-US"/>
        </w:rPr>
        <w:t> </w:t>
      </w:r>
    </w:p>
    <w:p w14:paraId="5469A4E5" w14:textId="24B8C2D4" w:rsidR="00F278C1" w:rsidRDefault="00F278C1" w:rsidP="00F278C1">
      <w:pPr>
        <w:pStyle w:val="paragraph"/>
        <w:spacing w:before="0" w:beforeAutospacing="0" w:after="0" w:afterAutospacing="0"/>
        <w:ind w:left="120" w:right="315"/>
        <w:textAlignment w:val="baseline"/>
        <w:rPr>
          <w:rStyle w:val="eop"/>
          <w:rFonts w:asciiTheme="minorHAnsi" w:hAnsiTheme="minorHAnsi" w:cstheme="minorHAnsi"/>
          <w:lang w:val="en-US"/>
        </w:rPr>
      </w:pPr>
      <w:r w:rsidRPr="00472442">
        <w:rPr>
          <w:rStyle w:val="eop"/>
          <w:rFonts w:asciiTheme="minorHAnsi" w:hAnsiTheme="minorHAnsi" w:cstheme="minorHAnsi"/>
          <w:b/>
          <w:bCs/>
          <w:noProof/>
          <w:lang w:val="en-US"/>
        </w:rPr>
        <w:drawing>
          <wp:anchor distT="0" distB="0" distL="114300" distR="114300" simplePos="0" relativeHeight="251777024" behindDoc="0" locked="0" layoutInCell="1" allowOverlap="1" wp14:anchorId="27968374" wp14:editId="060257E5">
            <wp:simplePos x="0" y="0"/>
            <wp:positionH relativeFrom="margin">
              <wp:posOffset>4619625</wp:posOffset>
            </wp:positionH>
            <wp:positionV relativeFrom="paragraph">
              <wp:posOffset>23495</wp:posOffset>
            </wp:positionV>
            <wp:extent cx="1552575" cy="1466850"/>
            <wp:effectExtent l="0" t="0" r="9525" b="0"/>
            <wp:wrapSquare wrapText="bothSides"/>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extLst>
                        <a:ext uri="{28A0092B-C50C-407E-A947-70E740481C1C}">
                          <a14:useLocalDpi xmlns:a14="http://schemas.microsoft.com/office/drawing/2010/main" val="0"/>
                        </a:ext>
                      </a:extLst>
                    </a:blip>
                    <a:stretch>
                      <a:fillRect/>
                    </a:stretch>
                  </pic:blipFill>
                  <pic:spPr>
                    <a:xfrm>
                      <a:off x="0" y="0"/>
                      <a:ext cx="1552575" cy="1466850"/>
                    </a:xfrm>
                    <a:prstGeom prst="rect">
                      <a:avLst/>
                    </a:prstGeom>
                  </pic:spPr>
                </pic:pic>
              </a:graphicData>
            </a:graphic>
            <wp14:sizeRelH relativeFrom="margin">
              <wp14:pctWidth>0</wp14:pctWidth>
            </wp14:sizeRelH>
            <wp14:sizeRelV relativeFrom="margin">
              <wp14:pctHeight>0</wp14:pctHeight>
            </wp14:sizeRelV>
          </wp:anchor>
        </w:drawing>
      </w:r>
      <w:r w:rsidRPr="00472442">
        <w:rPr>
          <w:rStyle w:val="normaltextrun"/>
          <w:rFonts w:asciiTheme="minorHAnsi" w:hAnsiTheme="minorHAnsi" w:cstheme="minorHAnsi"/>
          <w:lang w:val="en-US"/>
        </w:rPr>
        <w:t>As students investigate cells, atomic theory, light, and plate tectonics they will increase their understanding of the Scientific Method and our natural world. Communication, critical and creative thinking, personal awareness, and social responsibility are skills that will be developed throughout the year. Students will also be provided with the opportunity to develop the processes, attitudes, and scientific habits of mind that allow them to pursue their own inquiries. The big ideas as developed by the Ministry of Education are as follows:</w:t>
      </w:r>
      <w:r w:rsidRPr="00472442">
        <w:rPr>
          <w:rStyle w:val="eop"/>
          <w:rFonts w:asciiTheme="minorHAnsi" w:hAnsiTheme="minorHAnsi" w:cstheme="minorHAnsi"/>
          <w:lang w:val="en-US"/>
        </w:rPr>
        <w:t> </w:t>
      </w:r>
    </w:p>
    <w:p w14:paraId="5F16FA35" w14:textId="040EAC0E" w:rsidR="00F278C1" w:rsidRPr="00472442" w:rsidRDefault="00F278C1" w:rsidP="00F278C1">
      <w:pPr>
        <w:pStyle w:val="paragraph"/>
        <w:spacing w:before="0" w:beforeAutospacing="0" w:after="0" w:afterAutospacing="0"/>
        <w:ind w:left="120" w:right="315"/>
        <w:textAlignment w:val="baseline"/>
        <w:rPr>
          <w:rFonts w:asciiTheme="minorHAnsi" w:hAnsiTheme="minorHAnsi" w:cstheme="minorHAnsi"/>
          <w:lang w:val="en-US"/>
        </w:rPr>
      </w:pPr>
      <w:r w:rsidRPr="00472442">
        <w:rPr>
          <w:rFonts w:asciiTheme="minorHAnsi" w:hAnsiTheme="minorHAnsi" w:cstheme="minorHAnsi"/>
          <w:b/>
          <w:noProof/>
          <w:color w:val="000000"/>
          <w:lang w:val="en-CA" w:eastAsia="en-US"/>
        </w:rPr>
        <w:drawing>
          <wp:anchor distT="0" distB="0" distL="114300" distR="114300" simplePos="0" relativeHeight="251781120" behindDoc="0" locked="0" layoutInCell="1" allowOverlap="1" wp14:anchorId="7B279BC5" wp14:editId="25A6652E">
            <wp:simplePos x="0" y="0"/>
            <wp:positionH relativeFrom="column">
              <wp:posOffset>1371600</wp:posOffset>
            </wp:positionH>
            <wp:positionV relativeFrom="paragraph">
              <wp:posOffset>183515</wp:posOffset>
            </wp:positionV>
            <wp:extent cx="1571625" cy="1247775"/>
            <wp:effectExtent l="0" t="0" r="9525" b="9525"/>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571625" cy="1247775"/>
                    </a:xfrm>
                    <a:prstGeom prst="rect">
                      <a:avLst/>
                    </a:prstGeom>
                    <a:noFill/>
                    <a:ln>
                      <a:noFill/>
                    </a:ln>
                  </pic:spPr>
                </pic:pic>
              </a:graphicData>
            </a:graphic>
            <wp14:sizeRelH relativeFrom="margin">
              <wp14:pctWidth>0</wp14:pctWidth>
            </wp14:sizeRelH>
          </wp:anchor>
        </w:drawing>
      </w:r>
    </w:p>
    <w:p w14:paraId="73E7C03A" w14:textId="78740501"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b/>
          <w:noProof/>
          <w:color w:val="000000"/>
          <w:lang w:val="en-CA" w:eastAsia="en-US"/>
        </w:rPr>
        <w:drawing>
          <wp:anchor distT="0" distB="0" distL="114300" distR="114300" simplePos="0" relativeHeight="251780096" behindDoc="0" locked="0" layoutInCell="1" allowOverlap="1" wp14:anchorId="6FCF5B65" wp14:editId="41DF0B14">
            <wp:simplePos x="0" y="0"/>
            <wp:positionH relativeFrom="column">
              <wp:posOffset>2971800</wp:posOffset>
            </wp:positionH>
            <wp:positionV relativeFrom="paragraph">
              <wp:posOffset>554990</wp:posOffset>
            </wp:positionV>
            <wp:extent cx="1362075" cy="695325"/>
            <wp:effectExtent l="0" t="0" r="9525" b="9525"/>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362075" cy="695325"/>
                    </a:xfrm>
                    <a:prstGeom prst="rect">
                      <a:avLst/>
                    </a:prstGeom>
                    <a:noFill/>
                    <a:ln>
                      <a:noFill/>
                    </a:ln>
                  </pic:spPr>
                </pic:pic>
              </a:graphicData>
            </a:graphic>
            <wp14:sizeRelH relativeFrom="margin">
              <wp14:pctWidth>0</wp14:pctWidth>
            </wp14:sizeRelH>
          </wp:anchor>
        </w:drawing>
      </w:r>
      <w:r w:rsidRPr="00472442">
        <w:rPr>
          <w:rStyle w:val="eop"/>
          <w:rFonts w:asciiTheme="minorHAnsi" w:hAnsiTheme="minorHAnsi" w:cstheme="minorHAnsi"/>
          <w:lang w:val="en-US"/>
        </w:rPr>
        <w:t> </w:t>
      </w:r>
    </w:p>
    <w:p w14:paraId="1CC66583" w14:textId="15F0DFD1"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b/>
          <w:noProof/>
          <w:color w:val="000000"/>
          <w:lang w:val="en-CA" w:eastAsia="en-US"/>
        </w:rPr>
        <w:drawing>
          <wp:anchor distT="0" distB="0" distL="114300" distR="114300" simplePos="0" relativeHeight="251779072" behindDoc="0" locked="0" layoutInCell="1" allowOverlap="1" wp14:anchorId="11716931" wp14:editId="02C15D14">
            <wp:simplePos x="0" y="0"/>
            <wp:positionH relativeFrom="column">
              <wp:posOffset>4400550</wp:posOffset>
            </wp:positionH>
            <wp:positionV relativeFrom="paragraph">
              <wp:posOffset>6985</wp:posOffset>
            </wp:positionV>
            <wp:extent cx="1609725" cy="1057275"/>
            <wp:effectExtent l="0" t="0" r="9525" b="9525"/>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609725" cy="1057275"/>
                    </a:xfrm>
                    <a:prstGeom prst="rect">
                      <a:avLst/>
                    </a:prstGeom>
                    <a:noFill/>
                    <a:ln>
                      <a:noFill/>
                    </a:ln>
                  </pic:spPr>
                </pic:pic>
              </a:graphicData>
            </a:graphic>
          </wp:anchor>
        </w:drawing>
      </w:r>
      <w:r w:rsidRPr="00472442">
        <w:rPr>
          <w:rFonts w:asciiTheme="minorHAnsi" w:hAnsiTheme="minorHAnsi" w:cstheme="minorHAnsi"/>
          <w:b/>
          <w:noProof/>
          <w:color w:val="000000"/>
          <w:lang w:val="en-CA" w:eastAsia="en-US"/>
        </w:rPr>
        <w:drawing>
          <wp:anchor distT="0" distB="0" distL="114300" distR="114300" simplePos="0" relativeHeight="251782144" behindDoc="0" locked="0" layoutInCell="1" allowOverlap="1" wp14:anchorId="60AEB18E" wp14:editId="27C3964E">
            <wp:simplePos x="0" y="0"/>
            <wp:positionH relativeFrom="column">
              <wp:posOffset>-47625</wp:posOffset>
            </wp:positionH>
            <wp:positionV relativeFrom="paragraph">
              <wp:posOffset>249555</wp:posOffset>
            </wp:positionV>
            <wp:extent cx="1362075" cy="695325"/>
            <wp:effectExtent l="0" t="0" r="9525" b="952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362075" cy="695325"/>
                    </a:xfrm>
                    <a:prstGeom prst="rect">
                      <a:avLst/>
                    </a:prstGeom>
                    <a:noFill/>
                    <a:ln>
                      <a:noFill/>
                    </a:ln>
                  </pic:spPr>
                </pic:pic>
              </a:graphicData>
            </a:graphic>
          </wp:anchor>
        </w:drawing>
      </w:r>
      <w:r w:rsidRPr="00472442">
        <w:rPr>
          <w:rStyle w:val="eop"/>
          <w:rFonts w:asciiTheme="minorHAnsi" w:hAnsiTheme="minorHAnsi" w:cstheme="minorHAnsi"/>
          <w:lang w:val="en-US"/>
        </w:rPr>
        <w:t> </w:t>
      </w:r>
    </w:p>
    <w:p w14:paraId="73D09B1F" w14:textId="77777777" w:rsidR="00F278C1" w:rsidRDefault="00F278C1" w:rsidP="00F278C1">
      <w:pPr>
        <w:pStyle w:val="paragraph"/>
        <w:spacing w:before="0" w:beforeAutospacing="0" w:after="0" w:afterAutospacing="0"/>
        <w:textAlignment w:val="baseline"/>
        <w:rPr>
          <w:rStyle w:val="eop"/>
          <w:rFonts w:asciiTheme="minorHAnsi" w:hAnsiTheme="minorHAnsi" w:cstheme="minorHAnsi"/>
          <w:lang w:val="en-US"/>
        </w:rPr>
      </w:pPr>
    </w:p>
    <w:p w14:paraId="0231108F" w14:textId="54C7107E"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F54F9BE" w14:textId="61A2589B"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Science 9</w:t>
      </w:r>
      <w:r w:rsidRPr="00472442">
        <w:rPr>
          <w:rStyle w:val="eop"/>
          <w:rFonts w:asciiTheme="minorHAnsi" w:hAnsiTheme="minorHAnsi" w:cstheme="minorHAnsi"/>
          <w:b/>
          <w:bCs/>
          <w:lang w:val="en-US"/>
        </w:rPr>
        <w:t> </w:t>
      </w:r>
    </w:p>
    <w:p w14:paraId="69FDC5EA" w14:textId="3B14C8D9" w:rsidR="00F278C1" w:rsidRPr="00472442" w:rsidRDefault="00F278C1" w:rsidP="00F278C1">
      <w:pPr>
        <w:pStyle w:val="paragraph"/>
        <w:spacing w:before="0" w:beforeAutospacing="0" w:after="0" w:afterAutospacing="0"/>
        <w:ind w:left="120" w:right="705"/>
        <w:textAlignment w:val="baseline"/>
        <w:rPr>
          <w:rFonts w:asciiTheme="minorHAnsi" w:hAnsiTheme="minorHAnsi" w:cstheme="minorHAnsi"/>
          <w:lang w:val="en-US"/>
        </w:rPr>
      </w:pPr>
      <w:r w:rsidRPr="00472442">
        <w:rPr>
          <w:rStyle w:val="normaltextrun"/>
          <w:rFonts w:asciiTheme="minorHAnsi" w:hAnsiTheme="minorHAnsi" w:cstheme="minorHAnsi"/>
          <w:lang w:val="en-US"/>
        </w:rPr>
        <w:t>As students investigate reproductive strategies, the periodic table, electricity, and ecosystems, they will increase their understanding of the Scientific Method and our natural world. Communication, critical and creative thinking, personal awareness, and social responsibility are skills that will be developed throughout the year. Students will also be provided with the opportunity to develop the processes, attitudes, and scientific habits of mind that allow them to pursue their own inquiries. The big ideas as developed by the Ministry of education are as follows:</w:t>
      </w:r>
      <w:r w:rsidRPr="00472442">
        <w:rPr>
          <w:rStyle w:val="eop"/>
          <w:rFonts w:asciiTheme="minorHAnsi" w:hAnsiTheme="minorHAnsi" w:cstheme="minorHAnsi"/>
          <w:lang w:val="en-US"/>
        </w:rPr>
        <w:t> </w:t>
      </w:r>
    </w:p>
    <w:p w14:paraId="479E9553" w14:textId="77777777" w:rsidR="00F278C1" w:rsidRPr="0024482C"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b/>
          <w:noProof/>
          <w:color w:val="000000"/>
          <w:lang w:val="en-CA" w:eastAsia="en-US"/>
        </w:rPr>
        <w:drawing>
          <wp:anchor distT="0" distB="0" distL="114300" distR="114300" simplePos="0" relativeHeight="251772928" behindDoc="0" locked="0" layoutInCell="1" allowOverlap="1" wp14:anchorId="74A1B24C" wp14:editId="7A421680">
            <wp:simplePos x="0" y="0"/>
            <wp:positionH relativeFrom="margin">
              <wp:posOffset>1276350</wp:posOffset>
            </wp:positionH>
            <wp:positionV relativeFrom="paragraph">
              <wp:posOffset>513080</wp:posOffset>
            </wp:positionV>
            <wp:extent cx="990600" cy="866775"/>
            <wp:effectExtent l="0" t="0" r="0" b="9525"/>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990600" cy="866775"/>
                    </a:xfrm>
                    <a:prstGeom prst="rect">
                      <a:avLst/>
                    </a:prstGeom>
                    <a:noFill/>
                    <a:ln>
                      <a:noFill/>
                    </a:ln>
                  </pic:spPr>
                </pic:pic>
              </a:graphicData>
            </a:graphic>
            <wp14:sizeRelH relativeFrom="margin">
              <wp14:pctWidth>0</wp14:pctWidth>
            </wp14:sizeRelH>
          </wp:anchor>
        </w:drawing>
      </w:r>
      <w:r w:rsidRPr="00472442">
        <w:rPr>
          <w:rFonts w:asciiTheme="minorHAnsi" w:hAnsiTheme="minorHAnsi" w:cstheme="minorHAnsi"/>
          <w:b/>
          <w:noProof/>
          <w:color w:val="000000"/>
          <w:lang w:val="en-CA" w:eastAsia="en-US"/>
        </w:rPr>
        <w:drawing>
          <wp:anchor distT="0" distB="0" distL="114300" distR="114300" simplePos="0" relativeHeight="251771904" behindDoc="0" locked="0" layoutInCell="1" allowOverlap="1" wp14:anchorId="5466274E" wp14:editId="6DFED072">
            <wp:simplePos x="0" y="0"/>
            <wp:positionH relativeFrom="column">
              <wp:posOffset>2362200</wp:posOffset>
            </wp:positionH>
            <wp:positionV relativeFrom="paragraph">
              <wp:posOffset>779780</wp:posOffset>
            </wp:positionV>
            <wp:extent cx="1838325" cy="695325"/>
            <wp:effectExtent l="0" t="0" r="9525" b="9525"/>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838325" cy="695325"/>
                    </a:xfrm>
                    <a:prstGeom prst="rect">
                      <a:avLst/>
                    </a:prstGeom>
                    <a:noFill/>
                    <a:ln>
                      <a:noFill/>
                    </a:ln>
                  </pic:spPr>
                </pic:pic>
              </a:graphicData>
            </a:graphic>
          </wp:anchor>
        </w:drawing>
      </w:r>
      <w:r w:rsidRPr="00472442">
        <w:rPr>
          <w:rFonts w:asciiTheme="minorHAnsi" w:hAnsiTheme="minorHAnsi" w:cstheme="minorHAnsi"/>
          <w:b/>
          <w:noProof/>
          <w:color w:val="000000"/>
          <w:lang w:val="en-CA" w:eastAsia="en-US"/>
        </w:rPr>
        <w:drawing>
          <wp:anchor distT="0" distB="0" distL="114300" distR="114300" simplePos="0" relativeHeight="251770880" behindDoc="0" locked="0" layoutInCell="1" allowOverlap="1" wp14:anchorId="638FA1F1" wp14:editId="1844968F">
            <wp:simplePos x="0" y="0"/>
            <wp:positionH relativeFrom="column">
              <wp:posOffset>4238625</wp:posOffset>
            </wp:positionH>
            <wp:positionV relativeFrom="paragraph">
              <wp:posOffset>551180</wp:posOffset>
            </wp:positionV>
            <wp:extent cx="1905000" cy="1247775"/>
            <wp:effectExtent l="0" t="0" r="0" b="9525"/>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905000" cy="1247775"/>
                    </a:xfrm>
                    <a:prstGeom prst="rect">
                      <a:avLst/>
                    </a:prstGeom>
                    <a:noFill/>
                    <a:ln>
                      <a:noFill/>
                    </a:ln>
                  </pic:spPr>
                </pic:pic>
              </a:graphicData>
            </a:graphic>
          </wp:anchor>
        </w:drawing>
      </w:r>
      <w:r w:rsidRPr="0024482C">
        <w:rPr>
          <w:rStyle w:val="eop"/>
          <w:rFonts w:asciiTheme="minorHAnsi" w:hAnsiTheme="minorHAnsi" w:cstheme="minorHAnsi"/>
          <w:lang w:val="en-US"/>
        </w:rPr>
        <w:t> </w:t>
      </w:r>
    </w:p>
    <w:p w14:paraId="29D35989" w14:textId="77777777" w:rsidR="00F278C1" w:rsidRPr="0024482C" w:rsidRDefault="00F278C1" w:rsidP="00F278C1">
      <w:pPr>
        <w:pStyle w:val="paragraph"/>
        <w:spacing w:before="0" w:beforeAutospacing="0" w:after="0" w:afterAutospacing="0"/>
        <w:textAlignment w:val="baseline"/>
        <w:rPr>
          <w:rFonts w:asciiTheme="minorHAnsi" w:hAnsiTheme="minorHAnsi" w:cstheme="minorHAnsi"/>
          <w:lang w:val="en-US"/>
        </w:rPr>
      </w:pPr>
      <w:r w:rsidRPr="0024482C">
        <w:rPr>
          <w:rStyle w:val="eop"/>
          <w:rFonts w:asciiTheme="minorHAnsi" w:hAnsiTheme="minorHAnsi" w:cstheme="minorHAnsi"/>
          <w:lang w:val="en-US"/>
        </w:rPr>
        <w:t> </w:t>
      </w:r>
    </w:p>
    <w:p w14:paraId="2C1EA214" w14:textId="77777777" w:rsidR="00F278C1" w:rsidRPr="00472442" w:rsidRDefault="00F278C1" w:rsidP="00F278C1">
      <w:pPr>
        <w:pStyle w:val="NormalWeb"/>
        <w:rPr>
          <w:rFonts w:asciiTheme="minorHAnsi" w:hAnsiTheme="minorHAnsi" w:cstheme="minorHAnsi"/>
          <w:b/>
          <w:color w:val="000000"/>
        </w:rPr>
      </w:pPr>
      <w:r w:rsidRPr="00472442">
        <w:rPr>
          <w:rFonts w:asciiTheme="minorHAnsi" w:hAnsiTheme="minorHAnsi" w:cstheme="minorHAnsi"/>
          <w:b/>
          <w:noProof/>
          <w:color w:val="000000"/>
        </w:rPr>
        <w:drawing>
          <wp:anchor distT="0" distB="0" distL="114300" distR="114300" simplePos="0" relativeHeight="251773952" behindDoc="0" locked="0" layoutInCell="1" allowOverlap="1" wp14:anchorId="1A50B708" wp14:editId="258A6189">
            <wp:simplePos x="0" y="0"/>
            <wp:positionH relativeFrom="margin">
              <wp:align>left</wp:align>
            </wp:positionH>
            <wp:positionV relativeFrom="paragraph">
              <wp:posOffset>262255</wp:posOffset>
            </wp:positionV>
            <wp:extent cx="1209675" cy="666750"/>
            <wp:effectExtent l="0" t="0" r="9525" b="0"/>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209675" cy="6667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E3CB3C8" w14:textId="77777777" w:rsidR="00F278C1" w:rsidRPr="00472442" w:rsidRDefault="00F278C1" w:rsidP="00F278C1">
      <w:pPr>
        <w:pStyle w:val="NormalWeb"/>
        <w:rPr>
          <w:rFonts w:asciiTheme="minorHAnsi" w:hAnsiTheme="minorHAnsi" w:cstheme="minorHAnsi"/>
          <w:b/>
          <w:color w:val="000000"/>
        </w:rPr>
      </w:pPr>
    </w:p>
    <w:p w14:paraId="69C9C350" w14:textId="77777777" w:rsidR="00F278C1" w:rsidRPr="00472442" w:rsidRDefault="00F278C1" w:rsidP="00F278C1">
      <w:pPr>
        <w:pStyle w:val="paragraph"/>
        <w:spacing w:before="0" w:beforeAutospacing="0" w:after="0" w:afterAutospacing="0"/>
        <w:ind w:left="120"/>
        <w:textAlignment w:val="baseline"/>
        <w:rPr>
          <w:rStyle w:val="normaltextrun"/>
          <w:rFonts w:asciiTheme="minorHAnsi" w:hAnsiTheme="minorHAnsi" w:cstheme="minorHAnsi"/>
          <w:b/>
          <w:bCs/>
          <w:lang w:val="en-US"/>
        </w:rPr>
      </w:pPr>
    </w:p>
    <w:p w14:paraId="7C56D516" w14:textId="77777777" w:rsidR="00F278C1" w:rsidRPr="00472442" w:rsidRDefault="00F278C1" w:rsidP="00F278C1">
      <w:pPr>
        <w:pStyle w:val="paragraph"/>
        <w:spacing w:before="0" w:beforeAutospacing="0" w:after="0" w:afterAutospacing="0"/>
        <w:ind w:left="120"/>
        <w:textAlignment w:val="baseline"/>
        <w:rPr>
          <w:rStyle w:val="normaltextrun"/>
          <w:rFonts w:asciiTheme="minorHAnsi" w:hAnsiTheme="minorHAnsi" w:cstheme="minorHAnsi"/>
          <w:b/>
          <w:bCs/>
          <w:lang w:val="en-US"/>
        </w:rPr>
      </w:pPr>
    </w:p>
    <w:p w14:paraId="2A39A4F4" w14:textId="77777777" w:rsidR="00F278C1" w:rsidRPr="00472442" w:rsidRDefault="00F278C1" w:rsidP="00F278C1">
      <w:pPr>
        <w:pStyle w:val="paragraph"/>
        <w:spacing w:before="0" w:beforeAutospacing="0" w:after="0" w:afterAutospacing="0"/>
        <w:ind w:left="120"/>
        <w:textAlignment w:val="baseline"/>
        <w:rPr>
          <w:rStyle w:val="normaltextrun"/>
          <w:rFonts w:asciiTheme="minorHAnsi" w:hAnsiTheme="minorHAnsi" w:cstheme="minorHAnsi"/>
          <w:b/>
          <w:bCs/>
          <w:lang w:val="en-US"/>
        </w:rPr>
      </w:pPr>
    </w:p>
    <w:p w14:paraId="0079F724" w14:textId="77777777" w:rsidR="00F278C1" w:rsidRPr="00472442" w:rsidRDefault="00F278C1" w:rsidP="00F278C1">
      <w:pPr>
        <w:pStyle w:val="paragraph"/>
        <w:spacing w:before="0" w:beforeAutospacing="0" w:after="0" w:afterAutospacing="0"/>
        <w:ind w:left="120"/>
        <w:textAlignment w:val="baseline"/>
        <w:rPr>
          <w:rStyle w:val="normaltextrun"/>
          <w:rFonts w:asciiTheme="minorHAnsi" w:hAnsiTheme="minorHAnsi" w:cstheme="minorHAnsi"/>
          <w:b/>
          <w:bCs/>
          <w:lang w:val="en-US"/>
        </w:rPr>
      </w:pPr>
      <w:r w:rsidRPr="00472442">
        <w:rPr>
          <w:rStyle w:val="eop"/>
          <w:rFonts w:asciiTheme="minorHAnsi" w:hAnsiTheme="minorHAnsi" w:cstheme="minorHAnsi"/>
          <w:b/>
          <w:bCs/>
          <w:noProof/>
          <w:lang w:val="en-US"/>
        </w:rPr>
        <w:drawing>
          <wp:anchor distT="0" distB="0" distL="114300" distR="114300" simplePos="0" relativeHeight="251778048" behindDoc="0" locked="0" layoutInCell="1" allowOverlap="1" wp14:anchorId="48CC7E04" wp14:editId="680B3099">
            <wp:simplePos x="0" y="0"/>
            <wp:positionH relativeFrom="margin">
              <wp:align>right</wp:align>
            </wp:positionH>
            <wp:positionV relativeFrom="paragraph">
              <wp:posOffset>147320</wp:posOffset>
            </wp:positionV>
            <wp:extent cx="1733550" cy="1514475"/>
            <wp:effectExtent l="0" t="0" r="0" b="9525"/>
            <wp:wrapSquare wrapText="bothSides"/>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extLst>
                        <a:ext uri="{28A0092B-C50C-407E-A947-70E740481C1C}">
                          <a14:useLocalDpi xmlns:a14="http://schemas.microsoft.com/office/drawing/2010/main" val="0"/>
                        </a:ext>
                      </a:extLst>
                    </a:blip>
                    <a:stretch>
                      <a:fillRect/>
                    </a:stretch>
                  </pic:blipFill>
                  <pic:spPr>
                    <a:xfrm>
                      <a:off x="0" y="0"/>
                      <a:ext cx="1733550" cy="1514475"/>
                    </a:xfrm>
                    <a:prstGeom prst="rect">
                      <a:avLst/>
                    </a:prstGeom>
                  </pic:spPr>
                </pic:pic>
              </a:graphicData>
            </a:graphic>
            <wp14:sizeRelH relativeFrom="margin">
              <wp14:pctWidth>0</wp14:pctWidth>
            </wp14:sizeRelH>
            <wp14:sizeRelV relativeFrom="margin">
              <wp14:pctHeight>0</wp14:pctHeight>
            </wp14:sizeRelV>
          </wp:anchor>
        </w:drawing>
      </w:r>
    </w:p>
    <w:p w14:paraId="620AD307"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Science 10</w:t>
      </w:r>
      <w:r w:rsidRPr="00472442">
        <w:rPr>
          <w:rStyle w:val="eop"/>
          <w:rFonts w:asciiTheme="minorHAnsi" w:hAnsiTheme="minorHAnsi" w:cstheme="minorHAnsi"/>
          <w:b/>
          <w:bCs/>
          <w:lang w:val="en-US"/>
        </w:rPr>
        <w:t> </w:t>
      </w:r>
    </w:p>
    <w:p w14:paraId="544EA12A" w14:textId="77777777" w:rsidR="00F278C1" w:rsidRPr="00472442" w:rsidRDefault="00F278C1" w:rsidP="00F278C1">
      <w:pPr>
        <w:pStyle w:val="paragraph"/>
        <w:spacing w:before="0" w:beforeAutospacing="0" w:after="0" w:afterAutospacing="0"/>
        <w:ind w:left="120" w:right="51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 xml:space="preserve">Science 10 topics include genetic diversity and patterns of inheritance, chemical </w:t>
      </w:r>
      <w:proofErr w:type="gramStart"/>
      <w:r w:rsidRPr="00472442">
        <w:rPr>
          <w:rStyle w:val="normaltextrun"/>
          <w:rFonts w:asciiTheme="minorHAnsi" w:hAnsiTheme="minorHAnsi" w:cstheme="minorHAnsi"/>
          <w:lang w:val="en-US"/>
        </w:rPr>
        <w:t>processes</w:t>
      </w:r>
      <w:proofErr w:type="gramEnd"/>
      <w:r w:rsidRPr="00472442">
        <w:rPr>
          <w:rStyle w:val="normaltextrun"/>
          <w:rFonts w:asciiTheme="minorHAnsi" w:hAnsiTheme="minorHAnsi" w:cstheme="minorHAnsi"/>
          <w:lang w:val="en-US"/>
        </w:rPr>
        <w:t xml:space="preserve"> and energy transformations, as well as the formation of the universe. Using critical thinking, creative insight, and their current scientific knowledge, students will be provided with opportunities to collaborate, investigate, problem solve, communicate, innovate, </w:t>
      </w:r>
      <w:proofErr w:type="gramStart"/>
      <w:r w:rsidRPr="00472442">
        <w:rPr>
          <w:rStyle w:val="normaltextrun"/>
          <w:rFonts w:asciiTheme="minorHAnsi" w:hAnsiTheme="minorHAnsi" w:cstheme="minorHAnsi"/>
          <w:lang w:val="en-US"/>
        </w:rPr>
        <w:t>discover</w:t>
      </w:r>
      <w:proofErr w:type="gramEnd"/>
      <w:r w:rsidRPr="00472442">
        <w:rPr>
          <w:rStyle w:val="normaltextrun"/>
          <w:rFonts w:asciiTheme="minorHAnsi" w:hAnsiTheme="minorHAnsi" w:cstheme="minorHAnsi"/>
          <w:lang w:val="en-US"/>
        </w:rPr>
        <w:t xml:space="preserve"> and increase their understanding of science through hands-on experience. The big ideas as developed by the Ministry of education are as follows:</w:t>
      </w:r>
      <w:r w:rsidRPr="00472442">
        <w:rPr>
          <w:rStyle w:val="eop"/>
          <w:rFonts w:asciiTheme="minorHAnsi" w:hAnsiTheme="minorHAnsi" w:cstheme="minorHAnsi"/>
          <w:lang w:val="en-US"/>
        </w:rPr>
        <w:t> </w:t>
      </w:r>
    </w:p>
    <w:p w14:paraId="6789A398" w14:textId="77777777" w:rsidR="00F278C1" w:rsidRPr="00472442" w:rsidRDefault="00F278C1" w:rsidP="00F278C1">
      <w:pPr>
        <w:pStyle w:val="paragraph"/>
        <w:spacing w:before="0" w:beforeAutospacing="0" w:after="0" w:afterAutospacing="0"/>
        <w:ind w:left="120" w:right="510"/>
        <w:textAlignment w:val="baseline"/>
        <w:rPr>
          <w:rFonts w:asciiTheme="minorHAnsi" w:hAnsiTheme="minorHAnsi" w:cstheme="minorHAnsi"/>
          <w:lang w:val="en-US"/>
        </w:rPr>
      </w:pPr>
    </w:p>
    <w:p w14:paraId="2655E82B"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b/>
          <w:noProof/>
          <w:color w:val="000000"/>
          <w:lang w:val="en-CA" w:eastAsia="en-US"/>
        </w:rPr>
        <w:drawing>
          <wp:inline distT="0" distB="0" distL="0" distR="0" wp14:anchorId="105452EC" wp14:editId="0DFDEC72">
            <wp:extent cx="1762125" cy="695325"/>
            <wp:effectExtent l="0" t="0" r="952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762125" cy="695325"/>
                    </a:xfrm>
                    <a:prstGeom prst="rect">
                      <a:avLst/>
                    </a:prstGeom>
                    <a:noFill/>
                    <a:ln>
                      <a:noFill/>
                    </a:ln>
                  </pic:spPr>
                </pic:pic>
              </a:graphicData>
            </a:graphic>
          </wp:inline>
        </w:drawing>
      </w:r>
      <w:r w:rsidRPr="00472442">
        <w:rPr>
          <w:rFonts w:asciiTheme="minorHAnsi" w:hAnsiTheme="minorHAnsi" w:cstheme="minorHAnsi"/>
          <w:b/>
          <w:noProof/>
          <w:color w:val="000000"/>
          <w:lang w:val="en-CA" w:eastAsia="en-US"/>
        </w:rPr>
        <w:drawing>
          <wp:inline distT="0" distB="0" distL="0" distR="0" wp14:anchorId="61649A8B" wp14:editId="6B89AB1F">
            <wp:extent cx="1400175" cy="1057275"/>
            <wp:effectExtent l="0" t="0" r="9525"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400175" cy="1057275"/>
                    </a:xfrm>
                    <a:prstGeom prst="rect">
                      <a:avLst/>
                    </a:prstGeom>
                    <a:noFill/>
                    <a:ln>
                      <a:noFill/>
                    </a:ln>
                  </pic:spPr>
                </pic:pic>
              </a:graphicData>
            </a:graphic>
          </wp:inline>
        </w:drawing>
      </w:r>
      <w:r w:rsidRPr="00472442">
        <w:rPr>
          <w:rFonts w:asciiTheme="minorHAnsi" w:hAnsiTheme="minorHAnsi" w:cstheme="minorHAnsi"/>
          <w:b/>
          <w:noProof/>
          <w:color w:val="000000"/>
          <w:lang w:val="en-CA" w:eastAsia="en-US"/>
        </w:rPr>
        <w:drawing>
          <wp:inline distT="0" distB="0" distL="0" distR="0" wp14:anchorId="1B76C24B" wp14:editId="36087ECE">
            <wp:extent cx="1400175" cy="1247775"/>
            <wp:effectExtent l="0" t="0" r="9525"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400175" cy="1247775"/>
                    </a:xfrm>
                    <a:prstGeom prst="rect">
                      <a:avLst/>
                    </a:prstGeom>
                    <a:noFill/>
                    <a:ln>
                      <a:noFill/>
                    </a:ln>
                  </pic:spPr>
                </pic:pic>
              </a:graphicData>
            </a:graphic>
          </wp:inline>
        </w:drawing>
      </w:r>
      <w:r w:rsidRPr="00472442">
        <w:rPr>
          <w:rFonts w:asciiTheme="minorHAnsi" w:hAnsiTheme="minorHAnsi" w:cstheme="minorHAnsi"/>
          <w:b/>
          <w:noProof/>
          <w:color w:val="000000"/>
          <w:lang w:val="en-CA" w:eastAsia="en-US"/>
        </w:rPr>
        <w:drawing>
          <wp:inline distT="0" distB="0" distL="0" distR="0" wp14:anchorId="7EF56A37" wp14:editId="27F8C7D4">
            <wp:extent cx="1457325" cy="866775"/>
            <wp:effectExtent l="0" t="0" r="9525"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457325" cy="866775"/>
                    </a:xfrm>
                    <a:prstGeom prst="rect">
                      <a:avLst/>
                    </a:prstGeom>
                    <a:noFill/>
                    <a:ln>
                      <a:noFill/>
                    </a:ln>
                  </pic:spPr>
                </pic:pic>
              </a:graphicData>
            </a:graphic>
          </wp:inline>
        </w:drawing>
      </w:r>
      <w:r w:rsidRPr="00472442">
        <w:rPr>
          <w:rStyle w:val="eop"/>
          <w:rFonts w:asciiTheme="minorHAnsi" w:hAnsiTheme="minorHAnsi" w:cstheme="minorHAnsi"/>
          <w:lang w:val="en-US"/>
        </w:rPr>
        <w:t> </w:t>
      </w:r>
    </w:p>
    <w:p w14:paraId="48B88D51" w14:textId="77777777" w:rsidR="00F278C1" w:rsidRPr="00472442" w:rsidRDefault="00F278C1" w:rsidP="00F278C1">
      <w:pPr>
        <w:pStyle w:val="paragraph"/>
        <w:spacing w:before="0" w:beforeAutospacing="0" w:after="0" w:afterAutospacing="0"/>
        <w:ind w:left="105" w:right="45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B123224" w14:textId="77777777" w:rsidR="00F278C1" w:rsidRPr="00472442" w:rsidRDefault="00F278C1" w:rsidP="00F278C1">
      <w:pPr>
        <w:pStyle w:val="paragraph"/>
        <w:spacing w:before="0" w:beforeAutospacing="0" w:after="0" w:afterAutospacing="0"/>
        <w:ind w:left="105" w:right="45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41A877D" w14:textId="77777777" w:rsidR="00F278C1" w:rsidRPr="00472442" w:rsidRDefault="00F278C1" w:rsidP="00F278C1">
      <w:pPr>
        <w:pStyle w:val="paragraph"/>
        <w:spacing w:before="0" w:beforeAutospacing="0" w:after="0" w:afterAutospacing="0"/>
        <w:ind w:left="105" w:right="45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Astronomy 11</w:t>
      </w:r>
      <w:r w:rsidRPr="00472442">
        <w:rPr>
          <w:rStyle w:val="eop"/>
          <w:rFonts w:asciiTheme="minorHAnsi" w:hAnsiTheme="minorHAnsi" w:cstheme="minorHAnsi"/>
          <w:lang w:val="en-US"/>
        </w:rPr>
        <w:t> </w:t>
      </w:r>
    </w:p>
    <w:p w14:paraId="78CC9C5A" w14:textId="77777777" w:rsidR="00F278C1" w:rsidRPr="00472442" w:rsidRDefault="00F278C1" w:rsidP="00F278C1">
      <w:pPr>
        <w:pStyle w:val="paragraph"/>
        <w:spacing w:before="0" w:beforeAutospacing="0" w:after="0" w:afterAutospacing="0"/>
        <w:ind w:left="105" w:right="450"/>
        <w:textAlignment w:val="baseline"/>
        <w:rPr>
          <w:rFonts w:asciiTheme="minorHAnsi" w:hAnsiTheme="minorHAnsi" w:cstheme="minorHAnsi"/>
          <w:lang w:val="en-US"/>
        </w:rPr>
      </w:pPr>
      <w:r w:rsidRPr="00472442">
        <w:rPr>
          <w:rStyle w:val="normaltextrun"/>
          <w:rFonts w:asciiTheme="minorHAnsi" w:hAnsiTheme="minorHAnsi" w:cstheme="minorHAnsi"/>
          <w:color w:val="000000"/>
          <w:shd w:val="clear" w:color="auto" w:fill="FFFFFF"/>
          <w:lang w:val="en-US"/>
        </w:rPr>
        <w:t>Have you ever looked up and caught yourself staring off into the night sky?  Have you wondered what else is out there beyond the horizon? Are you fascinated with the cosmos? This will be an introductory course on the </w:t>
      </w:r>
      <w:r w:rsidRPr="00472442">
        <w:rPr>
          <w:rStyle w:val="normaltextrun"/>
          <w:rFonts w:asciiTheme="minorHAnsi" w:hAnsiTheme="minorHAnsi" w:cstheme="minorHAnsi"/>
          <w:color w:val="000000"/>
          <w:lang w:val="en-US"/>
        </w:rPr>
        <w:t>history</w:t>
      </w:r>
      <w:r w:rsidRPr="00472442">
        <w:rPr>
          <w:rStyle w:val="normaltextrun"/>
          <w:rFonts w:asciiTheme="minorHAnsi" w:hAnsiTheme="minorHAnsi" w:cstheme="minorHAnsi"/>
          <w:color w:val="000000"/>
          <w:shd w:val="clear" w:color="auto" w:fill="FFFFFF"/>
          <w:lang w:val="en-US"/>
        </w:rPr>
        <w:t xml:space="preserve"> of astronomy and our solar system.  Students will discuss a variety of topics from ancient astronomy up to modern day developments in the field. Detailed course topics </w:t>
      </w:r>
      <w:proofErr w:type="gramStart"/>
      <w:r w:rsidRPr="00472442">
        <w:rPr>
          <w:rStyle w:val="normaltextrun"/>
          <w:rFonts w:asciiTheme="minorHAnsi" w:hAnsiTheme="minorHAnsi" w:cstheme="minorHAnsi"/>
          <w:color w:val="000000"/>
          <w:shd w:val="clear" w:color="auto" w:fill="FFFFFF"/>
          <w:lang w:val="en-US"/>
        </w:rPr>
        <w:t>include:</w:t>
      </w:r>
      <w:proofErr w:type="gramEnd"/>
      <w:r w:rsidRPr="00472442">
        <w:rPr>
          <w:rStyle w:val="normaltextrun"/>
          <w:rFonts w:asciiTheme="minorHAnsi" w:hAnsiTheme="minorHAnsi" w:cstheme="minorHAnsi"/>
          <w:color w:val="000000"/>
          <w:shd w:val="clear" w:color="auto" w:fill="FFFFFF"/>
          <w:lang w:val="en-US"/>
        </w:rPr>
        <w:t xml:space="preserve"> ancient astronomy; formation and evolution of the solar system; the planets, stars, moons, sun and minor members of the solar system; working with telescopes and observing the night sky; and space exploration.</w:t>
      </w:r>
      <w:r w:rsidRPr="00472442">
        <w:rPr>
          <w:rStyle w:val="normaltextrun"/>
          <w:rFonts w:asciiTheme="minorHAnsi" w:hAnsiTheme="minorHAnsi" w:cstheme="minorHAnsi"/>
          <w:i/>
          <w:iCs/>
          <w:color w:val="000000"/>
          <w:lang w:val="en-US"/>
        </w:rPr>
        <w:t> Some evening field trips to observe the night sky will be required.</w:t>
      </w:r>
      <w:r w:rsidRPr="00472442">
        <w:rPr>
          <w:rStyle w:val="normaltextrun"/>
          <w:rFonts w:asciiTheme="minorHAnsi" w:hAnsiTheme="minorHAnsi" w:cstheme="minorHAnsi"/>
          <w:b/>
          <w:bCs/>
          <w:i/>
          <w:iCs/>
          <w:color w:val="000000"/>
          <w:lang w:val="en-US"/>
        </w:rPr>
        <w:t xml:space="preserve">  </w:t>
      </w:r>
      <w:r w:rsidRPr="00472442">
        <w:rPr>
          <w:rStyle w:val="normaltextrun"/>
          <w:rFonts w:asciiTheme="minorHAnsi" w:hAnsiTheme="minorHAnsi" w:cstheme="minorHAnsi"/>
          <w:i/>
          <w:iCs/>
          <w:color w:val="000000"/>
          <w:lang w:val="en-US"/>
        </w:rPr>
        <w:t xml:space="preserve">Please note that </w:t>
      </w:r>
      <w:r w:rsidRPr="00472442">
        <w:rPr>
          <w:rStyle w:val="normaltextrun"/>
          <w:rFonts w:asciiTheme="minorHAnsi" w:hAnsiTheme="minorHAnsi" w:cstheme="minorHAnsi"/>
          <w:i/>
          <w:iCs/>
          <w:color w:val="000000"/>
          <w:shd w:val="clear" w:color="auto" w:fill="FFFFFF"/>
          <w:lang w:val="en-US"/>
        </w:rPr>
        <w:t>this course is a science elective.  It does not satisfy the science graduation requirement.</w:t>
      </w:r>
      <w:r w:rsidRPr="00472442">
        <w:rPr>
          <w:rStyle w:val="eop"/>
          <w:rFonts w:asciiTheme="minorHAnsi" w:hAnsiTheme="minorHAnsi" w:cstheme="minorHAnsi"/>
          <w:color w:val="000000"/>
          <w:lang w:val="en-US"/>
        </w:rPr>
        <w:t> </w:t>
      </w:r>
    </w:p>
    <w:p w14:paraId="5C970FA5"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A401CF6"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78A3D20B"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Life Sciences 11 (Biology 11)</w:t>
      </w:r>
      <w:r w:rsidRPr="00472442">
        <w:rPr>
          <w:rStyle w:val="eop"/>
          <w:rFonts w:asciiTheme="minorHAnsi" w:hAnsiTheme="minorHAnsi" w:cstheme="minorHAnsi"/>
          <w:b/>
          <w:bCs/>
          <w:lang w:val="en-US"/>
        </w:rPr>
        <w:t> </w:t>
      </w:r>
    </w:p>
    <w:p w14:paraId="3FBDF78B" w14:textId="77777777" w:rsidR="00F278C1" w:rsidRPr="00472442" w:rsidRDefault="00F278C1" w:rsidP="00F278C1">
      <w:pPr>
        <w:pStyle w:val="paragraph"/>
        <w:spacing w:before="0" w:beforeAutospacing="0" w:after="0" w:afterAutospacing="0"/>
        <w:ind w:left="105" w:right="27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Students are introduced to important biological themes of biodiversity, evolution, and classification. Interactions at the molecular and cellular levels are explored. Life Sciences 11 uses lab activities to study the increasing complexity of life forms of viruses and bacterium, fungi, and then on to higher plants and animals. Students investigate how different organisms change over time and fulfill their life functions, for example, exchanging materials, responding to the environment, and reproduction. This course teaches fundamental concepts, laboratory skills, and themes needed in future biology courses, in both the high school and post-secondary setting. Supplemental field trip to the Vancouver Aquarium </w:t>
      </w:r>
      <w:proofErr w:type="gramStart"/>
      <w:r w:rsidRPr="00472442">
        <w:rPr>
          <w:rStyle w:val="normaltextrun"/>
          <w:rFonts w:asciiTheme="minorHAnsi" w:hAnsiTheme="minorHAnsi" w:cstheme="minorHAnsi"/>
          <w:lang w:val="en-US"/>
        </w:rPr>
        <w:t>wet-lab</w:t>
      </w:r>
      <w:proofErr w:type="gramEnd"/>
      <w:r w:rsidRPr="00472442">
        <w:rPr>
          <w:rStyle w:val="normaltextrun"/>
          <w:rFonts w:asciiTheme="minorHAnsi" w:hAnsiTheme="minorHAnsi" w:cstheme="minorHAnsi"/>
          <w:lang w:val="en-US"/>
        </w:rPr>
        <w:t xml:space="preserve"> may occur at the discretion of the teacher.</w:t>
      </w:r>
      <w:r w:rsidRPr="00472442">
        <w:rPr>
          <w:rStyle w:val="eop"/>
          <w:rFonts w:asciiTheme="minorHAnsi" w:hAnsiTheme="minorHAnsi" w:cstheme="minorHAnsi"/>
          <w:lang w:val="en-US"/>
        </w:rPr>
        <w:t> </w:t>
      </w:r>
    </w:p>
    <w:p w14:paraId="75CE5999"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08503514"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p>
    <w:p w14:paraId="0810E25D"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eop"/>
          <w:rFonts w:asciiTheme="minorHAnsi" w:hAnsiTheme="minorHAnsi" w:cstheme="minorHAnsi"/>
          <w:noProof/>
          <w:lang w:val="en-US"/>
        </w:rPr>
        <w:drawing>
          <wp:anchor distT="0" distB="0" distL="114300" distR="114300" simplePos="0" relativeHeight="251774976" behindDoc="0" locked="0" layoutInCell="1" allowOverlap="1" wp14:anchorId="0E16CFA2" wp14:editId="1C28357F">
            <wp:simplePos x="0" y="0"/>
            <wp:positionH relativeFrom="margin">
              <wp:align>right</wp:align>
            </wp:positionH>
            <wp:positionV relativeFrom="paragraph">
              <wp:posOffset>149225</wp:posOffset>
            </wp:positionV>
            <wp:extent cx="1847850" cy="1400175"/>
            <wp:effectExtent l="0" t="0" r="0" b="9525"/>
            <wp:wrapSquare wrapText="bothSides"/>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extLst>
                        <a:ext uri="{28A0092B-C50C-407E-A947-70E740481C1C}">
                          <a14:useLocalDpi xmlns:a14="http://schemas.microsoft.com/office/drawing/2010/main" val="0"/>
                        </a:ext>
                      </a:extLst>
                    </a:blip>
                    <a:stretch>
                      <a:fillRect/>
                    </a:stretch>
                  </pic:blipFill>
                  <pic:spPr>
                    <a:xfrm>
                      <a:off x="0" y="0"/>
                      <a:ext cx="1847850" cy="1400175"/>
                    </a:xfrm>
                    <a:prstGeom prst="rect">
                      <a:avLst/>
                    </a:prstGeom>
                  </pic:spPr>
                </pic:pic>
              </a:graphicData>
            </a:graphic>
            <wp14:sizeRelH relativeFrom="margin">
              <wp14:pctWidth>0</wp14:pctWidth>
            </wp14:sizeRelH>
            <wp14:sizeRelV relativeFrom="margin">
              <wp14:pctHeight>0</wp14:pctHeight>
            </wp14:sizeRelV>
          </wp:anchor>
        </w:drawing>
      </w:r>
      <w:r w:rsidRPr="00472442">
        <w:rPr>
          <w:rStyle w:val="normaltextrun"/>
          <w:rFonts w:asciiTheme="minorHAnsi" w:hAnsiTheme="minorHAnsi" w:cstheme="minorHAnsi"/>
          <w:b/>
          <w:bCs/>
          <w:lang w:val="en-US"/>
        </w:rPr>
        <w:t>Chemistry 11</w:t>
      </w:r>
      <w:r w:rsidRPr="00472442">
        <w:rPr>
          <w:rStyle w:val="eop"/>
          <w:rFonts w:asciiTheme="minorHAnsi" w:hAnsiTheme="minorHAnsi" w:cstheme="minorHAnsi"/>
          <w:b/>
          <w:bCs/>
          <w:lang w:val="en-US"/>
        </w:rPr>
        <w:t> </w:t>
      </w:r>
    </w:p>
    <w:p w14:paraId="0AC8AFB4" w14:textId="77777777" w:rsidR="00F278C1" w:rsidRPr="00472442" w:rsidRDefault="00F278C1" w:rsidP="00F278C1">
      <w:pPr>
        <w:pStyle w:val="paragraph"/>
        <w:spacing w:before="0" w:beforeAutospacing="0" w:after="0" w:afterAutospacing="0"/>
        <w:ind w:left="120" w:right="51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Chemistry 11 is a course designed to introduce the main ideas, principles and verifying concepts in chemistry, and provide a basis for Chemistry 12 and post-secondary entrance. Skills learned in Mathematics 10 are critical to success in Chemistry 11. Topics </w:t>
      </w:r>
      <w:proofErr w:type="gramStart"/>
      <w:r w:rsidRPr="00472442">
        <w:rPr>
          <w:rStyle w:val="normaltextrun"/>
          <w:rFonts w:asciiTheme="minorHAnsi" w:hAnsiTheme="minorHAnsi" w:cstheme="minorHAnsi"/>
          <w:lang w:val="en-US"/>
        </w:rPr>
        <w:t>include:</w:t>
      </w:r>
      <w:proofErr w:type="gramEnd"/>
      <w:r w:rsidRPr="00472442">
        <w:rPr>
          <w:rStyle w:val="normaltextrun"/>
          <w:rFonts w:asciiTheme="minorHAnsi" w:hAnsiTheme="minorHAnsi" w:cstheme="minorHAnsi"/>
          <w:lang w:val="en-US"/>
        </w:rPr>
        <w:t xml:space="preserve"> uncertainty in measurement, writing chemical formulae and balancing equations, the mole concept and Avogadro’s Number, problems using balanced equations, solutions and ions, molarity, electron configurations, bonding, and organic chemistry.  Students should take Pre-Calculus 11 prior to or concurrently with Chemistry 11.  A minimum grade of C+ in Foundations and Pre-Calculus Math 10 is strongly recommended.</w:t>
      </w:r>
      <w:r w:rsidRPr="00472442">
        <w:rPr>
          <w:rStyle w:val="eop"/>
          <w:rFonts w:asciiTheme="minorHAnsi" w:hAnsiTheme="minorHAnsi" w:cstheme="minorHAnsi"/>
          <w:lang w:val="en-US"/>
        </w:rPr>
        <w:t> </w:t>
      </w:r>
    </w:p>
    <w:p w14:paraId="50093C6B"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0D5FBF46"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2D399136"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Physics 11</w:t>
      </w:r>
      <w:r w:rsidRPr="00472442">
        <w:rPr>
          <w:rStyle w:val="eop"/>
          <w:rFonts w:asciiTheme="minorHAnsi" w:hAnsiTheme="minorHAnsi" w:cstheme="minorHAnsi"/>
          <w:b/>
          <w:bCs/>
          <w:lang w:val="en-US"/>
        </w:rPr>
        <w:t> </w:t>
      </w:r>
    </w:p>
    <w:p w14:paraId="1484819D" w14:textId="77777777" w:rsidR="00F278C1" w:rsidRPr="00472442" w:rsidRDefault="00F278C1" w:rsidP="00F278C1">
      <w:pPr>
        <w:pStyle w:val="paragraph"/>
        <w:spacing w:before="0" w:beforeAutospacing="0" w:after="0" w:afterAutospacing="0"/>
        <w:ind w:left="105" w:right="36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is an introductory course which covers the main ideas, principles, and unifying concepts in physics; to develop an understanding of the analytical and experimental methods of inquiry used in science; and to promote an understanding of how physics applies to everyday life.</w:t>
      </w:r>
      <w:r w:rsidRPr="00472442">
        <w:rPr>
          <w:rStyle w:val="eop"/>
          <w:rFonts w:asciiTheme="minorHAnsi" w:hAnsiTheme="minorHAnsi" w:cstheme="minorHAnsi"/>
          <w:lang w:val="en-US"/>
        </w:rPr>
        <w:t> </w:t>
      </w:r>
    </w:p>
    <w:p w14:paraId="3A6D11F8" w14:textId="77777777" w:rsidR="00F278C1" w:rsidRPr="00472442" w:rsidRDefault="00F278C1" w:rsidP="00F278C1">
      <w:pPr>
        <w:pStyle w:val="paragraph"/>
        <w:spacing w:before="0" w:beforeAutospacing="0" w:after="0" w:afterAutospacing="0"/>
        <w:ind w:left="120" w:right="51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Physics 11 is recommended especially for students who plan to study pure sciences or engineering related technology but is also appropriate for humanities-oriented students. Topics </w:t>
      </w:r>
      <w:proofErr w:type="gramStart"/>
      <w:r w:rsidRPr="00472442">
        <w:rPr>
          <w:rStyle w:val="normaltextrun"/>
          <w:rFonts w:asciiTheme="minorHAnsi" w:hAnsiTheme="minorHAnsi" w:cstheme="minorHAnsi"/>
          <w:lang w:val="en-US"/>
        </w:rPr>
        <w:t>include:</w:t>
      </w:r>
      <w:proofErr w:type="gramEnd"/>
      <w:r w:rsidRPr="00472442">
        <w:rPr>
          <w:rStyle w:val="normaltextrun"/>
          <w:rFonts w:asciiTheme="minorHAnsi" w:hAnsiTheme="minorHAnsi" w:cstheme="minorHAnsi"/>
          <w:lang w:val="en-US"/>
        </w:rPr>
        <w:t xml:space="preserve"> kinematics, dynamics, energy (electrical, mechanical, and heat), and the transmission of energy (waves and photons). Students should take Pre-Calculus 11 prior to or concurrent with Physics 11. A minimum C+ average in Science 10 is strongly recommended.</w:t>
      </w:r>
      <w:r w:rsidRPr="00472442">
        <w:rPr>
          <w:rStyle w:val="eop"/>
          <w:rFonts w:asciiTheme="minorHAnsi" w:hAnsiTheme="minorHAnsi" w:cstheme="minorHAnsi"/>
          <w:lang w:val="en-US"/>
        </w:rPr>
        <w:t> </w:t>
      </w:r>
    </w:p>
    <w:p w14:paraId="055717D6"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eop"/>
          <w:rFonts w:asciiTheme="minorHAnsi" w:hAnsiTheme="minorHAnsi" w:cstheme="minorHAnsi"/>
          <w:b/>
          <w:bCs/>
          <w:lang w:val="en-US"/>
        </w:rPr>
        <w:t> </w:t>
      </w:r>
    </w:p>
    <w:p w14:paraId="793A1DD1" w14:textId="1933042B" w:rsidR="00F278C1" w:rsidRDefault="00F278C1" w:rsidP="00F278C1">
      <w:pPr>
        <w:pStyle w:val="paragraph"/>
        <w:spacing w:before="0" w:beforeAutospacing="0" w:after="0" w:afterAutospacing="0"/>
        <w:ind w:left="120"/>
        <w:textAlignment w:val="baseline"/>
        <w:rPr>
          <w:rStyle w:val="eop"/>
          <w:rFonts w:asciiTheme="minorHAnsi" w:hAnsiTheme="minorHAnsi" w:cstheme="minorHAnsi"/>
          <w:b/>
          <w:bCs/>
          <w:lang w:val="en-US"/>
        </w:rPr>
      </w:pPr>
      <w:r w:rsidRPr="00472442">
        <w:rPr>
          <w:rStyle w:val="eop"/>
          <w:rFonts w:asciiTheme="minorHAnsi" w:hAnsiTheme="minorHAnsi" w:cstheme="minorHAnsi"/>
          <w:b/>
          <w:bCs/>
          <w:lang w:val="en-US"/>
        </w:rPr>
        <w:t> </w:t>
      </w:r>
    </w:p>
    <w:p w14:paraId="5533A3E3" w14:textId="39231322" w:rsidR="008F6135" w:rsidRDefault="008F6135" w:rsidP="00F278C1">
      <w:pPr>
        <w:pStyle w:val="paragraph"/>
        <w:spacing w:before="0" w:beforeAutospacing="0" w:after="0" w:afterAutospacing="0"/>
        <w:ind w:left="120"/>
        <w:textAlignment w:val="baseline"/>
        <w:rPr>
          <w:rStyle w:val="eop"/>
          <w:rFonts w:asciiTheme="minorHAnsi" w:hAnsiTheme="minorHAnsi" w:cstheme="minorHAnsi"/>
          <w:b/>
          <w:bCs/>
          <w:lang w:val="en-US"/>
        </w:rPr>
      </w:pPr>
    </w:p>
    <w:p w14:paraId="11A1C6C3" w14:textId="0652DE4A" w:rsidR="008F6135" w:rsidRDefault="008F6135" w:rsidP="00F278C1">
      <w:pPr>
        <w:pStyle w:val="paragraph"/>
        <w:spacing w:before="0" w:beforeAutospacing="0" w:after="0" w:afterAutospacing="0"/>
        <w:ind w:left="120"/>
        <w:textAlignment w:val="baseline"/>
        <w:rPr>
          <w:rStyle w:val="eop"/>
          <w:rFonts w:asciiTheme="minorHAnsi" w:hAnsiTheme="minorHAnsi" w:cstheme="minorHAnsi"/>
          <w:b/>
          <w:bCs/>
          <w:lang w:val="en-US"/>
        </w:rPr>
      </w:pPr>
    </w:p>
    <w:p w14:paraId="3426803F" w14:textId="4412AFAD" w:rsidR="008F6135" w:rsidRDefault="008F6135" w:rsidP="00F278C1">
      <w:pPr>
        <w:pStyle w:val="paragraph"/>
        <w:spacing w:before="0" w:beforeAutospacing="0" w:after="0" w:afterAutospacing="0"/>
        <w:ind w:left="120"/>
        <w:textAlignment w:val="baseline"/>
        <w:rPr>
          <w:rStyle w:val="eop"/>
          <w:rFonts w:asciiTheme="minorHAnsi" w:hAnsiTheme="minorHAnsi" w:cstheme="minorHAnsi"/>
          <w:b/>
          <w:bCs/>
          <w:lang w:val="en-US"/>
        </w:rPr>
      </w:pPr>
    </w:p>
    <w:p w14:paraId="1BEA61EE" w14:textId="09BBB863" w:rsidR="008F6135" w:rsidRDefault="008F6135" w:rsidP="00F278C1">
      <w:pPr>
        <w:pStyle w:val="paragraph"/>
        <w:spacing w:before="0" w:beforeAutospacing="0" w:after="0" w:afterAutospacing="0"/>
        <w:ind w:left="120"/>
        <w:textAlignment w:val="baseline"/>
        <w:rPr>
          <w:rStyle w:val="eop"/>
          <w:rFonts w:asciiTheme="minorHAnsi" w:hAnsiTheme="minorHAnsi" w:cstheme="minorHAnsi"/>
          <w:b/>
          <w:bCs/>
          <w:lang w:val="en-US"/>
        </w:rPr>
      </w:pPr>
    </w:p>
    <w:p w14:paraId="019D680A" w14:textId="0EACF258" w:rsidR="008F6135" w:rsidRDefault="008F6135" w:rsidP="00F278C1">
      <w:pPr>
        <w:pStyle w:val="paragraph"/>
        <w:spacing w:before="0" w:beforeAutospacing="0" w:after="0" w:afterAutospacing="0"/>
        <w:ind w:left="120"/>
        <w:textAlignment w:val="baseline"/>
        <w:rPr>
          <w:rStyle w:val="eop"/>
          <w:rFonts w:asciiTheme="minorHAnsi" w:hAnsiTheme="minorHAnsi" w:cstheme="minorHAnsi"/>
          <w:b/>
          <w:bCs/>
          <w:lang w:val="en-US"/>
        </w:rPr>
      </w:pPr>
    </w:p>
    <w:p w14:paraId="1BD9E1FB" w14:textId="10BF0828" w:rsidR="008F6135" w:rsidRDefault="008F6135" w:rsidP="00F278C1">
      <w:pPr>
        <w:pStyle w:val="paragraph"/>
        <w:spacing w:before="0" w:beforeAutospacing="0" w:after="0" w:afterAutospacing="0"/>
        <w:ind w:left="120"/>
        <w:textAlignment w:val="baseline"/>
        <w:rPr>
          <w:rStyle w:val="eop"/>
          <w:rFonts w:asciiTheme="minorHAnsi" w:hAnsiTheme="minorHAnsi" w:cstheme="minorHAnsi"/>
          <w:b/>
          <w:bCs/>
          <w:lang w:val="en-US"/>
        </w:rPr>
      </w:pPr>
    </w:p>
    <w:p w14:paraId="0BA89793" w14:textId="77777777" w:rsidR="008F6135" w:rsidRPr="00472442" w:rsidRDefault="008F6135" w:rsidP="00F278C1">
      <w:pPr>
        <w:pStyle w:val="paragraph"/>
        <w:spacing w:before="0" w:beforeAutospacing="0" w:after="0" w:afterAutospacing="0"/>
        <w:ind w:left="120"/>
        <w:textAlignment w:val="baseline"/>
        <w:rPr>
          <w:rFonts w:asciiTheme="minorHAnsi" w:hAnsiTheme="minorHAnsi" w:cstheme="minorHAnsi"/>
          <w:b/>
          <w:bCs/>
          <w:lang w:val="en-US"/>
        </w:rPr>
      </w:pPr>
    </w:p>
    <w:p w14:paraId="4596DA27" w14:textId="77777777"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Science for Citizens 11</w:t>
      </w:r>
      <w:r w:rsidRPr="00472442">
        <w:rPr>
          <w:rStyle w:val="eop"/>
          <w:rFonts w:asciiTheme="minorHAnsi" w:hAnsiTheme="minorHAnsi" w:cstheme="minorHAnsi"/>
          <w:b/>
          <w:bCs/>
          <w:lang w:val="en-US"/>
        </w:rPr>
        <w:t> </w:t>
      </w:r>
    </w:p>
    <w:p w14:paraId="473BF47E" w14:textId="77777777" w:rsidR="00F278C1" w:rsidRPr="00472442" w:rsidRDefault="00F278C1" w:rsidP="00F278C1">
      <w:pPr>
        <w:pStyle w:val="paragraph"/>
        <w:spacing w:before="0" w:beforeAutospacing="0" w:after="0" w:afterAutospacing="0"/>
        <w:ind w:left="105" w:right="510"/>
        <w:textAlignment w:val="baseline"/>
        <w:rPr>
          <w:rFonts w:asciiTheme="minorHAnsi" w:hAnsiTheme="minorHAnsi" w:cstheme="minorHAnsi"/>
          <w:lang w:val="en-US"/>
        </w:rPr>
      </w:pPr>
      <w:r w:rsidRPr="00472442">
        <w:rPr>
          <w:rStyle w:val="eop"/>
          <w:rFonts w:asciiTheme="minorHAnsi" w:hAnsiTheme="minorHAnsi" w:cstheme="minorHAnsi"/>
          <w:noProof/>
          <w:lang w:val="en-US"/>
        </w:rPr>
        <w:drawing>
          <wp:anchor distT="0" distB="0" distL="114300" distR="114300" simplePos="0" relativeHeight="251776000" behindDoc="0" locked="0" layoutInCell="1" allowOverlap="1" wp14:anchorId="4D991317" wp14:editId="047E3DEA">
            <wp:simplePos x="0" y="0"/>
            <wp:positionH relativeFrom="margin">
              <wp:align>left</wp:align>
            </wp:positionH>
            <wp:positionV relativeFrom="paragraph">
              <wp:posOffset>40005</wp:posOffset>
            </wp:positionV>
            <wp:extent cx="866775" cy="1276350"/>
            <wp:effectExtent l="0" t="0" r="9525" b="0"/>
            <wp:wrapSquare wrapText="bothSides"/>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866775" cy="1276350"/>
                    </a:xfrm>
                    <a:prstGeom prst="rect">
                      <a:avLst/>
                    </a:prstGeom>
                  </pic:spPr>
                </pic:pic>
              </a:graphicData>
            </a:graphic>
            <wp14:sizeRelH relativeFrom="margin">
              <wp14:pctWidth>0</wp14:pctWidth>
            </wp14:sizeRelH>
            <wp14:sizeRelV relativeFrom="margin">
              <wp14:pctHeight>0</wp14:pctHeight>
            </wp14:sizeRelV>
          </wp:anchor>
        </w:drawing>
      </w:r>
      <w:r w:rsidRPr="00472442">
        <w:rPr>
          <w:rStyle w:val="normaltextrun"/>
          <w:rFonts w:asciiTheme="minorHAnsi" w:hAnsiTheme="minorHAnsi" w:cstheme="minorHAnsi"/>
          <w:lang w:val="en-US"/>
        </w:rPr>
        <w:t>This is a survey course that explores how scientific processes and knowledge inform our decisions and impact our daily lives. Scientific knowledge can be used to develop procedures, techniques, and technologies that have implications for places of employment. Scientific understanding enables humans to respond and adapt to changes locally and globally.</w:t>
      </w:r>
      <w:r w:rsidRPr="00472442">
        <w:rPr>
          <w:rStyle w:val="eop"/>
          <w:rFonts w:asciiTheme="minorHAnsi" w:hAnsiTheme="minorHAnsi" w:cstheme="minorHAnsi"/>
          <w:lang w:val="en-US"/>
        </w:rPr>
        <w:t> </w:t>
      </w:r>
    </w:p>
    <w:p w14:paraId="621F55F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7310C6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A370425" w14:textId="77777777" w:rsidR="00F278C1" w:rsidRDefault="00F278C1" w:rsidP="00F278C1">
      <w:pPr>
        <w:pStyle w:val="paragraph"/>
        <w:spacing w:before="0" w:beforeAutospacing="0" w:after="0" w:afterAutospacing="0"/>
        <w:ind w:left="120"/>
        <w:textAlignment w:val="baseline"/>
        <w:rPr>
          <w:rStyle w:val="normaltextrun"/>
          <w:rFonts w:asciiTheme="minorHAnsi" w:hAnsiTheme="minorHAnsi" w:cstheme="minorHAnsi"/>
          <w:b/>
          <w:bCs/>
          <w:lang w:val="en-US"/>
        </w:rPr>
      </w:pPr>
    </w:p>
    <w:p w14:paraId="1D9971EC" w14:textId="77777777" w:rsidR="00F278C1" w:rsidRDefault="00F278C1" w:rsidP="00F278C1">
      <w:pPr>
        <w:pStyle w:val="paragraph"/>
        <w:spacing w:before="0" w:beforeAutospacing="0" w:after="0" w:afterAutospacing="0"/>
        <w:ind w:left="120"/>
        <w:textAlignment w:val="baseline"/>
        <w:rPr>
          <w:rStyle w:val="normaltextrun"/>
          <w:rFonts w:asciiTheme="minorHAnsi" w:hAnsiTheme="minorHAnsi" w:cstheme="minorHAnsi"/>
          <w:b/>
          <w:bCs/>
          <w:lang w:val="en-US"/>
        </w:rPr>
      </w:pPr>
    </w:p>
    <w:p w14:paraId="5FB52C3F" w14:textId="0BA6EB31" w:rsidR="00F278C1" w:rsidRPr="00472442" w:rsidRDefault="00F278C1" w:rsidP="00F278C1">
      <w:pPr>
        <w:pStyle w:val="paragraph"/>
        <w:spacing w:before="0" w:beforeAutospacing="0" w:after="0" w:afterAutospacing="0"/>
        <w:ind w:left="12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xml:space="preserve">Anatomy and Physiology 12 </w:t>
      </w:r>
      <w:r w:rsidRPr="00472442">
        <w:rPr>
          <w:rStyle w:val="normaltextrun"/>
          <w:rFonts w:asciiTheme="minorHAnsi" w:hAnsiTheme="minorHAnsi" w:cstheme="minorHAnsi"/>
          <w:lang w:val="en-US"/>
        </w:rPr>
        <w:t>(Biology 12)</w:t>
      </w:r>
      <w:r w:rsidRPr="00472442">
        <w:rPr>
          <w:rStyle w:val="eop"/>
          <w:rFonts w:asciiTheme="minorHAnsi" w:hAnsiTheme="minorHAnsi" w:cstheme="minorHAnsi"/>
          <w:lang w:val="en-US"/>
        </w:rPr>
        <w:t> </w:t>
      </w:r>
    </w:p>
    <w:p w14:paraId="446F5782" w14:textId="77777777" w:rsidR="00F278C1" w:rsidRPr="00472442" w:rsidRDefault="00F278C1" w:rsidP="00F278C1">
      <w:pPr>
        <w:pStyle w:val="paragraph"/>
        <w:spacing w:before="0" w:beforeAutospacing="0" w:after="0" w:afterAutospacing="0"/>
        <w:ind w:left="120" w:right="375"/>
        <w:textAlignment w:val="baseline"/>
        <w:rPr>
          <w:rFonts w:asciiTheme="minorHAnsi" w:hAnsiTheme="minorHAnsi" w:cstheme="minorHAnsi"/>
          <w:lang w:val="en-US"/>
        </w:rPr>
      </w:pPr>
      <w:r w:rsidRPr="00472442">
        <w:rPr>
          <w:rStyle w:val="normaltextrun"/>
          <w:rFonts w:asciiTheme="minorHAnsi" w:hAnsiTheme="minorHAnsi" w:cstheme="minorHAnsi"/>
          <w:lang w:val="en-US"/>
        </w:rPr>
        <w:t>Biochemistry and cellular mechanics form the basis of study for the first half of this academic course. Human physiology becomes the focus for the remainder of the year. An understanding of the organization of human systems and the integrated nature of the human body will be emphasized. Genomics and the importance of emerging DNA technologies may be explored.</w:t>
      </w:r>
      <w:r w:rsidRPr="00472442">
        <w:rPr>
          <w:rStyle w:val="eop"/>
          <w:rFonts w:asciiTheme="minorHAnsi" w:hAnsiTheme="minorHAnsi" w:cstheme="minorHAnsi"/>
          <w:lang w:val="en-US"/>
        </w:rPr>
        <w:t> </w:t>
      </w:r>
    </w:p>
    <w:p w14:paraId="7E7D0245" w14:textId="03E11526" w:rsidR="00F278C1" w:rsidRDefault="00F278C1" w:rsidP="00F278C1">
      <w:pPr>
        <w:pStyle w:val="paragraph"/>
        <w:spacing w:before="0" w:beforeAutospacing="0" w:after="0" w:afterAutospacing="0"/>
        <w:ind w:left="120" w:right="39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The effects of nutrition, lifestyle, and different medical conditions on homeostasis and health will be considered. Prior completion of Biology 11 and Chemistry 11 is strongly recommended.</w:t>
      </w:r>
      <w:r w:rsidRPr="00472442">
        <w:rPr>
          <w:rStyle w:val="eop"/>
          <w:rFonts w:asciiTheme="minorHAnsi" w:hAnsiTheme="minorHAnsi" w:cstheme="minorHAnsi"/>
          <w:lang w:val="en-US"/>
        </w:rPr>
        <w:t> </w:t>
      </w:r>
    </w:p>
    <w:p w14:paraId="6CF4FB7D" w14:textId="0D60DC74" w:rsidR="007836EB" w:rsidRDefault="007836EB" w:rsidP="00F278C1">
      <w:pPr>
        <w:pStyle w:val="paragraph"/>
        <w:spacing w:before="0" w:beforeAutospacing="0" w:after="0" w:afterAutospacing="0"/>
        <w:ind w:left="120" w:right="390"/>
        <w:textAlignment w:val="baseline"/>
        <w:rPr>
          <w:rStyle w:val="eop"/>
          <w:rFonts w:asciiTheme="minorHAnsi" w:hAnsiTheme="minorHAnsi" w:cstheme="minorHAnsi"/>
          <w:lang w:val="en-US"/>
        </w:rPr>
      </w:pPr>
    </w:p>
    <w:p w14:paraId="164F3D8D" w14:textId="77777777" w:rsidR="007836EB" w:rsidRPr="00243C60" w:rsidRDefault="007836EB" w:rsidP="007836EB">
      <w:pPr>
        <w:pStyle w:val="elementtoproof"/>
        <w:jc w:val="both"/>
        <w:rPr>
          <w:b/>
          <w:bCs/>
        </w:rPr>
      </w:pPr>
      <w:r w:rsidRPr="00243C60">
        <w:rPr>
          <w:b/>
          <w:bCs/>
          <w:color w:val="242424"/>
          <w:sz w:val="24"/>
          <w:szCs w:val="24"/>
          <w:shd w:val="clear" w:color="auto" w:fill="FFFFFF"/>
        </w:rPr>
        <w:t xml:space="preserve">Anatomy </w:t>
      </w:r>
      <w:r>
        <w:rPr>
          <w:b/>
          <w:bCs/>
          <w:color w:val="242424"/>
          <w:sz w:val="24"/>
          <w:szCs w:val="24"/>
          <w:shd w:val="clear" w:color="auto" w:fill="FFFFFF"/>
        </w:rPr>
        <w:t xml:space="preserve">and </w:t>
      </w:r>
      <w:r w:rsidRPr="00243C60">
        <w:rPr>
          <w:b/>
          <w:bCs/>
          <w:color w:val="242424"/>
          <w:sz w:val="24"/>
          <w:szCs w:val="24"/>
          <w:shd w:val="clear" w:color="auto" w:fill="FFFFFF"/>
        </w:rPr>
        <w:t>Physiology 12: Science of Sport focus</w:t>
      </w:r>
      <w:r w:rsidRPr="00243C60">
        <w:rPr>
          <w:color w:val="242424"/>
          <w:sz w:val="24"/>
          <w:szCs w:val="24"/>
          <w:shd w:val="clear" w:color="auto" w:fill="FFFFFF"/>
        </w:rPr>
        <w:t xml:space="preserve"> (Biology 12)</w:t>
      </w:r>
    </w:p>
    <w:p w14:paraId="2F88C4D0" w14:textId="4D034968" w:rsidR="007836EB" w:rsidRPr="007836EB" w:rsidRDefault="007836EB" w:rsidP="007836EB">
      <w:pPr>
        <w:pStyle w:val="elementtoproof"/>
        <w:spacing w:after="160"/>
        <w:jc w:val="both"/>
        <w:rPr>
          <w:color w:val="242424"/>
          <w:sz w:val="24"/>
          <w:szCs w:val="24"/>
          <w:shd w:val="clear" w:color="auto" w:fill="FFFFFF"/>
        </w:rPr>
      </w:pPr>
      <w:r>
        <w:rPr>
          <w:color w:val="242424"/>
          <w:sz w:val="24"/>
          <w:szCs w:val="24"/>
          <w:shd w:val="clear" w:color="auto" w:fill="FFFFFF"/>
        </w:rPr>
        <w:t>This course satisfies the learning outcomes of Anatomy and Physiology 12 (see above). It is designed for students with an interest in learning how the human body functions through the lens of sports science. Students will engage with learning theory in the classroom and active participation. Students will examine concepts pertaining to the control of movement, metabolic responses to exercise, injury recovery and various adaptations in the body’s systems that contribute to athletic performance. The goal of this course is for students to develop their understanding of the organization of the human body and how it affects involvement in sport. Prior completion of Biology 11 and Chemistry 11 are strongly recommended.</w:t>
      </w:r>
    </w:p>
    <w:p w14:paraId="35A13513" w14:textId="77777777" w:rsidR="00F278C1" w:rsidRPr="00472442" w:rsidRDefault="00F278C1" w:rsidP="007836EB">
      <w:pPr>
        <w:pStyle w:val="paragraph"/>
        <w:spacing w:before="0" w:beforeAutospacing="0" w:after="0" w:afterAutospacing="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Chemistry 12</w:t>
      </w:r>
      <w:r w:rsidRPr="00472442">
        <w:rPr>
          <w:rStyle w:val="eop"/>
          <w:rFonts w:asciiTheme="minorHAnsi" w:hAnsiTheme="minorHAnsi" w:cstheme="minorHAnsi"/>
          <w:b/>
          <w:bCs/>
          <w:lang w:val="en-US"/>
        </w:rPr>
        <w:t> </w:t>
      </w:r>
    </w:p>
    <w:p w14:paraId="047DFC24" w14:textId="77777777" w:rsidR="00F278C1" w:rsidRPr="00472442" w:rsidRDefault="00F278C1" w:rsidP="007836EB">
      <w:pPr>
        <w:pStyle w:val="paragraph"/>
        <w:spacing w:before="0" w:beforeAutospacing="0" w:after="0" w:afterAutospacing="0"/>
        <w:ind w:right="63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further develops on concepts introduced in Chemistry 11 with an emphasis on reaction rates, reaction and solubility equilibrium, acid-base chemistry, and redox reactions. Math 12 should be taken concurrently or prior. A minimum C+ average in Chemistry 11 is strongly recommended. A good knowledge of stoichiometry and solution chemistry from Chemistry 11 is required for success.</w:t>
      </w:r>
      <w:r w:rsidRPr="00472442">
        <w:rPr>
          <w:rStyle w:val="eop"/>
          <w:rFonts w:asciiTheme="minorHAnsi" w:hAnsiTheme="minorHAnsi" w:cstheme="minorHAnsi"/>
          <w:lang w:val="en-US"/>
        </w:rPr>
        <w:t> </w:t>
      </w:r>
    </w:p>
    <w:p w14:paraId="2CAEFF1B" w14:textId="67DC93B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07D8174" w14:textId="77777777" w:rsidR="00F278C1" w:rsidRPr="00472442" w:rsidRDefault="00F278C1" w:rsidP="007836EB">
      <w:pPr>
        <w:pStyle w:val="paragraph"/>
        <w:spacing w:before="0" w:beforeAutospacing="0" w:after="0" w:afterAutospacing="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Physics 12</w:t>
      </w:r>
      <w:r w:rsidRPr="00472442">
        <w:rPr>
          <w:rStyle w:val="eop"/>
          <w:rFonts w:asciiTheme="minorHAnsi" w:hAnsiTheme="minorHAnsi" w:cstheme="minorHAnsi"/>
          <w:b/>
          <w:bCs/>
          <w:lang w:val="en-US"/>
        </w:rPr>
        <w:t> </w:t>
      </w:r>
    </w:p>
    <w:p w14:paraId="79DC2663" w14:textId="77777777" w:rsidR="00F278C1" w:rsidRPr="00472442" w:rsidRDefault="00F278C1" w:rsidP="007836EB">
      <w:pPr>
        <w:pStyle w:val="paragraph"/>
        <w:spacing w:before="0" w:beforeAutospacing="0" w:after="0" w:afterAutospacing="0"/>
        <w:ind w:right="465"/>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 xml:space="preserve">This course further develops on the concepts learned in Physics 11 with emphasis on mechanics and electromagnetism. This course helps develop analytical, </w:t>
      </w:r>
      <w:proofErr w:type="gramStart"/>
      <w:r w:rsidRPr="00472442">
        <w:rPr>
          <w:rStyle w:val="normaltextrun"/>
          <w:rFonts w:asciiTheme="minorHAnsi" w:hAnsiTheme="minorHAnsi" w:cstheme="minorHAnsi"/>
          <w:lang w:val="en-US"/>
        </w:rPr>
        <w:t>experimental</w:t>
      </w:r>
      <w:proofErr w:type="gramEnd"/>
      <w:r w:rsidRPr="00472442">
        <w:rPr>
          <w:rStyle w:val="normaltextrun"/>
          <w:rFonts w:asciiTheme="minorHAnsi" w:hAnsiTheme="minorHAnsi" w:cstheme="minorHAnsi"/>
          <w:lang w:val="en-US"/>
        </w:rPr>
        <w:t xml:space="preserve"> and problem-solving skills. It also helps students appreciate the role and applications of physics in our technological and cultural development. A minimum C+ average in Physics 11 is strongly recommended. Math 12 should be taken concurrently or prior. Topics include vector mechanics in 2 dimensions, equilibrium, momentum, energy, circular motion, gravitation, and electromagnetism.</w:t>
      </w:r>
      <w:r w:rsidRPr="00472442">
        <w:rPr>
          <w:rStyle w:val="eop"/>
          <w:rFonts w:asciiTheme="minorHAnsi" w:hAnsiTheme="minorHAnsi" w:cstheme="minorHAnsi"/>
          <w:lang w:val="en-US"/>
        </w:rPr>
        <w:t> </w:t>
      </w:r>
    </w:p>
    <w:p w14:paraId="6E3E72DE" w14:textId="77777777" w:rsidR="00B960F6" w:rsidRPr="00472442" w:rsidRDefault="00B960F6" w:rsidP="00906BE2">
      <w:pPr>
        <w:pStyle w:val="paragraph"/>
        <w:spacing w:before="0" w:beforeAutospacing="0" w:after="0" w:afterAutospacing="0"/>
        <w:ind w:right="-180"/>
        <w:textAlignment w:val="baseline"/>
        <w:rPr>
          <w:rFonts w:asciiTheme="minorHAnsi" w:hAnsiTheme="minorHAnsi" w:cstheme="minorHAnsi"/>
          <w:lang w:val="en-US"/>
        </w:rPr>
      </w:pPr>
    </w:p>
    <w:p w14:paraId="18070D84" w14:textId="77777777" w:rsidR="00FE4A44" w:rsidRPr="00472442" w:rsidRDefault="00FE4A44" w:rsidP="00FE4A44">
      <w:pPr>
        <w:pStyle w:val="paragraph"/>
        <w:spacing w:before="0" w:beforeAutospacing="0" w:after="0" w:afterAutospacing="0"/>
        <w:ind w:left="-855" w:right="-18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040B291B" w14:textId="77777777" w:rsidR="00A374EA" w:rsidRPr="00631D52" w:rsidRDefault="00A374EA" w:rsidP="00A374EA">
      <w:pPr>
        <w:pStyle w:val="Style3"/>
        <w:rPr>
          <w:rFonts w:cstheme="minorHAnsi"/>
        </w:rPr>
      </w:pPr>
      <w:r w:rsidRPr="00631D52">
        <w:rPr>
          <w:rFonts w:cstheme="minorHAnsi"/>
        </w:rPr>
        <w:t>APPLIED DESIGN, SKILLS AND TECHNOLOGY</w:t>
      </w:r>
    </w:p>
    <w:p w14:paraId="3B349E97" w14:textId="77777777" w:rsidR="00A374EA" w:rsidRPr="00631D52" w:rsidRDefault="00A374EA" w:rsidP="00A374EA">
      <w:pPr>
        <w:pStyle w:val="Style2"/>
        <w:jc w:val="left"/>
        <w:rPr>
          <w:rFonts w:ascii="Cooper Black" w:hAnsi="Cooper Black" w:cstheme="minorHAnsi"/>
        </w:rPr>
      </w:pPr>
    </w:p>
    <w:p w14:paraId="6CB4E005" w14:textId="77777777" w:rsidR="00A374EA" w:rsidRPr="00631D52" w:rsidRDefault="00A374EA" w:rsidP="00A374EA">
      <w:pPr>
        <w:pStyle w:val="Style3"/>
        <w:rPr>
          <w:rFonts w:cstheme="minorHAnsi"/>
          <w:caps/>
        </w:rPr>
      </w:pPr>
      <w:r w:rsidRPr="00631D52">
        <w:rPr>
          <w:rFonts w:cstheme="minorHAnsi"/>
          <w:caps/>
        </w:rPr>
        <w:t>Home Economics</w:t>
      </w:r>
    </w:p>
    <w:p w14:paraId="7202FF7F" w14:textId="77777777" w:rsidR="00A374EA" w:rsidRPr="00631D52" w:rsidRDefault="00A374EA" w:rsidP="00A374EA">
      <w:pPr>
        <w:pStyle w:val="Style3"/>
        <w:rPr>
          <w:rFonts w:cstheme="minorHAnsi"/>
          <w:caps/>
        </w:rPr>
      </w:pPr>
      <w:r w:rsidRPr="00631D52">
        <w:rPr>
          <w:rFonts w:cstheme="minorHAnsi"/>
          <w:caps/>
        </w:rPr>
        <w:t>“</w:t>
      </w:r>
      <w:r w:rsidRPr="00631D52">
        <w:rPr>
          <w:rFonts w:cstheme="minorHAnsi"/>
        </w:rPr>
        <w:t>Teaching skills for LIFE”</w:t>
      </w:r>
    </w:p>
    <w:p w14:paraId="52ED828C" w14:textId="77777777" w:rsidR="00A374EA" w:rsidRPr="00472442" w:rsidRDefault="00A374EA" w:rsidP="00A374EA">
      <w:pPr>
        <w:pStyle w:val="paragraph"/>
        <w:spacing w:before="0" w:beforeAutospacing="0" w:after="0" w:afterAutospacing="0"/>
        <w:textAlignment w:val="baseline"/>
        <w:rPr>
          <w:rStyle w:val="normaltextrun"/>
          <w:rFonts w:asciiTheme="minorHAnsi" w:hAnsiTheme="minorHAnsi" w:cstheme="minorHAnsi"/>
          <w:lang w:val="en-US"/>
        </w:rPr>
      </w:pPr>
    </w:p>
    <w:p w14:paraId="49B904F3" w14:textId="33F180F8" w:rsidR="00A374EA" w:rsidRPr="00472442" w:rsidRDefault="00A374EA" w:rsidP="00A374EA">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Home Economics courses at Burnaby Central are fun, hands-on courses that help students become better prepared for our changing world. We focus on empowering young people to become active and informed members of society with respect to both living independently and living with others. The Home Economics curriculum fosters critical thinking and problem-solving skills needed to manage resources effectively. In doing so, Home Economics education makes an important contribution to: </w:t>
      </w:r>
      <w:r w:rsidRPr="00472442">
        <w:rPr>
          <w:rStyle w:val="eop"/>
          <w:rFonts w:asciiTheme="minorHAnsi" w:hAnsiTheme="minorHAnsi" w:cstheme="minorHAnsi"/>
          <w:lang w:val="en-US"/>
        </w:rPr>
        <w:t> </w:t>
      </w:r>
    </w:p>
    <w:p w14:paraId="26CA24C6" w14:textId="77777777" w:rsidR="00A374EA" w:rsidRPr="00472442" w:rsidRDefault="00A374EA" w:rsidP="00A374EA">
      <w:pPr>
        <w:pStyle w:val="paragraph"/>
        <w:spacing w:before="0" w:beforeAutospacing="0" w:after="0" w:afterAutospacing="0"/>
        <w:textAlignment w:val="baseline"/>
        <w:rPr>
          <w:rFonts w:asciiTheme="minorHAnsi" w:hAnsiTheme="minorHAnsi" w:cstheme="minorHAnsi"/>
          <w:lang w:val="en-US"/>
        </w:rPr>
      </w:pPr>
    </w:p>
    <w:p w14:paraId="59FFBC63" w14:textId="77777777" w:rsidR="00A374EA" w:rsidRPr="00472442" w:rsidRDefault="00A374EA" w:rsidP="00A374E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Improving the quality of students’ present and future family lives </w:t>
      </w:r>
      <w:r w:rsidRPr="00472442">
        <w:rPr>
          <w:rStyle w:val="eop"/>
          <w:rFonts w:asciiTheme="minorHAnsi" w:hAnsiTheme="minorHAnsi" w:cstheme="minorHAnsi"/>
          <w:lang w:val="en-US"/>
        </w:rPr>
        <w:t> </w:t>
      </w:r>
    </w:p>
    <w:p w14:paraId="42EB0133" w14:textId="77777777" w:rsidR="00A374EA" w:rsidRPr="00472442" w:rsidRDefault="00A374EA" w:rsidP="00A374EA">
      <w:pPr>
        <w:pStyle w:val="paragraph"/>
        <w:spacing w:before="0" w:beforeAutospacing="0" w:after="0" w:afterAutospacing="0"/>
        <w:ind w:left="720" w:hanging="72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Increasing students’ resourcefulness in dealing with life’s daily challenges </w:t>
      </w:r>
      <w:r w:rsidRPr="00472442">
        <w:rPr>
          <w:rStyle w:val="eop"/>
          <w:rFonts w:asciiTheme="minorHAnsi" w:hAnsiTheme="minorHAnsi" w:cstheme="minorHAnsi"/>
          <w:lang w:val="en-US"/>
        </w:rPr>
        <w:t> </w:t>
      </w:r>
    </w:p>
    <w:p w14:paraId="4C99D632" w14:textId="77777777" w:rsidR="00A374EA" w:rsidRPr="00472442" w:rsidRDefault="00A374EA" w:rsidP="00A374E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Enhancing students’ development as responsible citizens </w:t>
      </w:r>
      <w:r w:rsidRPr="00472442">
        <w:rPr>
          <w:rStyle w:val="eop"/>
          <w:rFonts w:asciiTheme="minorHAnsi" w:hAnsiTheme="minorHAnsi" w:cstheme="minorHAnsi"/>
          <w:lang w:val="en-US"/>
        </w:rPr>
        <w:t> </w:t>
      </w:r>
    </w:p>
    <w:p w14:paraId="0F97D342" w14:textId="77777777" w:rsidR="007836EB" w:rsidRDefault="007836EB" w:rsidP="000741B2">
      <w:pPr>
        <w:pStyle w:val="paragraph"/>
        <w:spacing w:before="0" w:beforeAutospacing="0" w:after="0" w:afterAutospacing="0"/>
        <w:textAlignment w:val="baseline"/>
        <w:rPr>
          <w:rStyle w:val="eop"/>
          <w:rFonts w:asciiTheme="minorHAnsi" w:hAnsiTheme="minorHAnsi" w:cstheme="minorHAnsi"/>
          <w:lang w:val="en-US"/>
        </w:rPr>
      </w:pPr>
    </w:p>
    <w:p w14:paraId="794B7E14" w14:textId="71817CA6" w:rsidR="00A374EA" w:rsidRPr="00472442" w:rsidRDefault="00A374EA" w:rsidP="000741B2">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6122DC8"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Home Economics 8</w:t>
      </w:r>
      <w:r w:rsidRPr="00472442">
        <w:rPr>
          <w:rStyle w:val="eop"/>
          <w:rFonts w:asciiTheme="minorHAnsi" w:hAnsiTheme="minorHAnsi" w:cstheme="minorHAnsi"/>
          <w:lang w:val="en-US"/>
        </w:rPr>
        <w:t> </w:t>
      </w:r>
    </w:p>
    <w:p w14:paraId="22732102"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hands-on course helps you learn "SKILLS FOR LIFE"! You will learn about kitchen safety, metric measurement, healthy eating habits, and how to prepare delicious snacks.   Not only will you get to show your creativity with food, but you will get to express your personal style by creating your very own apron or gym bag. You will be able to impress your friends and family with your enhanced skills and learn healthy eating habits too!</w:t>
      </w:r>
      <w:r w:rsidRPr="00472442">
        <w:rPr>
          <w:rStyle w:val="eop"/>
          <w:rFonts w:asciiTheme="minorHAnsi" w:hAnsiTheme="minorHAnsi" w:cstheme="minorHAnsi"/>
          <w:lang w:val="en-US"/>
        </w:rPr>
        <w:t> </w:t>
      </w:r>
    </w:p>
    <w:p w14:paraId="35C60AEA"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99D8DE6"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Food Studies 9</w:t>
      </w:r>
      <w:r w:rsidRPr="00472442">
        <w:rPr>
          <w:rStyle w:val="eop"/>
          <w:rFonts w:asciiTheme="minorHAnsi" w:hAnsiTheme="minorHAnsi" w:cstheme="minorHAnsi"/>
          <w:lang w:val="en-US"/>
        </w:rPr>
        <w:t> </w:t>
      </w:r>
    </w:p>
    <w:p w14:paraId="7C5970B1" w14:textId="0220BBAC" w:rsidR="000741B2" w:rsidRDefault="000741B2" w:rsidP="000741B2">
      <w:pPr>
        <w:pStyle w:val="paragraph"/>
        <w:shd w:val="clear" w:color="auto" w:fill="FFFFFF"/>
        <w:spacing w:before="0" w:beforeAutospacing="0" w:after="0" w:afterAutospacing="0"/>
        <w:jc w:val="both"/>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color w:val="000000"/>
          <w:shd w:val="clear" w:color="auto" w:fill="FFFFFF"/>
          <w:lang w:val="en-US"/>
        </w:rPr>
        <w:t xml:space="preserve">This course will focus on skills in the areas of food preparation and meal planning with an emphasis on nutrition and time management. Students work in cooperative groups to prepare a variety of popular and nutritious meals and snacks such as </w:t>
      </w:r>
      <w:r w:rsidRPr="00472442">
        <w:rPr>
          <w:rStyle w:val="normaltextrun"/>
          <w:rFonts w:asciiTheme="minorHAnsi" w:hAnsiTheme="minorHAnsi" w:cstheme="minorHAnsi"/>
          <w:color w:val="181818"/>
          <w:lang w:val="en-US"/>
        </w:rPr>
        <w:t xml:space="preserve">breakfast, lunch, </w:t>
      </w:r>
      <w:proofErr w:type="gramStart"/>
      <w:r w:rsidRPr="00472442">
        <w:rPr>
          <w:rStyle w:val="normaltextrun"/>
          <w:rFonts w:asciiTheme="minorHAnsi" w:hAnsiTheme="minorHAnsi" w:cstheme="minorHAnsi"/>
          <w:color w:val="181818"/>
          <w:lang w:val="en-US"/>
        </w:rPr>
        <w:t>dinner</w:t>
      </w:r>
      <w:proofErr w:type="gramEnd"/>
      <w:r w:rsidRPr="00472442">
        <w:rPr>
          <w:rStyle w:val="normaltextrun"/>
          <w:rFonts w:asciiTheme="minorHAnsi" w:hAnsiTheme="minorHAnsi" w:cstheme="minorHAnsi"/>
          <w:color w:val="181818"/>
          <w:lang w:val="en-US"/>
        </w:rPr>
        <w:t xml:space="preserve"> and baking. Students will explore topics such as kitchen safety, sanitation, nutrition, the role of ingredients, First Peoples food use and how food production impacts society. </w:t>
      </w:r>
      <w:r w:rsidRPr="00472442">
        <w:rPr>
          <w:rStyle w:val="normaltextrun"/>
          <w:rFonts w:asciiTheme="minorHAnsi" w:hAnsiTheme="minorHAnsi" w:cstheme="minorHAnsi"/>
          <w:color w:val="000000"/>
          <w:shd w:val="clear" w:color="auto" w:fill="FFFFFF"/>
          <w:lang w:val="en-US"/>
        </w:rPr>
        <w:t>The skills and knowledge acquired in this course provide students with practical skills for everyday life.</w:t>
      </w:r>
      <w:r w:rsidRPr="00472442">
        <w:rPr>
          <w:rStyle w:val="eop"/>
          <w:rFonts w:asciiTheme="minorHAnsi" w:hAnsiTheme="minorHAnsi" w:cstheme="minorHAnsi"/>
          <w:color w:val="000000"/>
          <w:lang w:val="en-US"/>
        </w:rPr>
        <w:t> </w:t>
      </w:r>
    </w:p>
    <w:p w14:paraId="3CCC7373" w14:textId="77777777" w:rsidR="00F278C1" w:rsidRPr="00472442" w:rsidRDefault="00F278C1" w:rsidP="000741B2">
      <w:pPr>
        <w:pStyle w:val="paragraph"/>
        <w:shd w:val="clear" w:color="auto" w:fill="FFFFFF"/>
        <w:spacing w:before="0" w:beforeAutospacing="0" w:after="0" w:afterAutospacing="0"/>
        <w:jc w:val="both"/>
        <w:textAlignment w:val="baseline"/>
        <w:rPr>
          <w:rFonts w:asciiTheme="minorHAnsi" w:hAnsiTheme="minorHAnsi" w:cstheme="minorHAnsi"/>
          <w:lang w:val="en-US"/>
        </w:rPr>
      </w:pPr>
    </w:p>
    <w:p w14:paraId="0E4522BA"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Textiles 9</w:t>
      </w:r>
      <w:r w:rsidRPr="00472442">
        <w:rPr>
          <w:rStyle w:val="eop"/>
          <w:rFonts w:asciiTheme="minorHAnsi" w:hAnsiTheme="minorHAnsi" w:cstheme="minorHAnsi"/>
          <w:lang w:val="en-US"/>
        </w:rPr>
        <w:t> </w:t>
      </w:r>
    </w:p>
    <w:p w14:paraId="0D51E6C1" w14:textId="5BC7A86D" w:rsidR="000741B2" w:rsidRDefault="000741B2" w:rsidP="000741B2">
      <w:pPr>
        <w:pStyle w:val="paragraph"/>
        <w:shd w:val="clear" w:color="auto" w:fill="FFFFFF"/>
        <w:spacing w:before="0" w:beforeAutospacing="0" w:after="0" w:afterAutospacing="0"/>
        <w:jc w:val="both"/>
        <w:textAlignment w:val="baseline"/>
        <w:rPr>
          <w:rStyle w:val="eop"/>
          <w:rFonts w:asciiTheme="minorHAnsi" w:hAnsiTheme="minorHAnsi" w:cstheme="minorHAnsi"/>
          <w:color w:val="181818"/>
          <w:lang w:val="en-US"/>
        </w:rPr>
      </w:pPr>
      <w:r w:rsidRPr="00472442">
        <w:rPr>
          <w:rStyle w:val="normaltextrun"/>
          <w:rFonts w:asciiTheme="minorHAnsi" w:hAnsiTheme="minorHAnsi" w:cstheme="minorHAnsi"/>
          <w:lang w:val="en-US"/>
        </w:rPr>
        <w:t>This course is an introductory course that enables students to learn textiles knowledge and sewing skills to express their personal style and creativity.  No previous experience required.</w:t>
      </w:r>
      <w:r w:rsidRPr="00472442">
        <w:rPr>
          <w:rStyle w:val="normaltextrun"/>
          <w:rFonts w:asciiTheme="minorHAnsi" w:hAnsiTheme="minorHAnsi" w:cstheme="minorHAnsi"/>
          <w:color w:val="181818"/>
          <w:lang w:val="en-US"/>
        </w:rPr>
        <w:t xml:space="preserve"> Students will construct two to three simple garments/crafts that may include pajama pants, </w:t>
      </w:r>
      <w:proofErr w:type="gramStart"/>
      <w:r w:rsidRPr="00472442">
        <w:rPr>
          <w:rStyle w:val="normaltextrun"/>
          <w:rFonts w:asciiTheme="minorHAnsi" w:hAnsiTheme="minorHAnsi" w:cstheme="minorHAnsi"/>
          <w:color w:val="181818"/>
          <w:lang w:val="en-US"/>
        </w:rPr>
        <w:t>hoodies</w:t>
      </w:r>
      <w:proofErr w:type="gramEnd"/>
      <w:r w:rsidRPr="00472442">
        <w:rPr>
          <w:rStyle w:val="normaltextrun"/>
          <w:rFonts w:asciiTheme="minorHAnsi" w:hAnsiTheme="minorHAnsi" w:cstheme="minorHAnsi"/>
          <w:color w:val="181818"/>
          <w:lang w:val="en-US"/>
        </w:rPr>
        <w:t xml:space="preserve"> and craft items such as quilted pillow, pencil cases, bags and Coast Salish knitting.  Students will learn how to operate a Janome sewing machine and </w:t>
      </w:r>
      <w:proofErr w:type="spellStart"/>
      <w:r w:rsidRPr="00472442">
        <w:rPr>
          <w:rStyle w:val="normaltextrun"/>
          <w:rFonts w:asciiTheme="minorHAnsi" w:hAnsiTheme="minorHAnsi" w:cstheme="minorHAnsi"/>
          <w:color w:val="181818"/>
          <w:lang w:val="en-US"/>
        </w:rPr>
        <w:t>sergers</w:t>
      </w:r>
      <w:proofErr w:type="spellEnd"/>
      <w:r w:rsidRPr="00472442">
        <w:rPr>
          <w:rStyle w:val="normaltextrun"/>
          <w:rFonts w:asciiTheme="minorHAnsi" w:hAnsiTheme="minorHAnsi" w:cstheme="minorHAnsi"/>
          <w:color w:val="181818"/>
          <w:lang w:val="en-US"/>
        </w:rPr>
        <w:t xml:space="preserve">, cultural influences on fashion and textile choice, sewing terminology, </w:t>
      </w:r>
      <w:proofErr w:type="spellStart"/>
      <w:r w:rsidRPr="00472442">
        <w:rPr>
          <w:rStyle w:val="normaltextrun"/>
          <w:rFonts w:asciiTheme="minorHAnsi" w:hAnsiTheme="minorHAnsi" w:cstheme="minorHAnsi"/>
          <w:color w:val="181818"/>
          <w:lang w:val="en-US"/>
        </w:rPr>
        <w:t>fibre</w:t>
      </w:r>
      <w:proofErr w:type="spellEnd"/>
      <w:r w:rsidRPr="00472442">
        <w:rPr>
          <w:rStyle w:val="normaltextrun"/>
          <w:rFonts w:asciiTheme="minorHAnsi" w:hAnsiTheme="minorHAnsi" w:cstheme="minorHAnsi"/>
          <w:color w:val="181818"/>
          <w:lang w:val="en-US"/>
        </w:rPr>
        <w:t xml:space="preserve"> characteristics and care. A small selection of fabrics </w:t>
      </w:r>
      <w:proofErr w:type="gramStart"/>
      <w:r w:rsidRPr="00472442">
        <w:rPr>
          <w:rStyle w:val="normaltextrun"/>
          <w:rFonts w:asciiTheme="minorHAnsi" w:hAnsiTheme="minorHAnsi" w:cstheme="minorHAnsi"/>
          <w:color w:val="181818"/>
          <w:lang w:val="en-US"/>
        </w:rPr>
        <w:t>are</w:t>
      </w:r>
      <w:proofErr w:type="gramEnd"/>
      <w:r w:rsidRPr="00472442">
        <w:rPr>
          <w:rStyle w:val="normaltextrun"/>
          <w:rFonts w:asciiTheme="minorHAnsi" w:hAnsiTheme="minorHAnsi" w:cstheme="minorHAnsi"/>
          <w:color w:val="181818"/>
          <w:lang w:val="en-US"/>
        </w:rPr>
        <w:t xml:space="preserve"> available for use, however students are encouraged to purchase their own materials based on personal style and preference.</w:t>
      </w:r>
      <w:r w:rsidRPr="00472442">
        <w:rPr>
          <w:rStyle w:val="eop"/>
          <w:rFonts w:asciiTheme="minorHAnsi" w:hAnsiTheme="minorHAnsi" w:cstheme="minorHAnsi"/>
          <w:color w:val="181818"/>
          <w:lang w:val="en-US"/>
        </w:rPr>
        <w:t> </w:t>
      </w:r>
    </w:p>
    <w:p w14:paraId="1595447A" w14:textId="77777777" w:rsidR="00472442" w:rsidRPr="00472442" w:rsidRDefault="00472442" w:rsidP="000741B2">
      <w:pPr>
        <w:pStyle w:val="paragraph"/>
        <w:shd w:val="clear" w:color="auto" w:fill="FFFFFF"/>
        <w:spacing w:before="0" w:beforeAutospacing="0" w:after="0" w:afterAutospacing="0"/>
        <w:jc w:val="both"/>
        <w:textAlignment w:val="baseline"/>
        <w:rPr>
          <w:rFonts w:asciiTheme="minorHAnsi" w:hAnsiTheme="minorHAnsi" w:cstheme="minorHAnsi"/>
          <w:lang w:val="en-US"/>
        </w:rPr>
      </w:pPr>
    </w:p>
    <w:p w14:paraId="1DF9D49A" w14:textId="77777777" w:rsidR="00D3257F" w:rsidRPr="00D3257F" w:rsidRDefault="00D3257F" w:rsidP="000741B2">
      <w:pPr>
        <w:pStyle w:val="paragraph"/>
        <w:spacing w:before="0" w:beforeAutospacing="0" w:after="0" w:afterAutospacing="0"/>
        <w:textAlignment w:val="baseline"/>
        <w:rPr>
          <w:rStyle w:val="normaltextrun"/>
          <w:rFonts w:asciiTheme="minorHAnsi" w:hAnsiTheme="minorHAnsi" w:cstheme="minorHAnsi"/>
          <w:b/>
          <w:bCs/>
          <w:lang w:val="en-CA"/>
        </w:rPr>
      </w:pPr>
    </w:p>
    <w:p w14:paraId="110933A9" w14:textId="77777777" w:rsidR="00A70E3B" w:rsidRDefault="000741B2" w:rsidP="00A70E3B">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Culinary Arts 10 </w:t>
      </w:r>
      <w:r w:rsidRPr="00472442">
        <w:rPr>
          <w:rStyle w:val="eop"/>
          <w:rFonts w:asciiTheme="minorHAnsi" w:hAnsiTheme="minorHAnsi" w:cstheme="minorHAnsi"/>
          <w:lang w:val="en-US"/>
        </w:rPr>
        <w:t> </w:t>
      </w:r>
    </w:p>
    <w:p w14:paraId="530220DC" w14:textId="5967BA92" w:rsidR="00A70E3B" w:rsidRDefault="000741B2" w:rsidP="00A70E3B">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 xml:space="preserve">This course is designed as an introduction to food preparation in the teaching kitchen. Students will develop food preparation, </w:t>
      </w:r>
      <w:proofErr w:type="gramStart"/>
      <w:r w:rsidRPr="00472442">
        <w:rPr>
          <w:rStyle w:val="normaltextrun"/>
          <w:rFonts w:asciiTheme="minorHAnsi" w:hAnsiTheme="minorHAnsi" w:cstheme="minorHAnsi"/>
          <w:lang w:val="en-US"/>
        </w:rPr>
        <w:t>catering</w:t>
      </w:r>
      <w:proofErr w:type="gramEnd"/>
      <w:r w:rsidRPr="00472442">
        <w:rPr>
          <w:rStyle w:val="normaltextrun"/>
          <w:rFonts w:asciiTheme="minorHAnsi" w:hAnsiTheme="minorHAnsi" w:cstheme="minorHAnsi"/>
          <w:lang w:val="en-US"/>
        </w:rPr>
        <w:t xml:space="preserve"> and food marketing skills in a team environment. This course is a valuable first step for students wishing to learn the basics of commercial cooking or those wanting to take the Cook’s Training Level 1 Course offered at Burnaby Central. </w:t>
      </w:r>
      <w:r w:rsidRPr="00472442">
        <w:rPr>
          <w:rStyle w:val="eop"/>
          <w:rFonts w:asciiTheme="minorHAnsi" w:hAnsiTheme="minorHAnsi" w:cstheme="minorHAnsi"/>
          <w:lang w:val="en-US"/>
        </w:rPr>
        <w:t> </w:t>
      </w:r>
    </w:p>
    <w:p w14:paraId="2E5ACB6C" w14:textId="77777777" w:rsidR="00A70E3B" w:rsidRPr="00A70E3B" w:rsidRDefault="00A70E3B" w:rsidP="00A70E3B">
      <w:pPr>
        <w:pStyle w:val="NormalWeb"/>
        <w:rPr>
          <w:rFonts w:asciiTheme="minorHAnsi" w:hAnsiTheme="minorHAnsi" w:cstheme="minorHAnsi"/>
          <w:b/>
          <w:bCs/>
          <w:color w:val="000000"/>
          <w:lang w:val="en-US"/>
        </w:rPr>
      </w:pPr>
      <w:r w:rsidRPr="00A70E3B">
        <w:rPr>
          <w:rFonts w:asciiTheme="minorHAnsi" w:hAnsiTheme="minorHAnsi" w:cstheme="minorHAnsi"/>
          <w:b/>
          <w:bCs/>
          <w:color w:val="000000"/>
        </w:rPr>
        <w:t>Leadership 10: Foods Leadership</w:t>
      </w:r>
    </w:p>
    <w:p w14:paraId="6C3AB557" w14:textId="77777777" w:rsidR="00A70E3B" w:rsidRPr="00A70E3B" w:rsidRDefault="00A70E3B" w:rsidP="00A70E3B">
      <w:pPr>
        <w:pStyle w:val="NormalWeb"/>
        <w:rPr>
          <w:rFonts w:asciiTheme="minorHAnsi" w:hAnsiTheme="minorHAnsi" w:cstheme="minorHAnsi"/>
          <w:color w:val="000000"/>
        </w:rPr>
      </w:pPr>
      <w:r w:rsidRPr="00A70E3B">
        <w:rPr>
          <w:rFonts w:asciiTheme="minorHAnsi" w:hAnsiTheme="minorHAnsi" w:cstheme="minorHAnsi"/>
          <w:color w:val="000000"/>
        </w:rPr>
        <w:t>Do you love food and want to make a difference in your school community? Foods Leadership is an exciting hands-on course where you’ll develop time management, organizational, and leadership skills while developing your personal strengths.</w:t>
      </w:r>
    </w:p>
    <w:p w14:paraId="234BB2E8" w14:textId="77777777" w:rsidR="00A70E3B" w:rsidRPr="00A70E3B" w:rsidRDefault="00A70E3B" w:rsidP="00A70E3B">
      <w:pPr>
        <w:pStyle w:val="NormalWeb"/>
        <w:rPr>
          <w:rFonts w:asciiTheme="minorHAnsi" w:hAnsiTheme="minorHAnsi" w:cstheme="minorHAnsi"/>
          <w:color w:val="000000"/>
        </w:rPr>
      </w:pPr>
      <w:r w:rsidRPr="00A70E3B">
        <w:rPr>
          <w:rFonts w:asciiTheme="minorHAnsi" w:hAnsiTheme="minorHAnsi" w:cstheme="minorHAnsi"/>
          <w:color w:val="000000"/>
        </w:rPr>
        <w:t>You’ll plan menus, sample delicious food, and feel great about giving back by preparing and sharing food that build a positive school culture and support others. From organizing events like the school breakfast program to mentoring elementary students, and running food-focused events, you’ll gain real-world experience in teamwork, problem-solving, and event planning. We will go on field trips to restaurants to learn about menu design, food presentation and food cultures from food industry experts. Through hands-on activities, team collaboration, and reflection, you will cultivate your abilities to lead with confidence, inspire others, and manage responsibilities effectively while preparing food.</w:t>
      </w:r>
    </w:p>
    <w:p w14:paraId="690E55C1" w14:textId="7B6D5A96" w:rsidR="00A70E3B" w:rsidRPr="00A70E3B" w:rsidRDefault="00A70E3B" w:rsidP="00A70E3B">
      <w:pPr>
        <w:pStyle w:val="NormalWeb"/>
        <w:rPr>
          <w:rFonts w:asciiTheme="minorHAnsi" w:hAnsiTheme="minorHAnsi" w:cstheme="minorHAnsi"/>
          <w:color w:val="000000"/>
        </w:rPr>
      </w:pPr>
      <w:r w:rsidRPr="00A70E3B">
        <w:rPr>
          <w:rFonts w:asciiTheme="minorHAnsi" w:hAnsiTheme="minorHAnsi" w:cstheme="minorHAnsi"/>
          <w:color w:val="000000"/>
        </w:rPr>
        <w:t>This course is your chance to develop your leadership and event planning skills and leave a lasting impact at Burnaby Central—all while having fun and working with food!</w:t>
      </w:r>
    </w:p>
    <w:p w14:paraId="75D1EBCD"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14FFE81"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Skills Exploration 10 - International Foods 10</w:t>
      </w:r>
      <w:r w:rsidRPr="00472442">
        <w:rPr>
          <w:rStyle w:val="eop"/>
          <w:rFonts w:asciiTheme="minorHAnsi" w:hAnsiTheme="minorHAnsi" w:cstheme="minorHAnsi"/>
          <w:lang w:val="en-US"/>
        </w:rPr>
        <w:t> </w:t>
      </w:r>
    </w:p>
    <w:p w14:paraId="44E3450C"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Journey to Thailand, India, Italy, China, Mexico, </w:t>
      </w:r>
      <w:proofErr w:type="gramStart"/>
      <w:r w:rsidRPr="00472442">
        <w:rPr>
          <w:rStyle w:val="normaltextrun"/>
          <w:rFonts w:asciiTheme="minorHAnsi" w:hAnsiTheme="minorHAnsi" w:cstheme="minorHAnsi"/>
          <w:lang w:val="en-US"/>
        </w:rPr>
        <w:t>Greece</w:t>
      </w:r>
      <w:proofErr w:type="gramEnd"/>
      <w:r w:rsidRPr="00472442">
        <w:rPr>
          <w:rStyle w:val="normaltextrun"/>
          <w:rFonts w:asciiTheme="minorHAnsi" w:hAnsiTheme="minorHAnsi" w:cstheme="minorHAnsi"/>
          <w:lang w:val="en-US"/>
        </w:rPr>
        <w:t xml:space="preserve"> and other countries by preparing a variety of appetizers, breads, soups, salads, and desserts.  Using food, discover the similarities and differences of each country’s customs and cuisine. </w:t>
      </w:r>
      <w:r w:rsidRPr="00472442">
        <w:rPr>
          <w:rStyle w:val="normaltextrun"/>
          <w:rFonts w:asciiTheme="minorHAnsi" w:hAnsiTheme="minorHAnsi" w:cstheme="minorHAnsi"/>
          <w:color w:val="181818"/>
          <w:lang w:val="en-US"/>
        </w:rPr>
        <w:t xml:space="preserve">Learn about world cuisine, factors influencing food choices, travel, geography, climate/growing conditions, and nutrition. Bring your appetite and sense of adventure to try new and delicious foods! </w:t>
      </w:r>
      <w:r w:rsidRPr="00472442">
        <w:rPr>
          <w:rStyle w:val="normaltextrun"/>
          <w:rFonts w:asciiTheme="minorHAnsi" w:hAnsiTheme="minorHAnsi" w:cstheme="minorHAnsi"/>
          <w:lang w:val="en-US"/>
        </w:rPr>
        <w:t>It is an experience you will not want to miss! </w:t>
      </w:r>
      <w:r w:rsidRPr="00472442">
        <w:rPr>
          <w:rStyle w:val="eop"/>
          <w:rFonts w:asciiTheme="minorHAnsi" w:hAnsiTheme="minorHAnsi" w:cstheme="minorHAnsi"/>
          <w:lang w:val="en-US"/>
        </w:rPr>
        <w:t> </w:t>
      </w:r>
    </w:p>
    <w:p w14:paraId="5DDCC150" w14:textId="77777777" w:rsidR="000741B2" w:rsidRPr="00472442" w:rsidRDefault="000741B2" w:rsidP="000741B2">
      <w:pPr>
        <w:pStyle w:val="paragraph"/>
        <w:shd w:val="clear" w:color="auto" w:fill="FFFFFF"/>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181818"/>
          <w:lang w:val="en-US"/>
        </w:rPr>
        <w:t> </w:t>
      </w:r>
    </w:p>
    <w:p w14:paraId="78F0FFBD" w14:textId="77777777" w:rsidR="000741B2" w:rsidRPr="00472442" w:rsidRDefault="000741B2" w:rsidP="000741B2">
      <w:pPr>
        <w:pStyle w:val="paragraph"/>
        <w:shd w:val="clear" w:color="auto" w:fill="FFFFFF"/>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181818"/>
          <w:lang w:val="en-US"/>
        </w:rPr>
        <w:t>Textiles 10</w:t>
      </w:r>
      <w:r w:rsidRPr="00472442">
        <w:rPr>
          <w:rStyle w:val="eop"/>
          <w:rFonts w:asciiTheme="minorHAnsi" w:hAnsiTheme="minorHAnsi" w:cstheme="minorHAnsi"/>
          <w:color w:val="181818"/>
          <w:lang w:val="en-US"/>
        </w:rPr>
        <w:t> </w:t>
      </w:r>
    </w:p>
    <w:p w14:paraId="508FE228"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181818"/>
          <w:lang w:val="en-US"/>
        </w:rPr>
        <w:t xml:space="preserve">Students continue to develop basic garment construction techniques and select projects to practice new techniques.  </w:t>
      </w:r>
      <w:r w:rsidRPr="00472442">
        <w:rPr>
          <w:rStyle w:val="normaltextrun"/>
          <w:rFonts w:asciiTheme="minorHAnsi" w:hAnsiTheme="minorHAnsi" w:cstheme="minorHAnsi"/>
          <w:lang w:val="en-US"/>
        </w:rPr>
        <w:t>No previous experience required.</w:t>
      </w:r>
      <w:r w:rsidRPr="00472442">
        <w:rPr>
          <w:rStyle w:val="normaltextrun"/>
          <w:rFonts w:asciiTheme="minorHAnsi" w:hAnsiTheme="minorHAnsi" w:cstheme="minorHAnsi"/>
          <w:color w:val="181818"/>
          <w:lang w:val="en-US"/>
        </w:rPr>
        <w:t xml:space="preserve"> Possible projects include the use of both knits and woven fabrics, pants/skirts, unlined jackets/shirts.  Students will explore the o</w:t>
      </w:r>
      <w:r w:rsidRPr="00472442">
        <w:rPr>
          <w:rStyle w:val="normaltextrun"/>
          <w:rFonts w:asciiTheme="minorHAnsi" w:hAnsiTheme="minorHAnsi" w:cstheme="minorHAnsi"/>
          <w:color w:val="3B3B3B"/>
          <w:lang w:val="en-US"/>
        </w:rPr>
        <w:t>rigins, characteristics, and care of natural and manufactured textiles, First Peoples traditional and current textile knowledge and practices, strategies for altering patterns and upcycling, principles of design, environmental factors and ethical impact of the Textiles industry and the impact of those choices on local and global communities</w:t>
      </w:r>
      <w:r w:rsidRPr="00472442">
        <w:rPr>
          <w:rStyle w:val="normaltextrun"/>
          <w:rFonts w:asciiTheme="minorHAnsi" w:hAnsiTheme="minorHAnsi" w:cstheme="minorHAnsi"/>
          <w:color w:val="181818"/>
          <w:lang w:val="en-US"/>
        </w:rPr>
        <w:t>. A small selection of fabrics is available for use; however, students are encouraged to purchase their own materials based on personal style and preference.</w:t>
      </w:r>
      <w:r w:rsidRPr="00472442">
        <w:rPr>
          <w:rStyle w:val="eop"/>
          <w:rFonts w:asciiTheme="minorHAnsi" w:hAnsiTheme="minorHAnsi" w:cstheme="minorHAnsi"/>
          <w:color w:val="181818"/>
          <w:lang w:val="en-US"/>
        </w:rPr>
        <w:t> </w:t>
      </w:r>
    </w:p>
    <w:p w14:paraId="3AE3F2F8"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color w:val="181818"/>
          <w:lang w:val="en-US"/>
        </w:rPr>
        <w:t> </w:t>
      </w:r>
    </w:p>
    <w:p w14:paraId="059CB89B" w14:textId="77777777" w:rsidR="00A70E3B" w:rsidRDefault="00A70E3B" w:rsidP="000741B2">
      <w:pPr>
        <w:pStyle w:val="paragraph"/>
        <w:spacing w:before="0" w:beforeAutospacing="0" w:after="0" w:afterAutospacing="0"/>
        <w:textAlignment w:val="baseline"/>
        <w:rPr>
          <w:rStyle w:val="normaltextrun"/>
          <w:rFonts w:asciiTheme="minorHAnsi" w:hAnsiTheme="minorHAnsi" w:cstheme="minorHAnsi"/>
          <w:b/>
          <w:bCs/>
          <w:lang w:val="en-US"/>
        </w:rPr>
      </w:pPr>
    </w:p>
    <w:p w14:paraId="55ECF726" w14:textId="37A00302"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xml:space="preserve">Baking 11 </w:t>
      </w:r>
    </w:p>
    <w:p w14:paraId="7D4805E3" w14:textId="1D528DE6" w:rsidR="00472442" w:rsidRPr="00F278C1" w:rsidRDefault="000741B2" w:rsidP="00F278C1">
      <w:pPr>
        <w:pStyle w:val="paragraph"/>
        <w:spacing w:before="0" w:beforeAutospacing="0" w:after="0" w:afterAutospacing="0"/>
        <w:jc w:val="both"/>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The baking and pastry professions are growing rapidly so this course is offered to introduce students to the background knowledge, skills and practical required to produce quantity commercial baked goods offered in our cafeteria.  All baking skills learned are transferable to baking at home for your friends and family or to a career in the food industry. Students will focus on those skills necessary to produce attractive and tasty products. We will be concentrating on superior taste, creative expression, cost efficiency, organization, time management and teamwork. This course is also offered in the morning during X Block.</w:t>
      </w:r>
      <w:r w:rsidRPr="00472442">
        <w:rPr>
          <w:rStyle w:val="eop"/>
          <w:rFonts w:asciiTheme="minorHAnsi" w:hAnsiTheme="minorHAnsi" w:cstheme="minorHAnsi"/>
          <w:lang w:val="en-US"/>
        </w:rPr>
        <w:t> </w:t>
      </w:r>
    </w:p>
    <w:p w14:paraId="388604A9" w14:textId="77777777" w:rsidR="00472442" w:rsidRDefault="00472442" w:rsidP="000741B2">
      <w:pPr>
        <w:pStyle w:val="paragraph"/>
        <w:spacing w:before="0" w:beforeAutospacing="0" w:after="0" w:afterAutospacing="0"/>
        <w:textAlignment w:val="baseline"/>
        <w:rPr>
          <w:rStyle w:val="normaltextrun"/>
          <w:rFonts w:asciiTheme="minorHAnsi" w:hAnsiTheme="minorHAnsi" w:cstheme="minorHAnsi"/>
          <w:b/>
          <w:bCs/>
          <w:lang w:val="en-US"/>
        </w:rPr>
      </w:pPr>
    </w:p>
    <w:p w14:paraId="03582236" w14:textId="4F16CB6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Culinary Arts 11 </w:t>
      </w:r>
      <w:r w:rsidRPr="00472442">
        <w:rPr>
          <w:rStyle w:val="eop"/>
          <w:rFonts w:asciiTheme="minorHAnsi" w:hAnsiTheme="minorHAnsi" w:cstheme="minorHAnsi"/>
          <w:lang w:val="en-US"/>
        </w:rPr>
        <w:t> </w:t>
      </w:r>
    </w:p>
    <w:p w14:paraId="67253234"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fun, interactive course teaches students to focus on quantity food preparation.  Students develop the skills necessary for commercial food preparation as they participate in activities related to receiving, storing, </w:t>
      </w:r>
      <w:proofErr w:type="gramStart"/>
      <w:r w:rsidRPr="00472442">
        <w:rPr>
          <w:rStyle w:val="normaltextrun"/>
          <w:rFonts w:asciiTheme="minorHAnsi" w:hAnsiTheme="minorHAnsi" w:cstheme="minorHAnsi"/>
          <w:lang w:val="en-US"/>
        </w:rPr>
        <w:t>preparing</w:t>
      </w:r>
      <w:proofErr w:type="gramEnd"/>
      <w:r w:rsidRPr="00472442">
        <w:rPr>
          <w:rStyle w:val="normaltextrun"/>
          <w:rFonts w:asciiTheme="minorHAnsi" w:hAnsiTheme="minorHAnsi" w:cstheme="minorHAnsi"/>
          <w:lang w:val="en-US"/>
        </w:rPr>
        <w:t xml:space="preserve"> and presenting nutritious foods. The knowledge gained will provide life skills that will enable students to cook for family and friends. All students will learn the necessary skills for working in the food industry today. </w:t>
      </w:r>
      <w:r w:rsidRPr="00472442">
        <w:rPr>
          <w:rStyle w:val="eop"/>
          <w:rFonts w:asciiTheme="minorHAnsi" w:hAnsiTheme="minorHAnsi" w:cstheme="minorHAnsi"/>
          <w:lang w:val="en-US"/>
        </w:rPr>
        <w:t> </w:t>
      </w:r>
    </w:p>
    <w:p w14:paraId="3E8778DE" w14:textId="66084F25" w:rsidR="000741B2" w:rsidRPr="00472442" w:rsidRDefault="000741B2" w:rsidP="0047244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E34A8D9"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Food Studies 11 </w:t>
      </w:r>
      <w:r w:rsidRPr="00472442">
        <w:rPr>
          <w:rStyle w:val="eop"/>
          <w:rFonts w:asciiTheme="minorHAnsi" w:hAnsiTheme="minorHAnsi" w:cstheme="minorHAnsi"/>
          <w:lang w:val="en-US"/>
        </w:rPr>
        <w:t> </w:t>
      </w:r>
    </w:p>
    <w:p w14:paraId="753E829E" w14:textId="67D1368D" w:rsidR="000741B2" w:rsidRDefault="000741B2" w:rsidP="000741B2">
      <w:pPr>
        <w:pStyle w:val="paragraph"/>
        <w:shd w:val="clear" w:color="auto" w:fill="FFFFFF"/>
        <w:spacing w:before="0" w:beforeAutospacing="0" w:after="0" w:afterAutospacing="0"/>
        <w:jc w:val="both"/>
        <w:textAlignment w:val="baseline"/>
        <w:rPr>
          <w:rStyle w:val="eop"/>
          <w:rFonts w:asciiTheme="minorHAnsi" w:hAnsiTheme="minorHAnsi" w:cstheme="minorHAnsi"/>
          <w:color w:val="181818"/>
          <w:lang w:val="en-US"/>
        </w:rPr>
      </w:pPr>
      <w:r w:rsidRPr="00472442">
        <w:rPr>
          <w:rStyle w:val="normaltextrun"/>
          <w:rFonts w:asciiTheme="minorHAnsi" w:hAnsiTheme="minorHAnsi" w:cstheme="minorHAnsi"/>
          <w:color w:val="181818"/>
          <w:shd w:val="clear" w:color="auto" w:fill="FFFFFF"/>
          <w:lang w:val="en-US"/>
        </w:rPr>
        <w:t xml:space="preserve">Students will further enhance their knowledge and skills by preparing nutritious and appetizing products. </w:t>
      </w:r>
      <w:r w:rsidRPr="00472442">
        <w:rPr>
          <w:rStyle w:val="normaltextrun"/>
          <w:rFonts w:asciiTheme="minorHAnsi" w:hAnsiTheme="minorHAnsi" w:cstheme="minorHAnsi"/>
          <w:lang w:val="en-US"/>
        </w:rPr>
        <w:t xml:space="preserve">You will also have an opportunity to select and prepare your own recipes (with guidance from the teacher) and use consumer skills by exploring and comparing similar food products. </w:t>
      </w:r>
      <w:r w:rsidRPr="00472442">
        <w:rPr>
          <w:rStyle w:val="normaltextrun"/>
          <w:rFonts w:asciiTheme="minorHAnsi" w:hAnsiTheme="minorHAnsi" w:cstheme="minorHAnsi"/>
          <w:color w:val="181818"/>
          <w:shd w:val="clear" w:color="auto" w:fill="FFFFFF"/>
          <w:lang w:val="en-US"/>
        </w:rPr>
        <w:t xml:space="preserve">Units of study will include food preservation, baking, impact of diet on health, yeast breads, soups, grain products, fad diets, </w:t>
      </w:r>
      <w:r w:rsidRPr="00472442">
        <w:rPr>
          <w:rStyle w:val="normaltextrun"/>
          <w:rFonts w:asciiTheme="minorHAnsi" w:hAnsiTheme="minorHAnsi" w:cstheme="minorHAnsi"/>
          <w:lang w:val="en-US"/>
        </w:rPr>
        <w:t>multi-course meals</w:t>
      </w:r>
      <w:r w:rsidRPr="00472442">
        <w:rPr>
          <w:rStyle w:val="normaltextrun"/>
          <w:rFonts w:asciiTheme="minorHAnsi" w:hAnsiTheme="minorHAnsi" w:cstheme="minorHAnsi"/>
          <w:color w:val="181818"/>
          <w:shd w:val="clear" w:color="auto" w:fill="FFFFFF"/>
          <w:lang w:val="en-US"/>
        </w:rPr>
        <w:t xml:space="preserve">, </w:t>
      </w:r>
      <w:proofErr w:type="gramStart"/>
      <w:r w:rsidRPr="00472442">
        <w:rPr>
          <w:rStyle w:val="normaltextrun"/>
          <w:rFonts w:asciiTheme="minorHAnsi" w:hAnsiTheme="minorHAnsi" w:cstheme="minorHAnsi"/>
          <w:color w:val="181818"/>
          <w:shd w:val="clear" w:color="auto" w:fill="FFFFFF"/>
          <w:lang w:val="en-US"/>
        </w:rPr>
        <w:t>desserts</w:t>
      </w:r>
      <w:proofErr w:type="gramEnd"/>
      <w:r w:rsidRPr="00472442">
        <w:rPr>
          <w:rStyle w:val="normaltextrun"/>
          <w:rFonts w:asciiTheme="minorHAnsi" w:hAnsiTheme="minorHAnsi" w:cstheme="minorHAnsi"/>
          <w:color w:val="181818"/>
          <w:shd w:val="clear" w:color="auto" w:fill="FFFFFF"/>
          <w:lang w:val="en-US"/>
        </w:rPr>
        <w:t xml:space="preserve"> and the impact of sugar consumption on health.  Bring an open mind and an adventurous palate. </w:t>
      </w:r>
      <w:r w:rsidRPr="00472442">
        <w:rPr>
          <w:rStyle w:val="eop"/>
          <w:rFonts w:asciiTheme="minorHAnsi" w:hAnsiTheme="minorHAnsi" w:cstheme="minorHAnsi"/>
          <w:color w:val="181818"/>
          <w:lang w:val="en-US"/>
        </w:rPr>
        <w:t> </w:t>
      </w:r>
    </w:p>
    <w:p w14:paraId="60269F94" w14:textId="77777777" w:rsidR="00472442" w:rsidRPr="00472442" w:rsidRDefault="00472442" w:rsidP="000741B2">
      <w:pPr>
        <w:pStyle w:val="paragraph"/>
        <w:shd w:val="clear" w:color="auto" w:fill="FFFFFF"/>
        <w:spacing w:before="0" w:beforeAutospacing="0" w:after="0" w:afterAutospacing="0"/>
        <w:jc w:val="both"/>
        <w:textAlignment w:val="baseline"/>
        <w:rPr>
          <w:rFonts w:asciiTheme="minorHAnsi" w:hAnsiTheme="minorHAnsi" w:cstheme="minorHAnsi"/>
          <w:lang w:val="en-US"/>
        </w:rPr>
      </w:pPr>
    </w:p>
    <w:p w14:paraId="7A25D5EA"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Interpersonal and Family Relationships 11 </w:t>
      </w:r>
      <w:r w:rsidRPr="00472442">
        <w:rPr>
          <w:rStyle w:val="eop"/>
          <w:rFonts w:asciiTheme="minorHAnsi" w:hAnsiTheme="minorHAnsi" w:cstheme="minorHAnsi"/>
          <w:lang w:val="en-US"/>
        </w:rPr>
        <w:t> </w:t>
      </w:r>
    </w:p>
    <w:p w14:paraId="40E86EFA" w14:textId="070186D6" w:rsidR="005F0297" w:rsidRPr="00A70E3B" w:rsidRDefault="000741B2" w:rsidP="00A70E3B">
      <w:pPr>
        <w:pStyle w:val="paragraph"/>
        <w:spacing w:before="0" w:beforeAutospacing="0" w:after="0" w:afterAutospacing="0"/>
        <w:jc w:val="both"/>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 xml:space="preserve">This course enables students to explore </w:t>
      </w:r>
      <w:r w:rsidRPr="00472442">
        <w:rPr>
          <w:rStyle w:val="normaltextrun"/>
          <w:rFonts w:asciiTheme="minorHAnsi" w:hAnsiTheme="minorHAnsi" w:cstheme="minorHAnsi"/>
          <w:color w:val="3B3B3B"/>
          <w:lang w:val="en-US"/>
        </w:rPr>
        <w:t>the factors involved in interpersonal relationships. Topics will include reasons and the importance of forming relationships, definitions of committed relationships, cultural influences, factors involved in ending relationships, components of healthy relationships and how to thrive and reciprocate in a variety of relationships, indicators of unsafe relationships, actions to ensure safety in relationships and communication styles and strategies.</w:t>
      </w:r>
      <w:r w:rsidRPr="00472442">
        <w:rPr>
          <w:rStyle w:val="eop"/>
          <w:rFonts w:asciiTheme="minorHAnsi" w:hAnsiTheme="minorHAnsi" w:cstheme="minorHAnsi"/>
          <w:color w:val="3B3B3B"/>
          <w:lang w:val="en-US"/>
        </w:rPr>
        <w:t> </w:t>
      </w:r>
    </w:p>
    <w:p w14:paraId="03872F3B" w14:textId="77777777" w:rsidR="005F0297" w:rsidRDefault="005F0297" w:rsidP="000741B2">
      <w:pPr>
        <w:pStyle w:val="paragraph"/>
        <w:shd w:val="clear" w:color="auto" w:fill="FFFFFF"/>
        <w:spacing w:before="0" w:beforeAutospacing="0" w:after="0" w:afterAutospacing="0"/>
        <w:textAlignment w:val="baseline"/>
        <w:rPr>
          <w:rStyle w:val="normaltextrun"/>
          <w:rFonts w:asciiTheme="minorHAnsi" w:hAnsiTheme="minorHAnsi" w:cstheme="minorHAnsi"/>
          <w:b/>
          <w:bCs/>
          <w:color w:val="181818"/>
          <w:lang w:val="en-US"/>
        </w:rPr>
      </w:pPr>
    </w:p>
    <w:p w14:paraId="5C5DF291" w14:textId="77777777" w:rsidR="00A70E3B" w:rsidRPr="00A70E3B" w:rsidRDefault="00A70E3B" w:rsidP="00A70E3B">
      <w:pPr>
        <w:pStyle w:val="NormalWeb"/>
        <w:rPr>
          <w:rFonts w:asciiTheme="minorHAnsi" w:hAnsiTheme="minorHAnsi" w:cstheme="minorHAnsi"/>
          <w:b/>
          <w:bCs/>
          <w:color w:val="000000"/>
          <w:lang w:val="en-US"/>
        </w:rPr>
      </w:pPr>
      <w:r w:rsidRPr="00A70E3B">
        <w:rPr>
          <w:rFonts w:asciiTheme="minorHAnsi" w:hAnsiTheme="minorHAnsi" w:cstheme="minorHAnsi"/>
          <w:b/>
          <w:bCs/>
          <w:color w:val="000000"/>
        </w:rPr>
        <w:t>Leadership 11: Foods Leadership</w:t>
      </w:r>
    </w:p>
    <w:p w14:paraId="1B2F9C6A" w14:textId="77777777" w:rsidR="00A70E3B" w:rsidRPr="00A70E3B" w:rsidRDefault="00A70E3B" w:rsidP="00A70E3B">
      <w:pPr>
        <w:pStyle w:val="NormalWeb"/>
        <w:rPr>
          <w:rFonts w:asciiTheme="minorHAnsi" w:hAnsiTheme="minorHAnsi" w:cstheme="minorHAnsi"/>
          <w:color w:val="000000"/>
        </w:rPr>
      </w:pPr>
      <w:r w:rsidRPr="00A70E3B">
        <w:rPr>
          <w:rFonts w:asciiTheme="minorHAnsi" w:hAnsiTheme="minorHAnsi" w:cstheme="minorHAnsi"/>
          <w:color w:val="000000"/>
        </w:rPr>
        <w:t>Do you love food and want to make a difference in your school community? Foods Leadership is an exciting hands-on course where you’ll develop time management, organizational, and leadership skills while developing your personal strengths.</w:t>
      </w:r>
    </w:p>
    <w:p w14:paraId="0C904C07" w14:textId="77777777" w:rsidR="00A70E3B" w:rsidRPr="00A70E3B" w:rsidRDefault="00A70E3B" w:rsidP="00A70E3B">
      <w:pPr>
        <w:pStyle w:val="NormalWeb"/>
        <w:rPr>
          <w:rFonts w:asciiTheme="minorHAnsi" w:hAnsiTheme="minorHAnsi" w:cstheme="minorHAnsi"/>
          <w:color w:val="000000"/>
        </w:rPr>
      </w:pPr>
      <w:r w:rsidRPr="00A70E3B">
        <w:rPr>
          <w:rFonts w:asciiTheme="minorHAnsi" w:hAnsiTheme="minorHAnsi" w:cstheme="minorHAnsi"/>
          <w:color w:val="000000"/>
        </w:rPr>
        <w:t>You’ll plan menus, sample delicious food, and feel great about giving back by preparing and sharing food that build a positive school culture and support others. From organizing events like the school breakfast program to mentoring elementary students, and running food-focused events, you’ll gain real-world experience in teamwork, problem-solving, and event planning. We will go on field trips to restaurants to learn about menu design, food presentation and food cultures from food industry experts. Through hands-on activities, team collaboration, and reflection, you will cultivate your abilities to lead with confidence, inspire others, and manage responsibilities effectively while preparing food.</w:t>
      </w:r>
    </w:p>
    <w:p w14:paraId="74CFEED1" w14:textId="44777448" w:rsidR="00A70E3B" w:rsidRPr="00A70E3B" w:rsidRDefault="00A70E3B" w:rsidP="00A70E3B">
      <w:pPr>
        <w:pStyle w:val="NormalWeb"/>
        <w:rPr>
          <w:rStyle w:val="normaltextrun"/>
          <w:rFonts w:asciiTheme="minorHAnsi" w:hAnsiTheme="minorHAnsi" w:cstheme="minorHAnsi"/>
          <w:color w:val="000000"/>
        </w:rPr>
      </w:pPr>
      <w:r w:rsidRPr="00A70E3B">
        <w:rPr>
          <w:rFonts w:asciiTheme="minorHAnsi" w:hAnsiTheme="minorHAnsi" w:cstheme="minorHAnsi"/>
          <w:color w:val="000000"/>
        </w:rPr>
        <w:t>This course is your chance to develop your leadership and event planning skills and leave a lasting impact at Burnaby Central—all while having fun and working with food!</w:t>
      </w:r>
    </w:p>
    <w:p w14:paraId="55B86B84" w14:textId="609E673A" w:rsidR="000741B2" w:rsidRPr="00472442" w:rsidRDefault="000741B2" w:rsidP="000741B2">
      <w:pPr>
        <w:pStyle w:val="paragraph"/>
        <w:shd w:val="clear" w:color="auto" w:fill="FFFFFF"/>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181818"/>
          <w:lang w:val="en-US"/>
        </w:rPr>
        <w:t>Textiles 11</w:t>
      </w:r>
      <w:r w:rsidRPr="00472442">
        <w:rPr>
          <w:rStyle w:val="eop"/>
          <w:rFonts w:asciiTheme="minorHAnsi" w:hAnsiTheme="minorHAnsi" w:cstheme="minorHAnsi"/>
          <w:color w:val="181818"/>
          <w:lang w:val="en-US"/>
        </w:rPr>
        <w:t> </w:t>
      </w:r>
    </w:p>
    <w:p w14:paraId="1F018870" w14:textId="44C4E13C" w:rsidR="000741B2" w:rsidRDefault="000741B2" w:rsidP="000741B2">
      <w:pPr>
        <w:pStyle w:val="paragraph"/>
        <w:shd w:val="clear" w:color="auto" w:fill="FFFFFF"/>
        <w:spacing w:before="0" w:beforeAutospacing="0" w:after="0" w:afterAutospacing="0"/>
        <w:jc w:val="both"/>
        <w:textAlignment w:val="baseline"/>
        <w:rPr>
          <w:rStyle w:val="eop"/>
          <w:rFonts w:asciiTheme="minorHAnsi" w:hAnsiTheme="minorHAnsi" w:cstheme="minorHAnsi"/>
          <w:color w:val="181818"/>
          <w:lang w:val="en-US"/>
        </w:rPr>
      </w:pPr>
      <w:r w:rsidRPr="00472442">
        <w:rPr>
          <w:rStyle w:val="normaltextrun"/>
          <w:rFonts w:asciiTheme="minorHAnsi" w:hAnsiTheme="minorHAnsi" w:cstheme="minorHAnsi"/>
          <w:color w:val="181818"/>
          <w:lang w:val="en-US"/>
        </w:rPr>
        <w:t xml:space="preserve">Students will build on their clothing construction skills and textiles knowledge. </w:t>
      </w:r>
      <w:r w:rsidRPr="00472442">
        <w:rPr>
          <w:rStyle w:val="normaltextrun"/>
          <w:rFonts w:asciiTheme="minorHAnsi" w:hAnsiTheme="minorHAnsi" w:cstheme="minorHAnsi"/>
          <w:lang w:val="en-US"/>
        </w:rPr>
        <w:t>No previous experience required.</w:t>
      </w:r>
      <w:r w:rsidRPr="00472442">
        <w:rPr>
          <w:rStyle w:val="normaltextrun"/>
          <w:rFonts w:asciiTheme="minorHAnsi" w:hAnsiTheme="minorHAnsi" w:cstheme="minorHAnsi"/>
          <w:color w:val="181818"/>
          <w:lang w:val="en-US"/>
        </w:rPr>
        <w:t xml:space="preserve">  Student’s projects may </w:t>
      </w:r>
      <w:proofErr w:type="gramStart"/>
      <w:r w:rsidRPr="00472442">
        <w:rPr>
          <w:rStyle w:val="normaltextrun"/>
          <w:rFonts w:asciiTheme="minorHAnsi" w:hAnsiTheme="minorHAnsi" w:cstheme="minorHAnsi"/>
          <w:color w:val="181818"/>
          <w:lang w:val="en-US"/>
        </w:rPr>
        <w:t>include:</w:t>
      </w:r>
      <w:proofErr w:type="gramEnd"/>
      <w:r w:rsidRPr="00472442">
        <w:rPr>
          <w:rStyle w:val="normaltextrun"/>
          <w:rFonts w:asciiTheme="minorHAnsi" w:hAnsiTheme="minorHAnsi" w:cstheme="minorHAnsi"/>
          <w:color w:val="181818"/>
          <w:lang w:val="en-US"/>
        </w:rPr>
        <w:t xml:space="preserve"> lined jackets/coats, dresses, pants, knits and craft items.  Students will explore careers in design, production and marketing of textile items, historical influences of fashion and textile choices and the properties, selection/care of natural and manufactured </w:t>
      </w:r>
      <w:proofErr w:type="spellStart"/>
      <w:r w:rsidRPr="00472442">
        <w:rPr>
          <w:rStyle w:val="normaltextrun"/>
          <w:rFonts w:asciiTheme="minorHAnsi" w:hAnsiTheme="minorHAnsi" w:cstheme="minorHAnsi"/>
          <w:color w:val="181818"/>
          <w:lang w:val="en-US"/>
        </w:rPr>
        <w:t>fibres</w:t>
      </w:r>
      <w:proofErr w:type="spellEnd"/>
      <w:r w:rsidRPr="00472442">
        <w:rPr>
          <w:rStyle w:val="normaltextrun"/>
          <w:rFonts w:asciiTheme="minorHAnsi" w:hAnsiTheme="minorHAnsi" w:cstheme="minorHAnsi"/>
          <w:color w:val="181818"/>
          <w:lang w:val="en-US"/>
        </w:rPr>
        <w:t xml:space="preserve"> and yarns, and ethical and economic issues in the Textiles industry. A small selection of fabrics is available for </w:t>
      </w:r>
      <w:proofErr w:type="gramStart"/>
      <w:r w:rsidRPr="00472442">
        <w:rPr>
          <w:rStyle w:val="normaltextrun"/>
          <w:rFonts w:asciiTheme="minorHAnsi" w:hAnsiTheme="minorHAnsi" w:cstheme="minorHAnsi"/>
          <w:color w:val="181818"/>
          <w:lang w:val="en-US"/>
        </w:rPr>
        <w:t>use,</w:t>
      </w:r>
      <w:proofErr w:type="gramEnd"/>
      <w:r w:rsidRPr="00472442">
        <w:rPr>
          <w:rStyle w:val="normaltextrun"/>
          <w:rFonts w:asciiTheme="minorHAnsi" w:hAnsiTheme="minorHAnsi" w:cstheme="minorHAnsi"/>
          <w:color w:val="181818"/>
          <w:lang w:val="en-US"/>
        </w:rPr>
        <w:t xml:space="preserve"> however, students are encouraged to purchase their own materials based on personal style and preference.</w:t>
      </w:r>
      <w:r w:rsidRPr="00472442">
        <w:rPr>
          <w:rStyle w:val="eop"/>
          <w:rFonts w:asciiTheme="minorHAnsi" w:hAnsiTheme="minorHAnsi" w:cstheme="minorHAnsi"/>
          <w:color w:val="181818"/>
          <w:lang w:val="en-US"/>
        </w:rPr>
        <w:t> </w:t>
      </w:r>
    </w:p>
    <w:p w14:paraId="500186EC" w14:textId="77777777" w:rsidR="00472442" w:rsidRPr="00472442" w:rsidRDefault="00472442" w:rsidP="000741B2">
      <w:pPr>
        <w:pStyle w:val="paragraph"/>
        <w:shd w:val="clear" w:color="auto" w:fill="FFFFFF"/>
        <w:spacing w:before="0" w:beforeAutospacing="0" w:after="0" w:afterAutospacing="0"/>
        <w:jc w:val="both"/>
        <w:textAlignment w:val="baseline"/>
        <w:rPr>
          <w:rFonts w:asciiTheme="minorHAnsi" w:hAnsiTheme="minorHAnsi" w:cstheme="minorHAnsi"/>
          <w:lang w:val="en-US"/>
        </w:rPr>
      </w:pPr>
    </w:p>
    <w:p w14:paraId="18DBF03B" w14:textId="620A6841" w:rsidR="000741B2" w:rsidRPr="00472442" w:rsidRDefault="000741B2" w:rsidP="000741B2">
      <w:pPr>
        <w:pStyle w:val="paragraph"/>
        <w:shd w:val="clear" w:color="auto" w:fill="FFFFFF"/>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181818"/>
          <w:lang w:val="en-US"/>
        </w:rPr>
        <w:t xml:space="preserve">Baking 12 </w:t>
      </w:r>
    </w:p>
    <w:p w14:paraId="23591BD4" w14:textId="1B355D85" w:rsidR="000741B2" w:rsidRPr="00472442" w:rsidRDefault="000741B2" w:rsidP="00B960F6">
      <w:pPr>
        <w:pStyle w:val="paragraph"/>
        <w:shd w:val="clear" w:color="auto" w:fill="FFFFFF"/>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181818"/>
          <w:lang w:val="en-US"/>
        </w:rPr>
        <w:t xml:space="preserve">This course enables students to learn the advanced </w:t>
      </w:r>
      <w:r w:rsidRPr="00472442">
        <w:rPr>
          <w:rStyle w:val="normaltextrun"/>
          <w:rFonts w:asciiTheme="minorHAnsi" w:hAnsiTheme="minorHAnsi" w:cstheme="minorHAnsi"/>
          <w:color w:val="000000"/>
          <w:lang w:val="en-US"/>
        </w:rPr>
        <w:t xml:space="preserve">baking principles </w:t>
      </w:r>
      <w:r w:rsidRPr="00472442">
        <w:rPr>
          <w:rStyle w:val="normaltextrun"/>
          <w:rFonts w:asciiTheme="minorHAnsi" w:hAnsiTheme="minorHAnsi" w:cstheme="minorHAnsi"/>
          <w:color w:val="181818"/>
          <w:lang w:val="en-US"/>
        </w:rPr>
        <w:t xml:space="preserve">and techniques. </w:t>
      </w:r>
      <w:r w:rsidRPr="00472442">
        <w:rPr>
          <w:rStyle w:val="normaltextrun"/>
          <w:rFonts w:asciiTheme="minorHAnsi" w:hAnsiTheme="minorHAnsi" w:cstheme="minorHAnsi"/>
          <w:color w:val="000000"/>
          <w:lang w:val="en-US"/>
        </w:rPr>
        <w:t xml:space="preserve">Students will gain the knowledge and skills required to create professional desserts, to work in the baking and pastry arts industry and/or to be prepared for post-secondary baking and pastry arts programs. The course focusses on foundational baking knowledge, application of baking principles, time management skills, analyzing and problem-solving skills, managing baking processes, achieving product </w:t>
      </w:r>
      <w:proofErr w:type="gramStart"/>
      <w:r w:rsidRPr="00472442">
        <w:rPr>
          <w:rStyle w:val="normaltextrun"/>
          <w:rFonts w:asciiTheme="minorHAnsi" w:hAnsiTheme="minorHAnsi" w:cstheme="minorHAnsi"/>
          <w:color w:val="000000"/>
          <w:lang w:val="en-US"/>
        </w:rPr>
        <w:t>outcomes</w:t>
      </w:r>
      <w:proofErr w:type="gramEnd"/>
      <w:r w:rsidRPr="00472442">
        <w:rPr>
          <w:rStyle w:val="normaltextrun"/>
          <w:rFonts w:asciiTheme="minorHAnsi" w:hAnsiTheme="minorHAnsi" w:cstheme="minorHAnsi"/>
          <w:color w:val="000000"/>
          <w:lang w:val="en-US"/>
        </w:rPr>
        <w:t xml:space="preserve"> and plating skills. Units of study will include artisan breads, pastry dough, batters, cookies, cakes, fillings, dessert sauces, plating desserts, cake design and creation, </w:t>
      </w:r>
      <w:proofErr w:type="gramStart"/>
      <w:r w:rsidRPr="00472442">
        <w:rPr>
          <w:rStyle w:val="normaltextrun"/>
          <w:rFonts w:asciiTheme="minorHAnsi" w:hAnsiTheme="minorHAnsi" w:cstheme="minorHAnsi"/>
          <w:color w:val="000000"/>
          <w:lang w:val="en-US"/>
        </w:rPr>
        <w:t>chocolate</w:t>
      </w:r>
      <w:proofErr w:type="gramEnd"/>
      <w:r w:rsidRPr="00472442">
        <w:rPr>
          <w:rStyle w:val="normaltextrun"/>
          <w:rFonts w:asciiTheme="minorHAnsi" w:hAnsiTheme="minorHAnsi" w:cstheme="minorHAnsi"/>
          <w:color w:val="000000"/>
          <w:lang w:val="en-US"/>
        </w:rPr>
        <w:t xml:space="preserve"> and confection work.</w:t>
      </w:r>
      <w:r w:rsidRPr="00472442">
        <w:rPr>
          <w:rStyle w:val="eop"/>
          <w:rFonts w:asciiTheme="minorHAnsi" w:hAnsiTheme="minorHAnsi" w:cstheme="minorHAnsi"/>
          <w:color w:val="000000"/>
          <w:lang w:val="en-US"/>
        </w:rPr>
        <w:t> </w:t>
      </w:r>
    </w:p>
    <w:p w14:paraId="6EA2B80D" w14:textId="35468544"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p>
    <w:p w14:paraId="737BAF80" w14:textId="7053AEEA"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Child and Youth Education 12</w:t>
      </w:r>
      <w:r w:rsidR="00A70E3B">
        <w:rPr>
          <w:rStyle w:val="normaltextrun"/>
          <w:rFonts w:asciiTheme="minorHAnsi" w:hAnsiTheme="minorHAnsi" w:cstheme="minorHAnsi"/>
          <w:b/>
          <w:bCs/>
          <w:lang w:val="en-US"/>
        </w:rPr>
        <w:t xml:space="preserve"> (</w:t>
      </w:r>
      <w:r w:rsidR="00A70E3B" w:rsidRPr="00472442">
        <w:rPr>
          <w:rStyle w:val="normaltextrun"/>
          <w:rFonts w:asciiTheme="minorHAnsi" w:hAnsiTheme="minorHAnsi" w:cstheme="minorHAnsi"/>
          <w:b/>
          <w:bCs/>
          <w:lang w:val="en-US"/>
        </w:rPr>
        <w:t>Child Development and Care Giving 12</w:t>
      </w:r>
      <w:r w:rsidR="00A70E3B">
        <w:rPr>
          <w:rStyle w:val="normaltextrun"/>
          <w:rFonts w:asciiTheme="minorHAnsi" w:hAnsiTheme="minorHAnsi" w:cstheme="minorHAnsi"/>
          <w:b/>
          <w:bCs/>
          <w:lang w:val="en-US"/>
        </w:rPr>
        <w:t>)</w:t>
      </w:r>
    </w:p>
    <w:p w14:paraId="6B08A72D"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explores child development from prenatal to youth. Stages of child development from birth to age 12, including cognitive, social, physical, and emotional development, and language and speech will be explored. Students will also gain valuable skills in the areas of conflict resolution, mentorship, communication and working with youth. Additional topics will include the role</w:t>
      </w:r>
      <w:r w:rsidRPr="00472442">
        <w:rPr>
          <w:rStyle w:val="normaltextrun"/>
          <w:rFonts w:asciiTheme="minorHAnsi" w:hAnsiTheme="minorHAnsi" w:cstheme="minorHAnsi"/>
          <w:color w:val="3B3B3B"/>
          <w:lang w:val="en-US"/>
        </w:rPr>
        <w:t xml:space="preserve"> of play in human development and learning,</w:t>
      </w:r>
      <w:r w:rsidRPr="00472442">
        <w:rPr>
          <w:rStyle w:val="normaltextrun"/>
          <w:rFonts w:asciiTheme="minorHAnsi" w:hAnsiTheme="minorHAnsi" w:cstheme="minorHAnsi"/>
          <w:lang w:val="en-US"/>
        </w:rPr>
        <w:t xml:space="preserve"> </w:t>
      </w:r>
      <w:r w:rsidRPr="00472442">
        <w:rPr>
          <w:rStyle w:val="normaltextrun"/>
          <w:rFonts w:asciiTheme="minorHAnsi" w:hAnsiTheme="minorHAnsi" w:cstheme="minorHAnsi"/>
          <w:color w:val="3B3B3B"/>
          <w:lang w:val="en-US"/>
        </w:rPr>
        <w:t>nutritional needs and feeding practices for children of various ages</w:t>
      </w:r>
      <w:r w:rsidRPr="00472442">
        <w:rPr>
          <w:rStyle w:val="normaltextrun"/>
          <w:rFonts w:asciiTheme="minorHAnsi" w:hAnsiTheme="minorHAnsi" w:cstheme="minorHAnsi"/>
          <w:lang w:val="en-US"/>
        </w:rPr>
        <w:t xml:space="preserve"> and </w:t>
      </w:r>
      <w:r w:rsidRPr="00472442">
        <w:rPr>
          <w:rStyle w:val="normaltextrun"/>
          <w:rFonts w:asciiTheme="minorHAnsi" w:hAnsiTheme="minorHAnsi" w:cstheme="minorHAnsi"/>
          <w:color w:val="3B3B3B"/>
          <w:lang w:val="en-US"/>
        </w:rPr>
        <w:t xml:space="preserve">theories of caregiving styles and impacts on child development. </w:t>
      </w:r>
      <w:r w:rsidRPr="00472442">
        <w:rPr>
          <w:rStyle w:val="normaltextrun"/>
          <w:rFonts w:asciiTheme="minorHAnsi" w:hAnsiTheme="minorHAnsi" w:cstheme="minorHAnsi"/>
          <w:lang w:val="en-US"/>
        </w:rPr>
        <w:t>Experiences will be gained from hands on interactions with partnered elementary schools.   </w:t>
      </w:r>
      <w:r w:rsidRPr="00472442">
        <w:rPr>
          <w:rStyle w:val="eop"/>
          <w:rFonts w:asciiTheme="minorHAnsi" w:hAnsiTheme="minorHAnsi" w:cstheme="minorHAnsi"/>
          <w:lang w:val="en-US"/>
        </w:rPr>
        <w:t> </w:t>
      </w:r>
    </w:p>
    <w:p w14:paraId="460255EB" w14:textId="77777777" w:rsidR="000741B2" w:rsidRPr="00472442" w:rsidRDefault="000741B2" w:rsidP="000741B2">
      <w:pPr>
        <w:pStyle w:val="paragraph"/>
        <w:shd w:val="clear" w:color="auto" w:fill="FFFFFF"/>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2A6F9DA" w14:textId="77777777" w:rsidR="000741B2" w:rsidRPr="00472442" w:rsidRDefault="000741B2" w:rsidP="000741B2">
      <w:pPr>
        <w:pStyle w:val="paragraph"/>
        <w:shd w:val="clear" w:color="auto" w:fill="FFFFFF"/>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Culinary Arts 12 </w:t>
      </w:r>
      <w:r w:rsidRPr="00472442">
        <w:rPr>
          <w:rStyle w:val="eop"/>
          <w:rFonts w:asciiTheme="minorHAnsi" w:hAnsiTheme="minorHAnsi" w:cstheme="minorHAnsi"/>
          <w:lang w:val="en-US"/>
        </w:rPr>
        <w:t> </w:t>
      </w:r>
    </w:p>
    <w:p w14:paraId="3ACC0619"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fun, hands on culinary course teaches students to focus on quantity food preparation. While experiencing the creative preparation and presentation of food, students become leaders who can apply their learned skills to their home life and in public food-service facilities.  Students will have the opportunity to develop skills required to work in the food industry.</w:t>
      </w:r>
      <w:r w:rsidRPr="00472442">
        <w:rPr>
          <w:rStyle w:val="eop"/>
          <w:rFonts w:asciiTheme="minorHAnsi" w:hAnsiTheme="minorHAnsi" w:cstheme="minorHAnsi"/>
          <w:lang w:val="en-US"/>
        </w:rPr>
        <w:t> </w:t>
      </w:r>
    </w:p>
    <w:p w14:paraId="4012C81F"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B941B57"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rPr>
      </w:pPr>
      <w:r w:rsidRPr="00472442">
        <w:rPr>
          <w:rStyle w:val="normaltextrun"/>
          <w:rFonts w:asciiTheme="minorHAnsi" w:hAnsiTheme="minorHAnsi" w:cstheme="minorHAnsi"/>
          <w:b/>
          <w:bCs/>
        </w:rPr>
        <w:t xml:space="preserve">Food </w:t>
      </w:r>
      <w:proofErr w:type="spellStart"/>
      <w:r w:rsidRPr="00472442">
        <w:rPr>
          <w:rStyle w:val="normaltextrun"/>
          <w:rFonts w:asciiTheme="minorHAnsi" w:hAnsiTheme="minorHAnsi" w:cstheme="minorHAnsi"/>
          <w:b/>
          <w:bCs/>
        </w:rPr>
        <w:t>Studies</w:t>
      </w:r>
      <w:proofErr w:type="spellEnd"/>
      <w:r w:rsidRPr="00472442">
        <w:rPr>
          <w:rStyle w:val="normaltextrun"/>
          <w:rFonts w:asciiTheme="minorHAnsi" w:hAnsiTheme="minorHAnsi" w:cstheme="minorHAnsi"/>
          <w:b/>
          <w:bCs/>
        </w:rPr>
        <w:t xml:space="preserve"> 12 </w:t>
      </w:r>
      <w:r w:rsidRPr="00472442">
        <w:rPr>
          <w:rStyle w:val="eop"/>
          <w:rFonts w:asciiTheme="minorHAnsi" w:hAnsiTheme="minorHAnsi" w:cstheme="minorHAnsi"/>
        </w:rPr>
        <w:t> </w:t>
      </w:r>
    </w:p>
    <w:p w14:paraId="6BE9966B"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In this course, you will learn and apply advanced food preparation techniques and prepare multi-course meals. </w:t>
      </w:r>
      <w:r w:rsidRPr="00472442">
        <w:rPr>
          <w:rStyle w:val="normaltextrun"/>
          <w:rFonts w:asciiTheme="minorHAnsi" w:hAnsiTheme="minorHAnsi" w:cstheme="minorHAnsi"/>
          <w:color w:val="181818"/>
          <w:shd w:val="clear" w:color="auto" w:fill="FFFFFF"/>
          <w:lang w:val="en-US"/>
        </w:rPr>
        <w:t xml:space="preserve">Units of study will include food preservation, baking, consumer comparisons, food security, genetically modified foods, yeast breads, </w:t>
      </w:r>
      <w:proofErr w:type="gramStart"/>
      <w:r w:rsidRPr="00472442">
        <w:rPr>
          <w:rStyle w:val="normaltextrun"/>
          <w:rFonts w:asciiTheme="minorHAnsi" w:hAnsiTheme="minorHAnsi" w:cstheme="minorHAnsi"/>
          <w:color w:val="181818"/>
          <w:shd w:val="clear" w:color="auto" w:fill="FFFFFF"/>
          <w:lang w:val="en-US"/>
        </w:rPr>
        <w:t>stock based</w:t>
      </w:r>
      <w:proofErr w:type="gramEnd"/>
      <w:r w:rsidRPr="00472442">
        <w:rPr>
          <w:rStyle w:val="normaltextrun"/>
          <w:rFonts w:asciiTheme="minorHAnsi" w:hAnsiTheme="minorHAnsi" w:cstheme="minorHAnsi"/>
          <w:color w:val="181818"/>
          <w:shd w:val="clear" w:color="auto" w:fill="FFFFFF"/>
          <w:lang w:val="en-US"/>
        </w:rPr>
        <w:t xml:space="preserve"> soups, salads, grain products (oats, corn, filled pasta) types of vegetarians, </w:t>
      </w:r>
      <w:r w:rsidRPr="00472442">
        <w:rPr>
          <w:rStyle w:val="normaltextrun"/>
          <w:rFonts w:asciiTheme="minorHAnsi" w:hAnsiTheme="minorHAnsi" w:cstheme="minorHAnsi"/>
          <w:lang w:val="en-US"/>
        </w:rPr>
        <w:t>multi-course meals</w:t>
      </w:r>
      <w:r w:rsidRPr="00472442">
        <w:rPr>
          <w:rStyle w:val="normaltextrun"/>
          <w:rFonts w:asciiTheme="minorHAnsi" w:hAnsiTheme="minorHAnsi" w:cstheme="minorHAnsi"/>
          <w:color w:val="181818"/>
          <w:shd w:val="clear" w:color="auto" w:fill="FFFFFF"/>
          <w:lang w:val="en-US"/>
        </w:rPr>
        <w:t xml:space="preserve">, and desserts. </w:t>
      </w:r>
      <w:r w:rsidRPr="00472442">
        <w:rPr>
          <w:rStyle w:val="normaltextrun"/>
          <w:rFonts w:asciiTheme="minorHAnsi" w:hAnsiTheme="minorHAnsi" w:cstheme="minorHAnsi"/>
          <w:lang w:val="en-US"/>
        </w:rPr>
        <w:t xml:space="preserve">Have fun working with your group, appreciating, </w:t>
      </w:r>
      <w:proofErr w:type="gramStart"/>
      <w:r w:rsidRPr="00472442">
        <w:rPr>
          <w:rStyle w:val="normaltextrun"/>
          <w:rFonts w:asciiTheme="minorHAnsi" w:hAnsiTheme="minorHAnsi" w:cstheme="minorHAnsi"/>
          <w:lang w:val="en-US"/>
        </w:rPr>
        <w:t>exploring</w:t>
      </w:r>
      <w:proofErr w:type="gramEnd"/>
      <w:r w:rsidRPr="00472442">
        <w:rPr>
          <w:rStyle w:val="normaltextrun"/>
          <w:rFonts w:asciiTheme="minorHAnsi" w:hAnsiTheme="minorHAnsi" w:cstheme="minorHAnsi"/>
          <w:lang w:val="en-US"/>
        </w:rPr>
        <w:t xml:space="preserve"> and tasting the wonderful world of food.</w:t>
      </w:r>
      <w:r w:rsidRPr="00472442">
        <w:rPr>
          <w:rStyle w:val="eop"/>
          <w:rFonts w:asciiTheme="minorHAnsi" w:hAnsiTheme="minorHAnsi" w:cstheme="minorHAnsi"/>
          <w:lang w:val="en-US"/>
        </w:rPr>
        <w:t> </w:t>
      </w:r>
    </w:p>
    <w:p w14:paraId="7B3C8173"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4034E76" w14:textId="77777777" w:rsidR="00B009F5" w:rsidRPr="00B009F5" w:rsidRDefault="00B009F5" w:rsidP="00B009F5">
      <w:pPr>
        <w:pStyle w:val="NormalWeb"/>
        <w:rPr>
          <w:rFonts w:asciiTheme="minorHAnsi" w:eastAsiaTheme="majorEastAsia" w:hAnsiTheme="minorHAnsi" w:cstheme="minorHAnsi"/>
          <w:b/>
          <w:bCs/>
          <w:color w:val="000000"/>
          <w:lang w:val="en-US"/>
        </w:rPr>
      </w:pPr>
      <w:r w:rsidRPr="00B009F5">
        <w:rPr>
          <w:rFonts w:asciiTheme="minorHAnsi" w:eastAsiaTheme="majorEastAsia" w:hAnsiTheme="minorHAnsi" w:cstheme="minorHAnsi"/>
          <w:b/>
          <w:bCs/>
          <w:color w:val="000000"/>
        </w:rPr>
        <w:t>Leadership 12: Foods Leadership</w:t>
      </w:r>
    </w:p>
    <w:p w14:paraId="5DE5C7ED" w14:textId="77777777" w:rsidR="00B009F5" w:rsidRPr="00B009F5" w:rsidRDefault="00B009F5" w:rsidP="00B009F5">
      <w:pPr>
        <w:pStyle w:val="NormalWeb"/>
        <w:rPr>
          <w:rFonts w:asciiTheme="minorHAnsi" w:eastAsiaTheme="majorEastAsia" w:hAnsiTheme="minorHAnsi" w:cstheme="minorHAnsi"/>
          <w:color w:val="000000"/>
        </w:rPr>
      </w:pPr>
      <w:r w:rsidRPr="00B009F5">
        <w:rPr>
          <w:rFonts w:asciiTheme="minorHAnsi" w:eastAsiaTheme="majorEastAsia" w:hAnsiTheme="minorHAnsi" w:cstheme="minorHAnsi"/>
          <w:color w:val="000000"/>
        </w:rPr>
        <w:t>Do you love food and want to make a difference in your school community? Foods Leadership is an exciting hands-on course where you’ll develop time management, organizational, and leadership skills while developing your personal strengths.</w:t>
      </w:r>
    </w:p>
    <w:p w14:paraId="5333BEBD" w14:textId="77777777" w:rsidR="00B009F5" w:rsidRPr="00B009F5" w:rsidRDefault="00B009F5" w:rsidP="00B009F5">
      <w:pPr>
        <w:pStyle w:val="NormalWeb"/>
        <w:rPr>
          <w:rFonts w:asciiTheme="minorHAnsi" w:eastAsiaTheme="majorEastAsia" w:hAnsiTheme="minorHAnsi" w:cstheme="minorHAnsi"/>
          <w:color w:val="000000"/>
        </w:rPr>
      </w:pPr>
      <w:r w:rsidRPr="00B009F5">
        <w:rPr>
          <w:rFonts w:asciiTheme="minorHAnsi" w:eastAsiaTheme="majorEastAsia" w:hAnsiTheme="minorHAnsi" w:cstheme="minorHAnsi"/>
          <w:color w:val="000000"/>
        </w:rPr>
        <w:t>You’ll plan menus, sample delicious food, and feel great about giving back by preparing and sharing food that build a positive school culture and support others. From organizing events like the school breakfast program to mentoring elementary students, and running food-focused events, you’ll gain real-world experience in teamwork, problem-solving, and event planning. We will go on field trips to restaurants to learn about menu design, food presentation and food cultures from food industry experts. Through hands-on activities, team collaboration, and reflection, you will cultivate your abilities to lead with confidence, inspire others, and manage responsibilities effectively while preparing food.</w:t>
      </w:r>
    </w:p>
    <w:p w14:paraId="0DD0381E" w14:textId="75E1EDA3" w:rsidR="00B009F5" w:rsidRPr="00B009F5" w:rsidRDefault="00B009F5" w:rsidP="00B009F5">
      <w:pPr>
        <w:pStyle w:val="NormalWeb"/>
        <w:rPr>
          <w:rStyle w:val="normaltextrun"/>
          <w:rFonts w:asciiTheme="minorHAnsi" w:eastAsiaTheme="majorEastAsia" w:hAnsiTheme="minorHAnsi" w:cstheme="minorHAnsi"/>
          <w:color w:val="000000"/>
        </w:rPr>
      </w:pPr>
      <w:r w:rsidRPr="00B009F5">
        <w:rPr>
          <w:rFonts w:asciiTheme="minorHAnsi" w:eastAsiaTheme="majorEastAsia" w:hAnsiTheme="minorHAnsi" w:cstheme="minorHAnsi"/>
          <w:color w:val="000000"/>
        </w:rPr>
        <w:t>This course is your chance to develop your leadership and event planning skills and leave a lasting impact at Burnaby Central—all while having fun and working with food!</w:t>
      </w:r>
    </w:p>
    <w:p w14:paraId="5B3F1F46" w14:textId="37889531" w:rsidR="000741B2" w:rsidRPr="00472442" w:rsidRDefault="000741B2" w:rsidP="000741B2">
      <w:pPr>
        <w:pStyle w:val="paragraph"/>
        <w:shd w:val="clear" w:color="auto" w:fill="FFFFFF"/>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181818"/>
          <w:lang w:val="en-US"/>
        </w:rPr>
        <w:t>Textiles 12</w:t>
      </w:r>
      <w:r w:rsidRPr="00472442">
        <w:rPr>
          <w:rStyle w:val="eop"/>
          <w:rFonts w:asciiTheme="minorHAnsi" w:hAnsiTheme="minorHAnsi" w:cstheme="minorHAnsi"/>
          <w:color w:val="181818"/>
          <w:lang w:val="en-US"/>
        </w:rPr>
        <w:t> </w:t>
      </w:r>
    </w:p>
    <w:p w14:paraId="65A66A9F" w14:textId="46A3DE74" w:rsidR="00472442" w:rsidRDefault="000741B2" w:rsidP="00472442">
      <w:pPr>
        <w:pStyle w:val="paragraph"/>
        <w:spacing w:before="0" w:beforeAutospacing="0" w:after="0" w:afterAutospacing="0"/>
        <w:jc w:val="both"/>
        <w:textAlignment w:val="baseline"/>
        <w:rPr>
          <w:rStyle w:val="normaltextrun"/>
          <w:rFonts w:asciiTheme="minorHAnsi" w:hAnsiTheme="minorHAnsi" w:cstheme="minorHAnsi"/>
          <w:color w:val="181818"/>
          <w:lang w:val="en-US"/>
        </w:rPr>
      </w:pPr>
      <w:r w:rsidRPr="00472442">
        <w:rPr>
          <w:rStyle w:val="normaltextrun"/>
          <w:rFonts w:asciiTheme="minorHAnsi" w:hAnsiTheme="minorHAnsi" w:cstheme="minorHAnsi"/>
          <w:color w:val="181818"/>
          <w:lang w:val="en-US"/>
        </w:rPr>
        <w:t xml:space="preserve">Students will experiment with challenging fabrics, methods for designing patterns and advanced techniques in this course. Students will construct advanced textile items which may include tailored garments, lined garments, evening wear, costumes, swimwear and or active wear.  Students will explore ethical and environmental issues in the fashion industry, </w:t>
      </w:r>
      <w:r w:rsidRPr="00472442">
        <w:rPr>
          <w:rStyle w:val="normaltextrun"/>
          <w:rFonts w:asciiTheme="minorHAnsi" w:hAnsiTheme="minorHAnsi" w:cstheme="minorHAnsi"/>
          <w:lang w:val="en-US"/>
        </w:rPr>
        <w:t xml:space="preserve">historical uses of textile items and their influence on modern textile use, First Peoples historical textile practices, </w:t>
      </w:r>
      <w:r w:rsidRPr="00472442">
        <w:rPr>
          <w:rStyle w:val="normaltextrun"/>
          <w:rFonts w:asciiTheme="minorHAnsi" w:hAnsiTheme="minorHAnsi" w:cstheme="minorHAnsi"/>
          <w:color w:val="181818"/>
          <w:lang w:val="en-US"/>
        </w:rPr>
        <w:t xml:space="preserve">influences of design, production, labelling and distribution, relationship between </w:t>
      </w:r>
      <w:proofErr w:type="spellStart"/>
      <w:r w:rsidRPr="00472442">
        <w:rPr>
          <w:rStyle w:val="normaltextrun"/>
          <w:rFonts w:asciiTheme="minorHAnsi" w:hAnsiTheme="minorHAnsi" w:cstheme="minorHAnsi"/>
          <w:color w:val="181818"/>
          <w:lang w:val="en-US"/>
        </w:rPr>
        <w:t>fibre</w:t>
      </w:r>
      <w:proofErr w:type="spellEnd"/>
      <w:r w:rsidRPr="00472442">
        <w:rPr>
          <w:rStyle w:val="normaltextrun"/>
          <w:rFonts w:asciiTheme="minorHAnsi" w:hAnsiTheme="minorHAnsi" w:cstheme="minorHAnsi"/>
          <w:color w:val="181818"/>
          <w:lang w:val="en-US"/>
        </w:rPr>
        <w:t xml:space="preserve"> content, fabric type and its appropriate use. A small selection of fabrics is available for </w:t>
      </w:r>
      <w:proofErr w:type="gramStart"/>
      <w:r w:rsidRPr="00472442">
        <w:rPr>
          <w:rStyle w:val="normaltextrun"/>
          <w:rFonts w:asciiTheme="minorHAnsi" w:hAnsiTheme="minorHAnsi" w:cstheme="minorHAnsi"/>
          <w:color w:val="181818"/>
          <w:lang w:val="en-US"/>
        </w:rPr>
        <w:t>use,</w:t>
      </w:r>
      <w:proofErr w:type="gramEnd"/>
      <w:r w:rsidRPr="00472442">
        <w:rPr>
          <w:rStyle w:val="normaltextrun"/>
          <w:rFonts w:asciiTheme="minorHAnsi" w:hAnsiTheme="minorHAnsi" w:cstheme="minorHAnsi"/>
          <w:color w:val="181818"/>
          <w:lang w:val="en-US"/>
        </w:rPr>
        <w:t xml:space="preserve"> however, students are encouraged to purchase their own fabric based on personal style and preference. </w:t>
      </w:r>
    </w:p>
    <w:p w14:paraId="1799EA13" w14:textId="77777777" w:rsidR="00B960F6" w:rsidRPr="00B960F6" w:rsidRDefault="00B960F6" w:rsidP="00472442">
      <w:pPr>
        <w:pStyle w:val="paragraph"/>
        <w:spacing w:before="0" w:beforeAutospacing="0" w:after="0" w:afterAutospacing="0"/>
        <w:jc w:val="both"/>
        <w:textAlignment w:val="baseline"/>
        <w:rPr>
          <w:rFonts w:asciiTheme="minorHAnsi" w:hAnsiTheme="minorHAnsi" w:cstheme="minorHAnsi"/>
          <w:color w:val="181818"/>
          <w:lang w:val="en-US"/>
        </w:rPr>
      </w:pPr>
    </w:p>
    <w:p w14:paraId="7470845C" w14:textId="77777777" w:rsidR="00B960F6" w:rsidRPr="00472442" w:rsidRDefault="00B960F6" w:rsidP="00472442">
      <w:pPr>
        <w:pStyle w:val="paragraph"/>
        <w:spacing w:before="0" w:beforeAutospacing="0" w:after="0" w:afterAutospacing="0"/>
        <w:jc w:val="both"/>
        <w:textAlignment w:val="baseline"/>
        <w:rPr>
          <w:rFonts w:asciiTheme="minorHAnsi" w:hAnsiTheme="minorHAnsi" w:cstheme="minorHAnsi"/>
          <w:lang w:val="en-US"/>
        </w:rPr>
      </w:pPr>
    </w:p>
    <w:p w14:paraId="7561E715" w14:textId="5E31D57D" w:rsidR="00472442" w:rsidRPr="00B960F6" w:rsidRDefault="00125DAF" w:rsidP="00472442">
      <w:pPr>
        <w:pStyle w:val="Style3"/>
        <w:rPr>
          <w:rFonts w:cstheme="minorHAnsi"/>
          <w:b/>
          <w:bCs/>
          <w:caps/>
        </w:rPr>
      </w:pPr>
      <w:bookmarkStart w:id="8" w:name="_Toc347215483"/>
      <w:r w:rsidRPr="00B960F6">
        <w:rPr>
          <w:rFonts w:cstheme="minorHAnsi"/>
          <w:b/>
          <w:bCs/>
          <w:caps/>
        </w:rPr>
        <w:t>Technology Education</w:t>
      </w:r>
      <w:bookmarkEnd w:id="8"/>
    </w:p>
    <w:p w14:paraId="519B7513" w14:textId="77777777" w:rsidR="00472442" w:rsidRDefault="00472442" w:rsidP="000741B2">
      <w:pPr>
        <w:pStyle w:val="paragraph"/>
        <w:spacing w:before="0" w:beforeAutospacing="0" w:after="0" w:afterAutospacing="0"/>
        <w:textAlignment w:val="baseline"/>
        <w:rPr>
          <w:rStyle w:val="normaltextrun"/>
          <w:rFonts w:asciiTheme="minorHAnsi" w:hAnsiTheme="minorHAnsi" w:cstheme="minorHAnsi"/>
          <w:b/>
          <w:bCs/>
          <w:lang w:val="en-US"/>
        </w:rPr>
      </w:pPr>
    </w:p>
    <w:p w14:paraId="722BD15F" w14:textId="38D8009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Technology 8</w:t>
      </w:r>
      <w:r w:rsidRPr="00472442">
        <w:rPr>
          <w:rStyle w:val="eop"/>
          <w:rFonts w:asciiTheme="minorHAnsi" w:hAnsiTheme="minorHAnsi" w:cstheme="minorHAnsi"/>
          <w:lang w:val="en-US"/>
        </w:rPr>
        <w:t> </w:t>
      </w:r>
    </w:p>
    <w:p w14:paraId="160C0F91"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231F20"/>
          <w:lang w:val="en-US"/>
        </w:rPr>
        <w:t xml:space="preserve">The philosophy that underlies broad-based technological education is that </w:t>
      </w:r>
      <w:r w:rsidRPr="00472442">
        <w:rPr>
          <w:rStyle w:val="normaltextrun"/>
          <w:rFonts w:asciiTheme="minorHAnsi" w:hAnsiTheme="minorHAnsi" w:cstheme="minorHAnsi"/>
          <w:b/>
          <w:bCs/>
          <w:i/>
          <w:iCs/>
          <w:color w:val="231F20"/>
          <w:lang w:val="en-US"/>
        </w:rPr>
        <w:t>students learn best by doing</w:t>
      </w:r>
      <w:r w:rsidRPr="00472442">
        <w:rPr>
          <w:rStyle w:val="normaltextrun"/>
          <w:rFonts w:asciiTheme="minorHAnsi" w:hAnsiTheme="minorHAnsi" w:cstheme="minorHAnsi"/>
          <w:color w:val="231F20"/>
          <w:lang w:val="en-US"/>
        </w:rPr>
        <w:t xml:space="preserve">. This curriculum therefore adopts an activity-based, project-driven approach that involves students in problem solving as they develop knowledge and skills and gain experience in the technological subject area of their choice. In Technology Education 8, we explore three technological areas where students demonstrate an understanding of Isometric drawing. Learn the concept of isometric and orthographic views. Convert isometric shapes into architectural structures. They learn about an electronic system and some of the components used. They learn about resistors, capacitors, transistors </w:t>
      </w:r>
      <w:proofErr w:type="gramStart"/>
      <w:r w:rsidRPr="00472442">
        <w:rPr>
          <w:rStyle w:val="normaltextrun"/>
          <w:rFonts w:asciiTheme="minorHAnsi" w:hAnsiTheme="minorHAnsi" w:cstheme="minorHAnsi"/>
          <w:color w:val="231F20"/>
          <w:lang w:val="en-US"/>
        </w:rPr>
        <w:t>and etc.</w:t>
      </w:r>
      <w:proofErr w:type="gramEnd"/>
      <w:r w:rsidRPr="00472442">
        <w:rPr>
          <w:rStyle w:val="normaltextrun"/>
          <w:rFonts w:asciiTheme="minorHAnsi" w:hAnsiTheme="minorHAnsi" w:cstheme="minorHAnsi"/>
          <w:color w:val="231F20"/>
          <w:lang w:val="en-US"/>
        </w:rPr>
        <w:t xml:space="preserve"> Students learn about safety in the wood fabrication shop and build projects to go along the three technology areas.</w:t>
      </w:r>
      <w:r w:rsidRPr="00472442">
        <w:rPr>
          <w:rStyle w:val="eop"/>
          <w:rFonts w:asciiTheme="minorHAnsi" w:hAnsiTheme="minorHAnsi" w:cstheme="minorHAnsi"/>
          <w:color w:val="231F20"/>
          <w:lang w:val="en-US"/>
        </w:rPr>
        <w:t> </w:t>
      </w:r>
    </w:p>
    <w:p w14:paraId="67BDF06F"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CBDCC74" w14:textId="1287BB30"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xml:space="preserve">Drafting </w:t>
      </w:r>
      <w:r w:rsidR="00D92788">
        <w:rPr>
          <w:rStyle w:val="normaltextrun"/>
          <w:rFonts w:asciiTheme="minorHAnsi" w:hAnsiTheme="minorHAnsi" w:cstheme="minorHAnsi"/>
          <w:b/>
          <w:bCs/>
          <w:lang w:val="en-US"/>
        </w:rPr>
        <w:t xml:space="preserve">and Design </w:t>
      </w:r>
      <w:r w:rsidRPr="00472442">
        <w:rPr>
          <w:rStyle w:val="normaltextrun"/>
          <w:rFonts w:asciiTheme="minorHAnsi" w:hAnsiTheme="minorHAnsi" w:cstheme="minorHAnsi"/>
          <w:b/>
          <w:bCs/>
          <w:lang w:val="en-US"/>
        </w:rPr>
        <w:t>9 </w:t>
      </w:r>
      <w:r w:rsidRPr="00472442">
        <w:rPr>
          <w:rStyle w:val="eop"/>
          <w:rFonts w:asciiTheme="minorHAnsi" w:hAnsiTheme="minorHAnsi" w:cstheme="minorHAnsi"/>
          <w:lang w:val="en-US"/>
        </w:rPr>
        <w:t> </w:t>
      </w:r>
    </w:p>
    <w:p w14:paraId="2640AD16" w14:textId="77777777" w:rsidR="00D92788" w:rsidRPr="00D92788" w:rsidRDefault="00D92788" w:rsidP="000741B2">
      <w:pPr>
        <w:pStyle w:val="paragraph"/>
        <w:spacing w:before="0" w:beforeAutospacing="0" w:after="0" w:afterAutospacing="0"/>
        <w:textAlignment w:val="baseline"/>
        <w:rPr>
          <w:rFonts w:asciiTheme="minorHAnsi" w:hAnsiTheme="minorHAnsi" w:cstheme="minorHAnsi"/>
          <w:color w:val="000000"/>
          <w:lang w:val="en-US"/>
        </w:rPr>
      </w:pPr>
      <w:r w:rsidRPr="00D92788">
        <w:rPr>
          <w:rFonts w:asciiTheme="minorHAnsi" w:hAnsiTheme="minorHAnsi" w:cstheme="minorHAnsi"/>
          <w:color w:val="000000"/>
          <w:lang w:val="en-US"/>
        </w:rPr>
        <w:t>This course is designed for students interested in drafting and design related careers such as engineering, interior design, industrial design, and architecture. Students will explore the elements and techniques used for design drawing and Computer Assisted Design (CAD). Students will have the opportunity to design creative projects for a 3D printer, CNC machine, or laser engraver.</w:t>
      </w:r>
    </w:p>
    <w:p w14:paraId="3CBE02CD" w14:textId="0EF69F0F"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607E4FAF"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Electronics &amp; Robotics 9</w:t>
      </w:r>
      <w:r w:rsidRPr="00472442">
        <w:rPr>
          <w:rStyle w:val="eop"/>
          <w:rFonts w:asciiTheme="minorHAnsi" w:hAnsiTheme="minorHAnsi" w:cstheme="minorHAnsi"/>
          <w:lang w:val="en-US"/>
        </w:rPr>
        <w:t> </w:t>
      </w:r>
    </w:p>
    <w:p w14:paraId="68C3C4EA"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covers basic electronic concepts, including circuits, schematics, electronic test equipment and measurement. Students will construct electronic projects such as strobe lights, electronic games, toys, alarms, timers, motion detectors and amplifiers.  Additional costs may be incurred for program options. </w:t>
      </w:r>
      <w:r w:rsidRPr="00472442">
        <w:rPr>
          <w:rStyle w:val="eop"/>
          <w:rFonts w:asciiTheme="minorHAnsi" w:hAnsiTheme="minorHAnsi" w:cstheme="minorHAnsi"/>
          <w:lang w:val="en-US"/>
        </w:rPr>
        <w:t> </w:t>
      </w:r>
    </w:p>
    <w:p w14:paraId="396624C4"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1E9D524A" w14:textId="1117BB96" w:rsidR="000741B2" w:rsidRPr="00472442" w:rsidRDefault="00D92788" w:rsidP="000741B2">
      <w:pPr>
        <w:pStyle w:val="paragraph"/>
        <w:spacing w:before="0" w:beforeAutospacing="0" w:after="0" w:afterAutospacing="0"/>
        <w:textAlignment w:val="baseline"/>
        <w:rPr>
          <w:rFonts w:asciiTheme="minorHAnsi" w:hAnsiTheme="minorHAnsi" w:cstheme="minorHAnsi"/>
          <w:lang w:val="en-US"/>
        </w:rPr>
      </w:pPr>
      <w:r>
        <w:rPr>
          <w:rStyle w:val="normaltextrun"/>
          <w:rFonts w:asciiTheme="minorHAnsi" w:hAnsiTheme="minorHAnsi" w:cstheme="minorHAnsi"/>
          <w:b/>
          <w:bCs/>
          <w:lang w:val="en-US"/>
        </w:rPr>
        <w:t xml:space="preserve">Transportation, Power, Energy 9  </w:t>
      </w:r>
    </w:p>
    <w:p w14:paraId="146AA79E"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is an exciting class that introduces both female and male students to modern small engine principles.  Students not only learn by completing an engine overhaul, </w:t>
      </w:r>
      <w:proofErr w:type="gramStart"/>
      <w:r w:rsidRPr="00472442">
        <w:rPr>
          <w:rStyle w:val="normaltextrun"/>
          <w:rFonts w:asciiTheme="minorHAnsi" w:hAnsiTheme="minorHAnsi" w:cstheme="minorHAnsi"/>
          <w:lang w:val="en-US"/>
        </w:rPr>
        <w:t>they</w:t>
      </w:r>
      <w:proofErr w:type="gramEnd"/>
      <w:r w:rsidRPr="00472442">
        <w:rPr>
          <w:rStyle w:val="normaltextrun"/>
          <w:rFonts w:asciiTheme="minorHAnsi" w:hAnsiTheme="minorHAnsi" w:cstheme="minorHAnsi"/>
          <w:lang w:val="en-US"/>
        </w:rPr>
        <w:t xml:space="preserve"> will also design and build a CO2 powered race car model.  Students will also learn how to braze and weld metal.  Additional costs may be incurred for program options. </w:t>
      </w:r>
      <w:r w:rsidRPr="00472442">
        <w:rPr>
          <w:rStyle w:val="eop"/>
          <w:rFonts w:asciiTheme="minorHAnsi" w:hAnsiTheme="minorHAnsi" w:cstheme="minorHAnsi"/>
          <w:lang w:val="en-US"/>
        </w:rPr>
        <w:t> </w:t>
      </w:r>
    </w:p>
    <w:p w14:paraId="5AAD1DDB"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E5F4302"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Woodwork 9</w:t>
      </w:r>
      <w:r w:rsidRPr="00472442">
        <w:rPr>
          <w:rStyle w:val="eop"/>
          <w:rFonts w:asciiTheme="minorHAnsi" w:hAnsiTheme="minorHAnsi" w:cstheme="minorHAnsi"/>
          <w:lang w:val="en-US"/>
        </w:rPr>
        <w:t> </w:t>
      </w:r>
    </w:p>
    <w:p w14:paraId="49A1CFE2" w14:textId="5802D567" w:rsidR="007836EB" w:rsidRPr="00D92788" w:rsidRDefault="000741B2" w:rsidP="00D92788">
      <w:pPr>
        <w:pStyle w:val="paragraph"/>
        <w:spacing w:before="0" w:beforeAutospacing="0" w:after="0" w:afterAutospacing="0"/>
        <w:jc w:val="both"/>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 xml:space="preserve">This course develops a basic knowledge of many aspects of woodworking including design, </w:t>
      </w:r>
      <w:proofErr w:type="gramStart"/>
      <w:r w:rsidRPr="00472442">
        <w:rPr>
          <w:rStyle w:val="normaltextrun"/>
          <w:rFonts w:asciiTheme="minorHAnsi" w:hAnsiTheme="minorHAnsi" w:cstheme="minorHAnsi"/>
          <w:lang w:val="en-US"/>
        </w:rPr>
        <w:t>joinery</w:t>
      </w:r>
      <w:proofErr w:type="gramEnd"/>
      <w:r w:rsidRPr="00472442">
        <w:rPr>
          <w:rStyle w:val="normaltextrun"/>
          <w:rFonts w:asciiTheme="minorHAnsi" w:hAnsiTheme="minorHAnsi" w:cstheme="minorHAnsi"/>
          <w:lang w:val="en-US"/>
        </w:rPr>
        <w:t xml:space="preserve"> and finishing. Workplace health and safety will be emphasized.  Additional costs may be incurred if students choose to purchase their own wood for individualized projects. </w:t>
      </w:r>
      <w:r w:rsidRPr="00472442">
        <w:rPr>
          <w:rStyle w:val="eop"/>
          <w:rFonts w:asciiTheme="minorHAnsi" w:hAnsiTheme="minorHAnsi" w:cstheme="minorHAnsi"/>
          <w:lang w:val="en-US"/>
        </w:rPr>
        <w:t> </w:t>
      </w:r>
    </w:p>
    <w:p w14:paraId="23D852B4" w14:textId="77777777" w:rsidR="007836EB" w:rsidRDefault="007836EB" w:rsidP="000741B2">
      <w:pPr>
        <w:pStyle w:val="paragraph"/>
        <w:spacing w:before="0" w:beforeAutospacing="0" w:after="0" w:afterAutospacing="0"/>
        <w:textAlignment w:val="baseline"/>
        <w:rPr>
          <w:rStyle w:val="normaltextrun"/>
          <w:rFonts w:asciiTheme="minorHAnsi" w:hAnsiTheme="minorHAnsi" w:cstheme="minorHAnsi"/>
          <w:b/>
          <w:bCs/>
          <w:lang w:val="en-US"/>
        </w:rPr>
      </w:pPr>
    </w:p>
    <w:p w14:paraId="36672CED" w14:textId="2DE1D90A"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xml:space="preserve">Drafting </w:t>
      </w:r>
      <w:r w:rsidR="00D92788">
        <w:rPr>
          <w:rStyle w:val="normaltextrun"/>
          <w:rFonts w:asciiTheme="minorHAnsi" w:hAnsiTheme="minorHAnsi" w:cstheme="minorHAnsi"/>
          <w:b/>
          <w:bCs/>
          <w:lang w:val="en-US"/>
        </w:rPr>
        <w:t xml:space="preserve">and Design </w:t>
      </w:r>
      <w:r w:rsidRPr="00472442">
        <w:rPr>
          <w:rStyle w:val="normaltextrun"/>
          <w:rFonts w:asciiTheme="minorHAnsi" w:hAnsiTheme="minorHAnsi" w:cstheme="minorHAnsi"/>
          <w:b/>
          <w:bCs/>
          <w:lang w:val="en-US"/>
        </w:rPr>
        <w:t>10 </w:t>
      </w: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3A6A1142" w14:textId="45562086" w:rsidR="00D92788" w:rsidRPr="00D92788" w:rsidRDefault="00D92788" w:rsidP="000741B2">
      <w:pPr>
        <w:pStyle w:val="paragraph"/>
        <w:spacing w:before="0" w:beforeAutospacing="0" w:after="0" w:afterAutospacing="0"/>
        <w:jc w:val="both"/>
        <w:textAlignment w:val="baseline"/>
        <w:rPr>
          <w:rStyle w:val="normaltextrun"/>
          <w:rFonts w:asciiTheme="minorHAnsi" w:hAnsiTheme="minorHAnsi" w:cstheme="minorHAnsi"/>
          <w:lang w:val="en-US"/>
        </w:rPr>
      </w:pPr>
      <w:r w:rsidRPr="00D92788">
        <w:rPr>
          <w:rFonts w:asciiTheme="minorHAnsi" w:hAnsiTheme="minorHAnsi" w:cstheme="minorHAnsi"/>
          <w:color w:val="000000"/>
          <w:lang w:val="en-US"/>
        </w:rPr>
        <w:t>This course is for students who are taking Drafting &amp; Design for the first time or who have completed Drafting &amp; Design 9 and are ready to move on to more complex techniques and projects. Students will explore the elements and techniques used for design drawing and Computer Assisted Design (CAD). Students will have the opportunity to design creative projects for a 3D printer, CNC machine, or laser engraver.</w:t>
      </w:r>
    </w:p>
    <w:p w14:paraId="5F7E6453"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0EDBABC8"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Electronics &amp; Robotics 10</w:t>
      </w:r>
      <w:r w:rsidRPr="00472442">
        <w:rPr>
          <w:rStyle w:val="eop"/>
          <w:rFonts w:asciiTheme="minorHAnsi" w:hAnsiTheme="minorHAnsi" w:cstheme="minorHAnsi"/>
          <w:lang w:val="en-US"/>
        </w:rPr>
        <w:t> </w:t>
      </w:r>
    </w:p>
    <w:p w14:paraId="1C59D327"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Students will work to develop technological skills that have real value. They will build electronic systems, power supplies and audio equipment. Students will use computers for graphics, computer- assisted design, presentations, design of project circuit boards and project enclosures.  Additional costs may be incurred for program options. </w:t>
      </w:r>
      <w:r w:rsidRPr="00472442">
        <w:rPr>
          <w:rStyle w:val="eop"/>
          <w:rFonts w:asciiTheme="minorHAnsi" w:hAnsiTheme="minorHAnsi" w:cstheme="minorHAnsi"/>
          <w:lang w:val="en-US"/>
        </w:rPr>
        <w:t> </w:t>
      </w:r>
    </w:p>
    <w:p w14:paraId="3D063B30"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331966DF" w14:textId="4DAFEC21" w:rsidR="000741B2" w:rsidRPr="00472442" w:rsidRDefault="00D92788" w:rsidP="000741B2">
      <w:pPr>
        <w:pStyle w:val="paragraph"/>
        <w:spacing w:before="0" w:beforeAutospacing="0" w:after="0" w:afterAutospacing="0"/>
        <w:textAlignment w:val="baseline"/>
        <w:rPr>
          <w:rFonts w:asciiTheme="minorHAnsi" w:hAnsiTheme="minorHAnsi" w:cstheme="minorHAnsi"/>
          <w:lang w:val="en-US"/>
        </w:rPr>
      </w:pPr>
      <w:r>
        <w:rPr>
          <w:rStyle w:val="normaltextrun"/>
          <w:rFonts w:asciiTheme="minorHAnsi" w:hAnsiTheme="minorHAnsi" w:cstheme="minorHAnsi"/>
          <w:b/>
          <w:bCs/>
          <w:lang w:val="en-US"/>
        </w:rPr>
        <w:t>Automotive Technology 10 (</w:t>
      </w:r>
      <w:r w:rsidR="000741B2" w:rsidRPr="00472442">
        <w:rPr>
          <w:rStyle w:val="normaltextrun"/>
          <w:rFonts w:asciiTheme="minorHAnsi" w:hAnsiTheme="minorHAnsi" w:cstheme="minorHAnsi"/>
          <w:b/>
          <w:bCs/>
          <w:lang w:val="en-US"/>
        </w:rPr>
        <w:t>Power Technology 10)</w:t>
      </w:r>
      <w:r w:rsidR="000741B2" w:rsidRPr="00472442">
        <w:rPr>
          <w:rStyle w:val="eop"/>
          <w:rFonts w:asciiTheme="minorHAnsi" w:hAnsiTheme="minorHAnsi" w:cstheme="minorHAnsi"/>
          <w:lang w:val="en-US"/>
        </w:rPr>
        <w:t> </w:t>
      </w:r>
    </w:p>
    <w:p w14:paraId="708C48F5"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If you can read and understand technical information you can repair and </w:t>
      </w:r>
      <w:proofErr w:type="gramStart"/>
      <w:r w:rsidRPr="00472442">
        <w:rPr>
          <w:rStyle w:val="normaltextrun"/>
          <w:rFonts w:asciiTheme="minorHAnsi" w:hAnsiTheme="minorHAnsi" w:cstheme="minorHAnsi"/>
          <w:lang w:val="en-US"/>
        </w:rPr>
        <w:t>service</w:t>
      </w:r>
      <w:proofErr w:type="gramEnd"/>
      <w:r w:rsidRPr="00472442">
        <w:rPr>
          <w:rStyle w:val="normaltextrun"/>
          <w:rFonts w:asciiTheme="minorHAnsi" w:hAnsiTheme="minorHAnsi" w:cstheme="minorHAnsi"/>
          <w:lang w:val="en-US"/>
        </w:rPr>
        <w:t xml:space="preserve"> all components and systems on a modern car.  Emphasis is on developing basic skills with practical hands-on applications.  Topics will include Ignition, Cooling, Charging, Lubricating, Starting, Computer Controls and Braking systems.  Students will also learn how to braze and weld metals.</w:t>
      </w:r>
      <w:r w:rsidRPr="00472442">
        <w:rPr>
          <w:rStyle w:val="eop"/>
          <w:rFonts w:asciiTheme="minorHAnsi" w:hAnsiTheme="minorHAnsi" w:cstheme="minorHAnsi"/>
          <w:lang w:val="en-US"/>
        </w:rPr>
        <w:t> </w:t>
      </w:r>
    </w:p>
    <w:p w14:paraId="50D7D7F0"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0383F2A0"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Woodwork 10</w:t>
      </w:r>
      <w:r w:rsidRPr="00472442">
        <w:rPr>
          <w:rStyle w:val="eop"/>
          <w:rFonts w:asciiTheme="minorHAnsi" w:hAnsiTheme="minorHAnsi" w:cstheme="minorHAnsi"/>
          <w:lang w:val="en-US"/>
        </w:rPr>
        <w:t> </w:t>
      </w:r>
    </w:p>
    <w:p w14:paraId="77FF8ED5"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develops a basic knowledge of many aspects of woodworking including design, </w:t>
      </w:r>
      <w:proofErr w:type="gramStart"/>
      <w:r w:rsidRPr="00472442">
        <w:rPr>
          <w:rStyle w:val="normaltextrun"/>
          <w:rFonts w:asciiTheme="minorHAnsi" w:hAnsiTheme="minorHAnsi" w:cstheme="minorHAnsi"/>
          <w:lang w:val="en-US"/>
        </w:rPr>
        <w:t>joinery</w:t>
      </w:r>
      <w:proofErr w:type="gramEnd"/>
      <w:r w:rsidRPr="00472442">
        <w:rPr>
          <w:rStyle w:val="normaltextrun"/>
          <w:rFonts w:asciiTheme="minorHAnsi" w:hAnsiTheme="minorHAnsi" w:cstheme="minorHAnsi"/>
          <w:lang w:val="en-US"/>
        </w:rPr>
        <w:t xml:space="preserve"> and finishing. Workplace health and safety will be emphasized. Students who successfully completed Woodwork 9 will experience more advanced cabinet making techniques.  Additional costs may be incurred if students choose to purchase their own wood for individualized projects. </w:t>
      </w:r>
      <w:r w:rsidRPr="00472442">
        <w:rPr>
          <w:rStyle w:val="eop"/>
          <w:rFonts w:asciiTheme="minorHAnsi" w:hAnsiTheme="minorHAnsi" w:cstheme="minorHAnsi"/>
          <w:lang w:val="en-US"/>
        </w:rPr>
        <w:t> </w:t>
      </w:r>
    </w:p>
    <w:p w14:paraId="22176FC0"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7826E1A7" w14:textId="39E13543"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Art Metal</w:t>
      </w:r>
      <w:r w:rsidR="00D92788">
        <w:rPr>
          <w:rStyle w:val="normaltextrun"/>
          <w:rFonts w:asciiTheme="minorHAnsi" w:hAnsiTheme="minorHAnsi" w:cstheme="minorHAnsi"/>
          <w:b/>
          <w:bCs/>
          <w:lang w:val="en-US"/>
        </w:rPr>
        <w:t xml:space="preserve">, Wood </w:t>
      </w:r>
      <w:r w:rsidRPr="00472442">
        <w:rPr>
          <w:rStyle w:val="normaltextrun"/>
          <w:rFonts w:asciiTheme="minorHAnsi" w:hAnsiTheme="minorHAnsi" w:cstheme="minorHAnsi"/>
          <w:b/>
          <w:bCs/>
          <w:lang w:val="en-US"/>
        </w:rPr>
        <w:t>and Jewelry 10 – 12</w:t>
      </w:r>
      <w:r w:rsidRPr="00472442">
        <w:rPr>
          <w:rStyle w:val="eop"/>
          <w:rFonts w:asciiTheme="minorHAnsi" w:hAnsiTheme="minorHAnsi" w:cstheme="minorHAnsi"/>
          <w:lang w:val="en-US"/>
        </w:rPr>
        <w:t> </w:t>
      </w:r>
    </w:p>
    <w:p w14:paraId="06ABB9C2" w14:textId="178A263F" w:rsidR="000741B2" w:rsidRPr="00472442" w:rsidRDefault="00D92788" w:rsidP="000741B2">
      <w:pPr>
        <w:pStyle w:val="paragraph"/>
        <w:spacing w:before="0" w:beforeAutospacing="0" w:after="0" w:afterAutospacing="0"/>
        <w:jc w:val="both"/>
        <w:textAlignment w:val="baseline"/>
        <w:rPr>
          <w:rFonts w:asciiTheme="minorHAnsi" w:hAnsiTheme="minorHAnsi" w:cstheme="minorHAnsi"/>
          <w:lang w:val="en-US"/>
        </w:rPr>
      </w:pPr>
      <w:r w:rsidRPr="00D92788">
        <w:rPr>
          <w:rFonts w:asciiTheme="minorHAnsi" w:hAnsiTheme="minorHAnsi" w:cstheme="minorHAnsi"/>
          <w:color w:val="000000"/>
          <w:lang w:val="en-US"/>
        </w:rPr>
        <w:t xml:space="preserve">In this course students will combine woodwork, metalwork and jewelry making techniques to create projects with an emphasis on creative expression. Some projects may include rings, pendants, earrings, jewelry boxes, and steel sculptures. </w:t>
      </w:r>
      <w:r w:rsidRPr="00A465F4">
        <w:rPr>
          <w:rFonts w:asciiTheme="minorHAnsi" w:hAnsiTheme="minorHAnsi" w:cstheme="minorHAnsi"/>
          <w:color w:val="000000"/>
          <w:lang w:val="en-US"/>
        </w:rPr>
        <w:t>Additional costs may be incurred for program options.</w:t>
      </w:r>
    </w:p>
    <w:p w14:paraId="05020525"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398C22BA"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Automotive Technology 11</w:t>
      </w:r>
      <w:r w:rsidRPr="00472442">
        <w:rPr>
          <w:rStyle w:val="eop"/>
          <w:rFonts w:asciiTheme="minorHAnsi" w:hAnsiTheme="minorHAnsi" w:cstheme="minorHAnsi"/>
          <w:lang w:val="en-US"/>
        </w:rPr>
        <w:t> </w:t>
      </w:r>
    </w:p>
    <w:p w14:paraId="501CFB95"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Cars, </w:t>
      </w:r>
      <w:proofErr w:type="gramStart"/>
      <w:r w:rsidRPr="00472442">
        <w:rPr>
          <w:rStyle w:val="normaltextrun"/>
          <w:rFonts w:asciiTheme="minorHAnsi" w:hAnsiTheme="minorHAnsi" w:cstheme="minorHAnsi"/>
          <w:lang w:val="en-US"/>
        </w:rPr>
        <w:t>cars</w:t>
      </w:r>
      <w:proofErr w:type="gramEnd"/>
      <w:r w:rsidRPr="00472442">
        <w:rPr>
          <w:rStyle w:val="normaltextrun"/>
          <w:rFonts w:asciiTheme="minorHAnsi" w:hAnsiTheme="minorHAnsi" w:cstheme="minorHAnsi"/>
          <w:lang w:val="en-US"/>
        </w:rPr>
        <w:t xml:space="preserve"> and more cars.  Explore the fascinating and exciting ever-changing world of automobiles.  This new course emphasizes basic practical skill development that includes instruction on all systems. Topics include tune-up, engine performance, brakes, and servicing of all aspects of the car.  Sixty per cent hands-on practical work. </w:t>
      </w:r>
      <w:r w:rsidRPr="00472442">
        <w:rPr>
          <w:rStyle w:val="eop"/>
          <w:rFonts w:asciiTheme="minorHAnsi" w:hAnsiTheme="minorHAnsi" w:cstheme="minorHAnsi"/>
          <w:lang w:val="en-US"/>
        </w:rPr>
        <w:t> </w:t>
      </w:r>
    </w:p>
    <w:p w14:paraId="6CF8CDEB"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000B43F" w14:textId="322045BC"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Drafting</w:t>
      </w:r>
      <w:r w:rsidR="00D92788">
        <w:rPr>
          <w:rStyle w:val="normaltextrun"/>
          <w:rFonts w:asciiTheme="minorHAnsi" w:hAnsiTheme="minorHAnsi" w:cstheme="minorHAnsi"/>
          <w:b/>
          <w:bCs/>
          <w:lang w:val="en-US"/>
        </w:rPr>
        <w:t xml:space="preserve"> and Design</w:t>
      </w:r>
      <w:r w:rsidRPr="00472442">
        <w:rPr>
          <w:rStyle w:val="normaltextrun"/>
          <w:rFonts w:asciiTheme="minorHAnsi" w:hAnsiTheme="minorHAnsi" w:cstheme="minorHAnsi"/>
          <w:b/>
          <w:bCs/>
          <w:lang w:val="en-US"/>
        </w:rPr>
        <w:t xml:space="preserve"> 11</w:t>
      </w:r>
      <w:r w:rsidRPr="00472442">
        <w:rPr>
          <w:rStyle w:val="eop"/>
          <w:rFonts w:asciiTheme="minorHAnsi" w:hAnsiTheme="minorHAnsi" w:cstheme="minorHAnsi"/>
          <w:lang w:val="en-US"/>
        </w:rPr>
        <w:t> </w:t>
      </w:r>
    </w:p>
    <w:p w14:paraId="7627A9E9" w14:textId="77777777" w:rsidR="00D92788" w:rsidRPr="00D92788" w:rsidRDefault="00D92788" w:rsidP="000741B2">
      <w:pPr>
        <w:pStyle w:val="paragraph"/>
        <w:spacing w:before="0" w:beforeAutospacing="0" w:after="0" w:afterAutospacing="0"/>
        <w:textAlignment w:val="baseline"/>
        <w:rPr>
          <w:rFonts w:asciiTheme="minorHAnsi" w:hAnsiTheme="minorHAnsi" w:cstheme="minorHAnsi"/>
          <w:color w:val="000000"/>
          <w:lang w:val="en-US"/>
        </w:rPr>
      </w:pPr>
      <w:r w:rsidRPr="00D92788">
        <w:rPr>
          <w:rFonts w:asciiTheme="minorHAnsi" w:hAnsiTheme="minorHAnsi" w:cstheme="minorHAnsi"/>
          <w:color w:val="000000"/>
          <w:lang w:val="en-US"/>
        </w:rPr>
        <w:t>This course is for students who are taking Drafting &amp; Design for the first time or who have completed Drafting &amp; Design 9 or 10 and are ready to move on to more complex techniques and projects. Students will explore the elements and techniques used for design drawing and Computer Assisted Design (CAD). Students will have the opportunity to design creative projects for a 3D printer, CNC machine, or laser engraver. Students will also learn advanced architecture concepts and design a major individual project.</w:t>
      </w:r>
    </w:p>
    <w:p w14:paraId="30E2FBEF" w14:textId="2EB879DC"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0EE7E069"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Electronics 11</w:t>
      </w:r>
      <w:r w:rsidRPr="00472442">
        <w:rPr>
          <w:rStyle w:val="eop"/>
          <w:rFonts w:asciiTheme="minorHAnsi" w:hAnsiTheme="minorHAnsi" w:cstheme="minorHAnsi"/>
          <w:lang w:val="en-US"/>
        </w:rPr>
        <w:t> </w:t>
      </w:r>
    </w:p>
    <w:p w14:paraId="7098D4CA"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covers basic electronic concepts in both analog and digital circuits.  Students will construct a variety of project designs and will be encouraged to apply circuit design to a chosen application.  An introduction to programming micro-controllers using BASIC and assembly language is included.  Additional costs may be incurred for program options. </w:t>
      </w:r>
      <w:r w:rsidRPr="00472442">
        <w:rPr>
          <w:rStyle w:val="eop"/>
          <w:rFonts w:asciiTheme="minorHAnsi" w:hAnsiTheme="minorHAnsi" w:cstheme="minorHAnsi"/>
          <w:lang w:val="en-US"/>
        </w:rPr>
        <w:t> </w:t>
      </w:r>
    </w:p>
    <w:p w14:paraId="32282F83"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4AB37E3E"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Woodwork 11</w:t>
      </w:r>
      <w:r w:rsidRPr="00472442">
        <w:rPr>
          <w:rStyle w:val="eop"/>
          <w:rFonts w:asciiTheme="minorHAnsi" w:hAnsiTheme="minorHAnsi" w:cstheme="minorHAnsi"/>
          <w:lang w:val="en-US"/>
        </w:rPr>
        <w:t> </w:t>
      </w:r>
    </w:p>
    <w:p w14:paraId="62FEFF91"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provides the opportunity to learn the safe uses of a wide variety of hand and machine woodworking tools. It will also cover some basic knowledge of wood and wood products as well as basic finishing techniques. Students will learn a variety of common woodworking joints.  Additional costs may be incurred if students choose to purchase their own wood for individualized projects. </w:t>
      </w:r>
      <w:r w:rsidRPr="00472442">
        <w:rPr>
          <w:rStyle w:val="eop"/>
          <w:rFonts w:asciiTheme="minorHAnsi" w:hAnsiTheme="minorHAnsi" w:cstheme="minorHAnsi"/>
          <w:lang w:val="en-US"/>
        </w:rPr>
        <w:t> </w:t>
      </w:r>
    </w:p>
    <w:p w14:paraId="6B9F3EDB"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73B47F3"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Automotive Technology 12</w:t>
      </w:r>
      <w:r w:rsidRPr="00472442">
        <w:rPr>
          <w:rStyle w:val="eop"/>
          <w:rFonts w:asciiTheme="minorHAnsi" w:hAnsiTheme="minorHAnsi" w:cstheme="minorHAnsi"/>
          <w:lang w:val="en-US"/>
        </w:rPr>
        <w:t> </w:t>
      </w:r>
    </w:p>
    <w:p w14:paraId="184420CD"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designed to give students more in-depth instruction on engine management systems, including computer controls.  Both basic and advanced practical skills are acquired in this course including problem-solving, repair and servicing vehicles that permit the student to develop marketable abilities and apply appropriate skills to service and maintain the modern automobile.  Hands-on practical work with safety related supervised instruction is emphasized. </w:t>
      </w:r>
      <w:r w:rsidRPr="00472442">
        <w:rPr>
          <w:rStyle w:val="eop"/>
          <w:rFonts w:asciiTheme="minorHAnsi" w:hAnsiTheme="minorHAnsi" w:cstheme="minorHAnsi"/>
          <w:lang w:val="en-US"/>
        </w:rPr>
        <w:t> </w:t>
      </w:r>
    </w:p>
    <w:p w14:paraId="08AB250E"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28B92FA0" w14:textId="201F68DC"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xml:space="preserve">Drafting </w:t>
      </w:r>
      <w:r w:rsidR="00D92788">
        <w:rPr>
          <w:rStyle w:val="normaltextrun"/>
          <w:rFonts w:asciiTheme="minorHAnsi" w:hAnsiTheme="minorHAnsi" w:cstheme="minorHAnsi"/>
          <w:b/>
          <w:bCs/>
          <w:lang w:val="en-US"/>
        </w:rPr>
        <w:t xml:space="preserve">and Design </w:t>
      </w:r>
      <w:r w:rsidRPr="00472442">
        <w:rPr>
          <w:rStyle w:val="normaltextrun"/>
          <w:rFonts w:asciiTheme="minorHAnsi" w:hAnsiTheme="minorHAnsi" w:cstheme="minorHAnsi"/>
          <w:b/>
          <w:bCs/>
          <w:lang w:val="en-US"/>
        </w:rPr>
        <w:t>12</w:t>
      </w:r>
      <w:r w:rsidRPr="00472442">
        <w:rPr>
          <w:rStyle w:val="eop"/>
          <w:rFonts w:asciiTheme="minorHAnsi" w:hAnsiTheme="minorHAnsi" w:cstheme="minorHAnsi"/>
          <w:lang w:val="en-US"/>
        </w:rPr>
        <w:t> </w:t>
      </w:r>
    </w:p>
    <w:p w14:paraId="62C7006B" w14:textId="0AE38262" w:rsidR="00B960F6" w:rsidRDefault="00D92788" w:rsidP="000741B2">
      <w:pPr>
        <w:pStyle w:val="paragraph"/>
        <w:spacing w:before="0" w:beforeAutospacing="0" w:after="0" w:afterAutospacing="0"/>
        <w:textAlignment w:val="baseline"/>
        <w:rPr>
          <w:rFonts w:asciiTheme="minorHAnsi" w:hAnsiTheme="minorHAnsi" w:cstheme="minorHAnsi"/>
          <w:color w:val="000000"/>
          <w:lang w:val="en-US"/>
        </w:rPr>
      </w:pPr>
      <w:r w:rsidRPr="00D92788">
        <w:rPr>
          <w:rFonts w:asciiTheme="minorHAnsi" w:hAnsiTheme="minorHAnsi" w:cstheme="minorHAnsi"/>
          <w:color w:val="000000"/>
          <w:lang w:val="en-US"/>
        </w:rPr>
        <w:t>This course is for students who are taking Drafting &amp; Design for the first time or who have completed Drafting &amp; Design 9, 10, or 11 and are ready to move on to more complex techniques and projects. Students will explore the elements and techniques used for design drawing and Computer Assisted Design (CAD). Students will have the opportunity to design creative projects for a 3D printer, CNC machine, or laser engraver. Students will also learn advanced architecture concepts and design a major architecture project.</w:t>
      </w:r>
    </w:p>
    <w:p w14:paraId="550D93A3" w14:textId="77777777" w:rsidR="00D92788" w:rsidRPr="00D92788" w:rsidRDefault="00D92788" w:rsidP="000741B2">
      <w:pPr>
        <w:pStyle w:val="paragraph"/>
        <w:spacing w:before="0" w:beforeAutospacing="0" w:after="0" w:afterAutospacing="0"/>
        <w:textAlignment w:val="baseline"/>
        <w:rPr>
          <w:rFonts w:asciiTheme="minorHAnsi" w:hAnsiTheme="minorHAnsi" w:cstheme="minorHAnsi"/>
          <w:lang w:val="en-US"/>
        </w:rPr>
      </w:pPr>
    </w:p>
    <w:p w14:paraId="107806A1"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Electronics 12</w:t>
      </w:r>
      <w:r w:rsidRPr="00472442">
        <w:rPr>
          <w:rStyle w:val="eop"/>
          <w:rFonts w:asciiTheme="minorHAnsi" w:hAnsiTheme="minorHAnsi" w:cstheme="minorHAnsi"/>
          <w:lang w:val="en-US"/>
        </w:rPr>
        <w:t> </w:t>
      </w:r>
    </w:p>
    <w:p w14:paraId="672B0A28" w14:textId="53FA97AE" w:rsidR="007836EB" w:rsidRPr="00D92788" w:rsidRDefault="000741B2" w:rsidP="00D92788">
      <w:pPr>
        <w:pStyle w:val="paragraph"/>
        <w:spacing w:before="0" w:beforeAutospacing="0" w:after="0" w:afterAutospacing="0"/>
        <w:jc w:val="both"/>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This course covers basic electronic concepts in both analog and digital circuits.  Students will construct a variety of project designs and will be encouraged to apply circuit design to a chosen application.  An introduction to programming micro controllers using BASIC and assembly language is included.  Students will learn the standards and conventions of electronic engineering and learn acceptable attitudes and ethics required in industry.  Emphasis will be placed on employment opportunities available in this field.  Additional costs may be incurred for program options. </w:t>
      </w:r>
      <w:r w:rsidRPr="00472442">
        <w:rPr>
          <w:rStyle w:val="eop"/>
          <w:rFonts w:asciiTheme="minorHAnsi" w:hAnsiTheme="minorHAnsi" w:cstheme="minorHAnsi"/>
          <w:lang w:val="en-US"/>
        </w:rPr>
        <w:t> </w:t>
      </w:r>
    </w:p>
    <w:p w14:paraId="7FC22009" w14:textId="77777777" w:rsidR="007836EB" w:rsidRDefault="007836EB" w:rsidP="000741B2">
      <w:pPr>
        <w:pStyle w:val="paragraph"/>
        <w:spacing w:before="0" w:beforeAutospacing="0" w:after="0" w:afterAutospacing="0"/>
        <w:textAlignment w:val="baseline"/>
        <w:rPr>
          <w:rStyle w:val="normaltextrun"/>
          <w:rFonts w:asciiTheme="minorHAnsi" w:hAnsiTheme="minorHAnsi" w:cstheme="minorHAnsi"/>
          <w:b/>
          <w:bCs/>
          <w:lang w:val="en-US"/>
        </w:rPr>
      </w:pPr>
    </w:p>
    <w:p w14:paraId="1804706A" w14:textId="79319F88"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Engine and Drivetrain 12</w:t>
      </w:r>
      <w:r w:rsidRPr="00472442">
        <w:rPr>
          <w:rStyle w:val="eop"/>
          <w:rFonts w:asciiTheme="minorHAnsi" w:hAnsiTheme="minorHAnsi" w:cstheme="minorHAnsi"/>
          <w:lang w:val="en-US"/>
        </w:rPr>
        <w:t> </w:t>
      </w:r>
    </w:p>
    <w:p w14:paraId="7D5955DD"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provides students with opportunities to develop abilities to safely use an assortment of specialized tools and computerized equipment necessary to diagnose, service and maintain the engine, its support </w:t>
      </w:r>
      <w:proofErr w:type="gramStart"/>
      <w:r w:rsidRPr="00472442">
        <w:rPr>
          <w:rStyle w:val="normaltextrun"/>
          <w:rFonts w:asciiTheme="minorHAnsi" w:hAnsiTheme="minorHAnsi" w:cstheme="minorHAnsi"/>
          <w:lang w:val="en-US"/>
        </w:rPr>
        <w:t>systems</w:t>
      </w:r>
      <w:proofErr w:type="gramEnd"/>
      <w:r w:rsidRPr="00472442">
        <w:rPr>
          <w:rStyle w:val="normaltextrun"/>
          <w:rFonts w:asciiTheme="minorHAnsi" w:hAnsiTheme="minorHAnsi" w:cstheme="minorHAnsi"/>
          <w:lang w:val="en-US"/>
        </w:rPr>
        <w:t xml:space="preserve"> and the drive mechanisms from the power source to the driven wheels.  Includes the clutch, transmission, transaxle, </w:t>
      </w:r>
      <w:proofErr w:type="gramStart"/>
      <w:r w:rsidRPr="00472442">
        <w:rPr>
          <w:rStyle w:val="normaltextrun"/>
          <w:rFonts w:asciiTheme="minorHAnsi" w:hAnsiTheme="minorHAnsi" w:cstheme="minorHAnsi"/>
          <w:lang w:val="en-US"/>
        </w:rPr>
        <w:t>differential</w:t>
      </w:r>
      <w:proofErr w:type="gramEnd"/>
      <w:r w:rsidRPr="00472442">
        <w:rPr>
          <w:rStyle w:val="normaltextrun"/>
          <w:rFonts w:asciiTheme="minorHAnsi" w:hAnsiTheme="minorHAnsi" w:cstheme="minorHAnsi"/>
          <w:lang w:val="en-US"/>
        </w:rPr>
        <w:t xml:space="preserve"> and engine. </w:t>
      </w:r>
      <w:r w:rsidRPr="00472442">
        <w:rPr>
          <w:rStyle w:val="eop"/>
          <w:rFonts w:asciiTheme="minorHAnsi" w:hAnsiTheme="minorHAnsi" w:cstheme="minorHAnsi"/>
          <w:lang w:val="en-US"/>
        </w:rPr>
        <w:t> </w:t>
      </w:r>
    </w:p>
    <w:p w14:paraId="67400ACD"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1EEB3CB5"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Furniture and Cabinetry 12</w:t>
      </w:r>
      <w:r w:rsidRPr="00472442">
        <w:rPr>
          <w:rStyle w:val="eop"/>
          <w:rFonts w:asciiTheme="minorHAnsi" w:hAnsiTheme="minorHAnsi" w:cstheme="minorHAnsi"/>
          <w:lang w:val="en-US"/>
        </w:rPr>
        <w:t> </w:t>
      </w:r>
    </w:p>
    <w:p w14:paraId="4184A440"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provides the opportunity to learn the safe uses of a wide variety of hand and machine woodworking tools. Students will also learn the procedures and techniques used to build high quality cabinetry using both face-frame and flush face construction. Fasteners finishes and adhesives specific to cabinet fabrication will also be examined. This course provides the opportunity to learn the safe uses of a wide variety of hand and machine woodworking tools. Students will learn the procedures and techniques used to build high quality furniture. </w:t>
      </w:r>
      <w:proofErr w:type="gramStart"/>
      <w:r w:rsidRPr="00472442">
        <w:rPr>
          <w:rStyle w:val="normaltextrun"/>
          <w:rFonts w:asciiTheme="minorHAnsi" w:hAnsiTheme="minorHAnsi" w:cstheme="minorHAnsi"/>
          <w:lang w:val="en-US"/>
        </w:rPr>
        <w:t>Fasteners,</w:t>
      </w:r>
      <w:proofErr w:type="gramEnd"/>
      <w:r w:rsidRPr="00472442">
        <w:rPr>
          <w:rStyle w:val="normaltextrun"/>
          <w:rFonts w:asciiTheme="minorHAnsi" w:hAnsiTheme="minorHAnsi" w:cstheme="minorHAnsi"/>
          <w:lang w:val="en-US"/>
        </w:rPr>
        <w:t xml:space="preserve"> finishes and adhesives specific to furniture fabrication will also be examined.  Additional costs may be incurred if students choose to purchase their own wood for individualized projects. </w:t>
      </w:r>
      <w:r w:rsidRPr="00472442">
        <w:rPr>
          <w:rStyle w:val="eop"/>
          <w:rFonts w:asciiTheme="minorHAnsi" w:hAnsiTheme="minorHAnsi" w:cstheme="minorHAnsi"/>
          <w:lang w:val="en-US"/>
        </w:rPr>
        <w:t> </w:t>
      </w:r>
    </w:p>
    <w:p w14:paraId="189E0371"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00F6D7E0" w14:textId="77777777"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Woodwork 12</w:t>
      </w:r>
      <w:r w:rsidRPr="00472442">
        <w:rPr>
          <w:rStyle w:val="eop"/>
          <w:rFonts w:asciiTheme="minorHAnsi" w:hAnsiTheme="minorHAnsi" w:cstheme="minorHAnsi"/>
          <w:lang w:val="en-US"/>
        </w:rPr>
        <w:t> </w:t>
      </w:r>
    </w:p>
    <w:p w14:paraId="18C46D57"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will focus on the design and production of craft products using carving, turning, </w:t>
      </w:r>
      <w:proofErr w:type="gramStart"/>
      <w:r w:rsidRPr="00472442">
        <w:rPr>
          <w:rStyle w:val="normaltextrun"/>
          <w:rFonts w:asciiTheme="minorHAnsi" w:hAnsiTheme="minorHAnsi" w:cstheme="minorHAnsi"/>
          <w:lang w:val="en-US"/>
        </w:rPr>
        <w:t>cutting</w:t>
      </w:r>
      <w:proofErr w:type="gramEnd"/>
      <w:r w:rsidRPr="00472442">
        <w:rPr>
          <w:rStyle w:val="normaltextrun"/>
          <w:rFonts w:asciiTheme="minorHAnsi" w:hAnsiTheme="minorHAnsi" w:cstheme="minorHAnsi"/>
          <w:lang w:val="en-US"/>
        </w:rPr>
        <w:t xml:space="preserve"> and drilling processes.  Students will develop their skills through project-based learning.  Additional costs may be incurred if students choose to purchase their own wood for individualized projects. </w:t>
      </w:r>
      <w:r w:rsidRPr="00472442">
        <w:rPr>
          <w:rStyle w:val="eop"/>
          <w:rFonts w:asciiTheme="minorHAnsi" w:hAnsiTheme="minorHAnsi" w:cstheme="minorHAnsi"/>
          <w:lang w:val="en-US"/>
        </w:rPr>
        <w:t> </w:t>
      </w:r>
    </w:p>
    <w:p w14:paraId="0574109F" w14:textId="26BF414E" w:rsidR="000741B2" w:rsidRPr="00472442" w:rsidRDefault="000741B2" w:rsidP="000741B2">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E6E957F" w14:textId="77777777" w:rsidR="001C0408" w:rsidRPr="00472442" w:rsidRDefault="001C0408" w:rsidP="00F935AD">
      <w:pPr>
        <w:pStyle w:val="NormalWeb"/>
        <w:spacing w:before="0" w:beforeAutospacing="0" w:after="0" w:afterAutospacing="0"/>
        <w:rPr>
          <w:rFonts w:asciiTheme="minorHAnsi" w:hAnsiTheme="minorHAnsi" w:cstheme="minorHAnsi"/>
          <w:shd w:val="clear" w:color="auto" w:fill="FFFFFF"/>
        </w:rPr>
      </w:pPr>
    </w:p>
    <w:p w14:paraId="6369ECDF" w14:textId="77777777" w:rsidR="005F3DF9" w:rsidRPr="00472442" w:rsidRDefault="005F3DF9" w:rsidP="005F3DF9">
      <w:pPr>
        <w:pStyle w:val="Style3"/>
        <w:rPr>
          <w:rFonts w:asciiTheme="minorHAnsi" w:hAnsiTheme="minorHAnsi" w:cstheme="minorHAnsi"/>
          <w:caps/>
        </w:rPr>
      </w:pPr>
      <w:bookmarkStart w:id="9" w:name="_Toc347215471"/>
      <w:r w:rsidRPr="00472442">
        <w:rPr>
          <w:rFonts w:asciiTheme="minorHAnsi" w:hAnsiTheme="minorHAnsi" w:cstheme="minorHAnsi"/>
          <w:caps/>
        </w:rPr>
        <w:t>Business Education</w:t>
      </w:r>
      <w:bookmarkEnd w:id="9"/>
    </w:p>
    <w:p w14:paraId="791F7D89" w14:textId="77777777" w:rsidR="00F278C1" w:rsidRDefault="00F278C1" w:rsidP="000741B2">
      <w:pPr>
        <w:pStyle w:val="paragraph"/>
        <w:spacing w:before="0" w:beforeAutospacing="0" w:after="0" w:afterAutospacing="0"/>
        <w:jc w:val="both"/>
        <w:textAlignment w:val="baseline"/>
        <w:rPr>
          <w:rStyle w:val="normaltextrun"/>
          <w:rFonts w:asciiTheme="minorHAnsi" w:hAnsiTheme="minorHAnsi" w:cstheme="minorHAnsi"/>
          <w:b/>
          <w:bCs/>
          <w:lang w:val="en-US"/>
        </w:rPr>
      </w:pPr>
    </w:p>
    <w:p w14:paraId="6EEFF492" w14:textId="357F8BB5"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Business Technology 8</w:t>
      </w:r>
      <w:r w:rsidRPr="00472442">
        <w:rPr>
          <w:rStyle w:val="eop"/>
          <w:rFonts w:asciiTheme="minorHAnsi" w:hAnsiTheme="minorHAnsi" w:cstheme="minorHAnsi"/>
          <w:lang w:val="en-US"/>
        </w:rPr>
        <w:t> </w:t>
      </w:r>
    </w:p>
    <w:p w14:paraId="068676DC"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brings business and computers together. Be introduced to some exciting business concepts like marketing, entrepreneurship and much more. All courses in school require computer generated reports and presentations, you will learn life-long skills that you will use in school, at work, or in your personal life. Learn to type properly and improve your speed and accuracy. </w:t>
      </w:r>
      <w:r w:rsidRPr="00472442">
        <w:rPr>
          <w:rStyle w:val="eop"/>
          <w:rFonts w:asciiTheme="minorHAnsi" w:hAnsiTheme="minorHAnsi" w:cstheme="minorHAnsi"/>
          <w:lang w:val="en-US"/>
        </w:rPr>
        <w:t> </w:t>
      </w:r>
    </w:p>
    <w:p w14:paraId="6F8A8619"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047656B"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Learn to use the Microsoft Office 365 Package which is provided to each student free of charge to use at school and home.  We will cover the Digital Literacy portion of the curriculum as we learn to protect your online presence as we discuss cyber bullying, viruses, online scams and how to manage your digital tattoo. </w:t>
      </w:r>
      <w:r w:rsidRPr="00472442">
        <w:rPr>
          <w:rStyle w:val="eop"/>
          <w:rFonts w:asciiTheme="minorHAnsi" w:hAnsiTheme="minorHAnsi" w:cstheme="minorHAnsi"/>
          <w:lang w:val="en-US"/>
        </w:rPr>
        <w:t> </w:t>
      </w:r>
    </w:p>
    <w:p w14:paraId="3E0A88EC"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w:t>
      </w:r>
      <w:r w:rsidRPr="00472442">
        <w:rPr>
          <w:rStyle w:val="eop"/>
          <w:rFonts w:asciiTheme="minorHAnsi" w:hAnsiTheme="minorHAnsi" w:cstheme="minorHAnsi"/>
          <w:lang w:val="en-US"/>
        </w:rPr>
        <w:t> </w:t>
      </w:r>
    </w:p>
    <w:p w14:paraId="3533916A"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Entrepreneurship &amp; Marketing 9</w:t>
      </w:r>
      <w:r w:rsidRPr="00472442">
        <w:rPr>
          <w:rStyle w:val="eop"/>
          <w:rFonts w:asciiTheme="minorHAnsi" w:hAnsiTheme="minorHAnsi" w:cstheme="minorHAnsi"/>
          <w:lang w:val="en-US"/>
        </w:rPr>
        <w:t> </w:t>
      </w:r>
    </w:p>
    <w:p w14:paraId="165E5485"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incorporated with the popular grade 10 course. If you are interested in learning what business is all about, then this is your next stop. You will learn aspects of a wide variety of business topics including accounting, finance, economics, marketing, investing, money management, and much more. Just like the grade 10's you may have a chance to start your own business competing with other teams to sell products or services in the school and enjoy the profits too! This class is a great starting point to all other business courses at Central.</w:t>
      </w:r>
      <w:r w:rsidRPr="00472442">
        <w:rPr>
          <w:rStyle w:val="eop"/>
          <w:rFonts w:asciiTheme="minorHAnsi" w:hAnsiTheme="minorHAnsi" w:cstheme="minorHAnsi"/>
          <w:lang w:val="en-US"/>
        </w:rPr>
        <w:t> </w:t>
      </w:r>
    </w:p>
    <w:p w14:paraId="3BDD30F5"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w:t>
      </w:r>
      <w:r w:rsidRPr="00472442">
        <w:rPr>
          <w:rStyle w:val="eop"/>
          <w:rFonts w:asciiTheme="minorHAnsi" w:hAnsiTheme="minorHAnsi" w:cstheme="minorHAnsi"/>
          <w:lang w:val="en-US"/>
        </w:rPr>
        <w:t> </w:t>
      </w:r>
    </w:p>
    <w:p w14:paraId="0FECFBD9" w14:textId="77777777" w:rsidR="007836EB" w:rsidRDefault="007836EB" w:rsidP="000741B2">
      <w:pPr>
        <w:pStyle w:val="paragraph"/>
        <w:spacing w:before="0" w:beforeAutospacing="0" w:after="0" w:afterAutospacing="0"/>
        <w:jc w:val="both"/>
        <w:textAlignment w:val="baseline"/>
        <w:rPr>
          <w:rStyle w:val="normaltextrun"/>
          <w:rFonts w:asciiTheme="minorHAnsi" w:hAnsiTheme="minorHAnsi" w:cstheme="minorHAnsi"/>
          <w:b/>
          <w:bCs/>
          <w:lang w:val="en-US"/>
        </w:rPr>
      </w:pPr>
    </w:p>
    <w:p w14:paraId="2FABFB26" w14:textId="5553EE62"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Information &amp; Communication Technologies 9</w:t>
      </w:r>
      <w:r w:rsidRPr="00472442">
        <w:rPr>
          <w:rStyle w:val="eop"/>
          <w:rFonts w:asciiTheme="minorHAnsi" w:hAnsiTheme="minorHAnsi" w:cstheme="minorHAnsi"/>
          <w:lang w:val="en-US"/>
        </w:rPr>
        <w:t> </w:t>
      </w:r>
    </w:p>
    <w:p w14:paraId="73CEB9F7"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one of the most useful classes that you will ever take. Using the Microsoft Office suite of products, you will learn very important computer skills including word processing (format a report for English), spreadsheets (make a graph for Science), and presentation programs (for all your classes). You will develop proper keyboarding skills. </w:t>
      </w:r>
      <w:r w:rsidRPr="00472442">
        <w:rPr>
          <w:rStyle w:val="eop"/>
          <w:rFonts w:asciiTheme="minorHAnsi" w:hAnsiTheme="minorHAnsi" w:cstheme="minorHAnsi"/>
          <w:lang w:val="en-US"/>
        </w:rPr>
        <w:t> </w:t>
      </w:r>
    </w:p>
    <w:p w14:paraId="5CC13EC7"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7C92307B"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Become aware of security threats such as viruses, spyware, cyber bullying, and how to keep you and your family safe. You may also try out Photoshop, website creation, programming, music editing, or more.</w:t>
      </w:r>
      <w:r w:rsidRPr="00472442">
        <w:rPr>
          <w:rStyle w:val="eop"/>
          <w:rFonts w:asciiTheme="minorHAnsi" w:hAnsiTheme="minorHAnsi" w:cstheme="minorHAnsi"/>
          <w:lang w:val="en-US"/>
        </w:rPr>
        <w:t> </w:t>
      </w:r>
    </w:p>
    <w:p w14:paraId="19486857" w14:textId="26E31358"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w:t>
      </w:r>
      <w:r w:rsidRPr="00472442">
        <w:rPr>
          <w:rStyle w:val="eop"/>
          <w:rFonts w:asciiTheme="minorHAnsi" w:hAnsiTheme="minorHAnsi" w:cstheme="minorHAnsi"/>
          <w:lang w:val="en-US"/>
        </w:rPr>
        <w:t> </w:t>
      </w:r>
    </w:p>
    <w:p w14:paraId="09D7968B"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Entrepreneurship &amp; Marketing 10 </w:t>
      </w:r>
      <w:r w:rsidRPr="00472442">
        <w:rPr>
          <w:rStyle w:val="eop"/>
          <w:rFonts w:asciiTheme="minorHAnsi" w:hAnsiTheme="minorHAnsi" w:cstheme="minorHAnsi"/>
          <w:lang w:val="en-US"/>
        </w:rPr>
        <w:t> </w:t>
      </w:r>
    </w:p>
    <w:p w14:paraId="2EB70A2B"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Business is all around you. Everyone needs to learn about how money and the excitement of the business world is pervasive in all aspects of life. Like many others, you may also find that your passions lie in the field of business. Everyone needs to learn basic accounting, finance, economics, marketing, investing, and money management. You may also have a chance to start your own business competing with other teams to sell products or services in the school and enjoy the profits too!  </w:t>
      </w:r>
      <w:r w:rsidRPr="00472442">
        <w:rPr>
          <w:rStyle w:val="eop"/>
          <w:rFonts w:asciiTheme="minorHAnsi" w:hAnsiTheme="minorHAnsi" w:cstheme="minorHAnsi"/>
          <w:lang w:val="en-US"/>
        </w:rPr>
        <w:t> </w:t>
      </w:r>
    </w:p>
    <w:p w14:paraId="3F0DEBE3"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w:t>
      </w:r>
      <w:r w:rsidRPr="00472442">
        <w:rPr>
          <w:rStyle w:val="eop"/>
          <w:rFonts w:asciiTheme="minorHAnsi" w:hAnsiTheme="minorHAnsi" w:cstheme="minorHAnsi"/>
          <w:lang w:val="en-US"/>
        </w:rPr>
        <w:t> </w:t>
      </w:r>
    </w:p>
    <w:p w14:paraId="509DB9F1" w14:textId="43DD06C3" w:rsidR="00852896" w:rsidRPr="00852896" w:rsidRDefault="000741B2" w:rsidP="00852896">
      <w:pPr>
        <w:pStyle w:val="paragraph"/>
        <w:spacing w:before="0" w:beforeAutospacing="0" w:after="0" w:afterAutospacing="0"/>
        <w:jc w:val="both"/>
        <w:textAlignment w:val="baseline"/>
        <w:rPr>
          <w:rFonts w:asciiTheme="minorHAnsi" w:hAnsiTheme="minorHAnsi" w:cstheme="minorHAnsi"/>
          <w:b/>
          <w:bCs/>
          <w:lang w:val="en-US"/>
        </w:rPr>
      </w:pPr>
      <w:r w:rsidRPr="007836EB">
        <w:rPr>
          <w:rStyle w:val="normaltextrun"/>
          <w:rFonts w:asciiTheme="minorHAnsi" w:hAnsiTheme="minorHAnsi" w:cstheme="minorHAnsi"/>
          <w:b/>
          <w:bCs/>
          <w:lang w:val="en-US"/>
        </w:rPr>
        <w:t>Computer Studies 10  </w:t>
      </w:r>
    </w:p>
    <w:p w14:paraId="4DF3336F" w14:textId="77777777" w:rsidR="00852896" w:rsidRDefault="00852896" w:rsidP="00852896">
      <w:pPr>
        <w:pStyle w:val="elementtoproof"/>
      </w:pPr>
      <w:r>
        <w:rPr>
          <w:color w:val="000000"/>
          <w:sz w:val="24"/>
          <w:szCs w:val="24"/>
        </w:rPr>
        <w:t>This exciting, hands-on course will help you learn how to effectively use the computer as a problem-solving tool. Building on the skills from prior computer experiences, learn to energize your assignments with computer graphics and presentation software. We utilize the Office 365 suite and Adobe suite of programs including Word, Excel spreadsheets, InDesign and much more. You will learn how to utilize advanced software tools to enhance your business potential.  You will explore the impact of technology in a changing social and business environment building a secure, positive online portfolio, developing an understanding of the potential of viral attacks on your social media and online presence. </w:t>
      </w:r>
    </w:p>
    <w:p w14:paraId="141F3C42" w14:textId="3B0FE30C" w:rsidR="000741B2" w:rsidRPr="00D3257F"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D3257F">
        <w:rPr>
          <w:rStyle w:val="eop"/>
          <w:rFonts w:asciiTheme="minorHAnsi" w:hAnsiTheme="minorHAnsi" w:cstheme="minorHAnsi"/>
          <w:lang w:val="en-US"/>
        </w:rPr>
        <w:t> </w:t>
      </w:r>
    </w:p>
    <w:p w14:paraId="01B63E55" w14:textId="0F9B4A4D" w:rsidR="00D3257F" w:rsidRPr="007836EB" w:rsidRDefault="000741B2" w:rsidP="00D3257F">
      <w:pPr>
        <w:pStyle w:val="paragraph"/>
        <w:spacing w:before="0" w:beforeAutospacing="0" w:after="0" w:afterAutospacing="0"/>
        <w:jc w:val="both"/>
        <w:textAlignment w:val="baseline"/>
        <w:rPr>
          <w:rFonts w:asciiTheme="minorHAnsi" w:hAnsiTheme="minorHAnsi" w:cstheme="minorHAnsi"/>
          <w:lang w:val="en-US"/>
        </w:rPr>
      </w:pPr>
      <w:r w:rsidRPr="007836EB">
        <w:rPr>
          <w:rStyle w:val="normaltextrun"/>
          <w:rFonts w:asciiTheme="minorHAnsi" w:hAnsiTheme="minorHAnsi" w:cstheme="minorHAnsi"/>
          <w:b/>
          <w:bCs/>
          <w:lang w:val="en-US"/>
        </w:rPr>
        <w:t>Digital Communications 11</w:t>
      </w:r>
      <w:r w:rsidRPr="007836EB">
        <w:rPr>
          <w:rStyle w:val="eop"/>
          <w:rFonts w:asciiTheme="minorHAnsi" w:hAnsiTheme="minorHAnsi" w:cstheme="minorHAnsi"/>
          <w:lang w:val="en-US"/>
        </w:rPr>
        <w:t> </w:t>
      </w:r>
    </w:p>
    <w:p w14:paraId="699F2A10" w14:textId="77777777" w:rsidR="00852896" w:rsidRPr="00852896" w:rsidRDefault="00852896" w:rsidP="00852896">
      <w:pPr>
        <w:rPr>
          <w:rFonts w:asciiTheme="minorHAnsi" w:hAnsiTheme="minorHAnsi" w:cstheme="minorHAnsi"/>
          <w:color w:val="000000"/>
          <w:sz w:val="22"/>
          <w:szCs w:val="22"/>
          <w:lang w:val="en-US"/>
        </w:rPr>
      </w:pPr>
      <w:r w:rsidRPr="00852896">
        <w:rPr>
          <w:rFonts w:asciiTheme="minorHAnsi" w:hAnsiTheme="minorHAnsi" w:cstheme="minorHAnsi"/>
          <w:color w:val="000000"/>
          <w:shd w:val="clear" w:color="auto" w:fill="FFFFFF"/>
        </w:rPr>
        <w:t>Building on the skills from prior computer experiences, learn to energize your assignments with computer graphics and presentation software. This hands-on course will help you learn how to effectively use the computer as a problem-solving tool. We utilize the Office 365 suite and Adobe suite of programs including Word, Excel spreadsheets, InDesign and much more. You will learn how to utilize advanced software tools to enhance your business potential.  You will explore the impact of technology in a changing social and business environment building a secure, positive online portfolio, developing an understanding of the potential of viral attacks on your social media and online presence. </w:t>
      </w:r>
    </w:p>
    <w:p w14:paraId="23CBFB49"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w:t>
      </w:r>
      <w:r w:rsidRPr="00472442">
        <w:rPr>
          <w:rStyle w:val="eop"/>
          <w:rFonts w:asciiTheme="minorHAnsi" w:hAnsiTheme="minorHAnsi" w:cstheme="minorHAnsi"/>
          <w:lang w:val="en-US"/>
        </w:rPr>
        <w:t> </w:t>
      </w:r>
    </w:p>
    <w:p w14:paraId="6373F65C"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Accounting 11</w:t>
      </w:r>
      <w:r w:rsidRPr="00472442">
        <w:rPr>
          <w:rStyle w:val="eop"/>
          <w:rFonts w:asciiTheme="minorHAnsi" w:hAnsiTheme="minorHAnsi" w:cstheme="minorHAnsi"/>
          <w:lang w:val="en-US"/>
        </w:rPr>
        <w:t> </w:t>
      </w:r>
    </w:p>
    <w:p w14:paraId="72BF1544" w14:textId="6D894FA8"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is knowledge that everyone needs in life. Do you want to own or work in a small business? This course is highly recommended for students who want to become a professional (accountant, doctor, lawyer,</w:t>
      </w:r>
      <w:r w:rsidR="00852896">
        <w:rPr>
          <w:rStyle w:val="normaltextrun"/>
          <w:rFonts w:asciiTheme="minorHAnsi" w:hAnsiTheme="minorHAnsi" w:cstheme="minorHAnsi"/>
          <w:lang w:val="en-US"/>
        </w:rPr>
        <w:t xml:space="preserve"> </w:t>
      </w:r>
      <w:proofErr w:type="gramStart"/>
      <w:r w:rsidRPr="00472442">
        <w:rPr>
          <w:rStyle w:val="normaltextrun"/>
          <w:rFonts w:asciiTheme="minorHAnsi" w:hAnsiTheme="minorHAnsi" w:cstheme="minorHAnsi"/>
          <w:lang w:val="en-US"/>
        </w:rPr>
        <w:t>business</w:t>
      </w:r>
      <w:r w:rsidR="00852896">
        <w:rPr>
          <w:rStyle w:val="normaltextrun"/>
          <w:rFonts w:asciiTheme="minorHAnsi" w:hAnsiTheme="minorHAnsi" w:cstheme="minorHAnsi"/>
          <w:lang w:val="en-US"/>
        </w:rPr>
        <w:t xml:space="preserve"> </w:t>
      </w:r>
      <w:r w:rsidRPr="00472442">
        <w:rPr>
          <w:rStyle w:val="normaltextrun"/>
          <w:rFonts w:asciiTheme="minorHAnsi" w:hAnsiTheme="minorHAnsi" w:cstheme="minorHAnsi"/>
          <w:lang w:val="en-US"/>
        </w:rPr>
        <w:t>person</w:t>
      </w:r>
      <w:proofErr w:type="gramEnd"/>
      <w:r w:rsidRPr="00472442">
        <w:rPr>
          <w:rStyle w:val="normaltextrun"/>
          <w:rFonts w:asciiTheme="minorHAnsi" w:hAnsiTheme="minorHAnsi" w:cstheme="minorHAnsi"/>
          <w:lang w:val="en-US"/>
        </w:rPr>
        <w:t>) and learn what is required to look after your own business. Learn the fundamentals of accounting and the techniques of solving financial problems. Projects include applying accounting principles to a business such as the school store or an external business such as Roger’s Arena. </w:t>
      </w:r>
      <w:r w:rsidRPr="00472442">
        <w:rPr>
          <w:rStyle w:val="eop"/>
          <w:rFonts w:asciiTheme="minorHAnsi" w:hAnsiTheme="minorHAnsi" w:cstheme="minorHAnsi"/>
          <w:lang w:val="en-US"/>
        </w:rPr>
        <w:t> </w:t>
      </w:r>
    </w:p>
    <w:p w14:paraId="279FB67C"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w:t>
      </w:r>
      <w:r w:rsidRPr="00472442">
        <w:rPr>
          <w:rStyle w:val="eop"/>
          <w:rFonts w:asciiTheme="minorHAnsi" w:hAnsiTheme="minorHAnsi" w:cstheme="minorHAnsi"/>
          <w:lang w:val="en-US"/>
        </w:rPr>
        <w:t> </w:t>
      </w:r>
    </w:p>
    <w:p w14:paraId="3528725D"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Computer Programming 11</w:t>
      </w:r>
      <w:r w:rsidRPr="00472442">
        <w:rPr>
          <w:rStyle w:val="eop"/>
          <w:rFonts w:asciiTheme="minorHAnsi" w:hAnsiTheme="minorHAnsi" w:cstheme="minorHAnsi"/>
          <w:lang w:val="en-US"/>
        </w:rPr>
        <w:t> </w:t>
      </w:r>
    </w:p>
    <w:p w14:paraId="4B5DAE05" w14:textId="5C30B0CF" w:rsidR="00D94311" w:rsidRDefault="00D94311" w:rsidP="000741B2">
      <w:pPr>
        <w:pStyle w:val="paragraph"/>
        <w:spacing w:before="0" w:beforeAutospacing="0" w:after="0" w:afterAutospacing="0"/>
        <w:jc w:val="both"/>
        <w:textAlignment w:val="baseline"/>
        <w:rPr>
          <w:rStyle w:val="normaltextrun"/>
          <w:rFonts w:asciiTheme="minorHAnsi" w:hAnsiTheme="minorHAnsi" w:cstheme="minorHAnsi"/>
          <w:b/>
          <w:bCs/>
          <w:lang w:val="en-US"/>
        </w:rPr>
      </w:pPr>
      <w:r w:rsidRPr="00D94311">
        <w:rPr>
          <w:rFonts w:asciiTheme="minorHAnsi" w:hAnsiTheme="minorHAnsi" w:cstheme="minorHAnsi"/>
          <w:color w:val="000000"/>
          <w:lang w:val="en-US"/>
        </w:rPr>
        <w:t xml:space="preserve">Students can choose their learning to suit their styles and can investigate a variety of programming languages including Python, C++, Java and much more. Some students also have the chance to try Unity, Flash, </w:t>
      </w:r>
      <w:proofErr w:type="gramStart"/>
      <w:r w:rsidRPr="00D94311">
        <w:rPr>
          <w:rFonts w:asciiTheme="minorHAnsi" w:hAnsiTheme="minorHAnsi" w:cstheme="minorHAnsi"/>
          <w:color w:val="000000"/>
          <w:lang w:val="en-US"/>
        </w:rPr>
        <w:t>Blender</w:t>
      </w:r>
      <w:proofErr w:type="gramEnd"/>
      <w:r w:rsidRPr="00D94311">
        <w:rPr>
          <w:rFonts w:asciiTheme="minorHAnsi" w:hAnsiTheme="minorHAnsi" w:cstheme="minorHAnsi"/>
          <w:color w:val="000000"/>
          <w:lang w:val="en-US"/>
        </w:rPr>
        <w:t xml:space="preserve"> and other advanced computer programs. Students work independently or in small groups to learn and understand the code and ultimately will amend and enhance their code and investigate more advanced topics. Your final project will be coding your own passion project.</w:t>
      </w:r>
    </w:p>
    <w:p w14:paraId="7CF6A72B" w14:textId="77777777" w:rsidR="00D94311" w:rsidRPr="00D94311" w:rsidRDefault="00D94311" w:rsidP="00D94311">
      <w:pPr>
        <w:pStyle w:val="NormalWeb"/>
        <w:rPr>
          <w:rFonts w:asciiTheme="minorHAnsi" w:hAnsiTheme="minorHAnsi" w:cstheme="minorHAnsi"/>
          <w:b/>
          <w:bCs/>
          <w:color w:val="000000"/>
          <w:lang w:val="en-US"/>
        </w:rPr>
      </w:pPr>
      <w:r w:rsidRPr="00D94311">
        <w:rPr>
          <w:rFonts w:asciiTheme="minorHAnsi" w:hAnsiTheme="minorHAnsi" w:cstheme="minorHAnsi"/>
          <w:b/>
          <w:bCs/>
          <w:color w:val="000000"/>
        </w:rPr>
        <w:t>Entrepreneurship &amp; Marketing - The Business of Sports Marketing 11</w:t>
      </w:r>
    </w:p>
    <w:p w14:paraId="1D782764" w14:textId="77777777" w:rsidR="00D94311" w:rsidRPr="00D94311" w:rsidRDefault="00D94311" w:rsidP="00D94311">
      <w:pPr>
        <w:pStyle w:val="NormalWeb"/>
        <w:rPr>
          <w:rFonts w:asciiTheme="minorHAnsi" w:hAnsiTheme="minorHAnsi" w:cstheme="minorHAnsi"/>
          <w:color w:val="000000"/>
        </w:rPr>
      </w:pPr>
      <w:r w:rsidRPr="00D94311">
        <w:rPr>
          <w:rFonts w:asciiTheme="minorHAnsi" w:hAnsiTheme="minorHAnsi" w:cstheme="minorHAnsi"/>
          <w:color w:val="000000"/>
        </w:rPr>
        <w:t xml:space="preserve">This course gives insight into the “Business of Sports Marketing.” Students will gain meaningful understanding of how the multi-billion-dollar industry of sports works. This course covers Sports Leagues and Teams including their structure, </w:t>
      </w:r>
      <w:proofErr w:type="gramStart"/>
      <w:r w:rsidRPr="00D94311">
        <w:rPr>
          <w:rFonts w:asciiTheme="minorHAnsi" w:hAnsiTheme="minorHAnsi" w:cstheme="minorHAnsi"/>
          <w:color w:val="000000"/>
        </w:rPr>
        <w:t>globalization</w:t>
      </w:r>
      <w:proofErr w:type="gramEnd"/>
      <w:r w:rsidRPr="00D94311">
        <w:rPr>
          <w:rFonts w:asciiTheme="minorHAnsi" w:hAnsiTheme="minorHAnsi" w:cstheme="minorHAnsi"/>
          <w:color w:val="000000"/>
        </w:rPr>
        <w:t xml:space="preserve"> and ownership. It will also explore media rights, </w:t>
      </w:r>
      <w:proofErr w:type="gramStart"/>
      <w:r w:rsidRPr="00D94311">
        <w:rPr>
          <w:rFonts w:asciiTheme="minorHAnsi" w:hAnsiTheme="minorHAnsi" w:cstheme="minorHAnsi"/>
          <w:color w:val="000000"/>
        </w:rPr>
        <w:t>stadiums</w:t>
      </w:r>
      <w:proofErr w:type="gramEnd"/>
      <w:r w:rsidRPr="00D94311">
        <w:rPr>
          <w:rFonts w:asciiTheme="minorHAnsi" w:hAnsiTheme="minorHAnsi" w:cstheme="minorHAnsi"/>
          <w:color w:val="000000"/>
        </w:rPr>
        <w:t xml:space="preserve"> and arenas. There will be discussion and research into salaries, </w:t>
      </w:r>
      <w:proofErr w:type="gramStart"/>
      <w:r w:rsidRPr="00D94311">
        <w:rPr>
          <w:rFonts w:asciiTheme="minorHAnsi" w:hAnsiTheme="minorHAnsi" w:cstheme="minorHAnsi"/>
          <w:color w:val="000000"/>
        </w:rPr>
        <w:t>unions</w:t>
      </w:r>
      <w:proofErr w:type="gramEnd"/>
      <w:r w:rsidRPr="00D94311">
        <w:rPr>
          <w:rFonts w:asciiTheme="minorHAnsi" w:hAnsiTheme="minorHAnsi" w:cstheme="minorHAnsi"/>
          <w:color w:val="000000"/>
        </w:rPr>
        <w:t xml:space="preserve"> and the role of sports agents. The Olympics and the FIFA World Cup will also be examined.</w:t>
      </w:r>
    </w:p>
    <w:p w14:paraId="10631C8D" w14:textId="77777777" w:rsidR="00D94311" w:rsidRDefault="00D94311" w:rsidP="000741B2">
      <w:pPr>
        <w:pStyle w:val="paragraph"/>
        <w:spacing w:before="0" w:beforeAutospacing="0" w:after="0" w:afterAutospacing="0"/>
        <w:jc w:val="both"/>
        <w:textAlignment w:val="baseline"/>
        <w:rPr>
          <w:rStyle w:val="normaltextrun"/>
          <w:rFonts w:asciiTheme="minorHAnsi" w:hAnsiTheme="minorHAnsi" w:cstheme="minorHAnsi"/>
          <w:b/>
          <w:bCs/>
          <w:lang w:val="en-US"/>
        </w:rPr>
      </w:pPr>
    </w:p>
    <w:p w14:paraId="419B6C54" w14:textId="0D2F8AB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Marketing &amp; Promotion 11</w:t>
      </w:r>
      <w:r w:rsidRPr="00472442">
        <w:rPr>
          <w:rStyle w:val="eop"/>
          <w:rFonts w:asciiTheme="minorHAnsi" w:hAnsiTheme="minorHAnsi" w:cstheme="minorHAnsi"/>
          <w:lang w:val="en-US"/>
        </w:rPr>
        <w:t> </w:t>
      </w:r>
    </w:p>
    <w:p w14:paraId="4131989F" w14:textId="5DE3F4B4"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is a practical, activity-based course that provides a framework for creative application for retailing concepts. Topics include retail marketing, consumer research, store operations, retail selling, </w:t>
      </w:r>
      <w:proofErr w:type="gramStart"/>
      <w:r w:rsidRPr="00472442">
        <w:rPr>
          <w:rStyle w:val="normaltextrun"/>
          <w:rFonts w:asciiTheme="minorHAnsi" w:hAnsiTheme="minorHAnsi" w:cstheme="minorHAnsi"/>
          <w:lang w:val="en-US"/>
        </w:rPr>
        <w:t>promotion</w:t>
      </w:r>
      <w:proofErr w:type="gramEnd"/>
      <w:r w:rsidRPr="00472442">
        <w:rPr>
          <w:rStyle w:val="normaltextrun"/>
          <w:rFonts w:asciiTheme="minorHAnsi" w:hAnsiTheme="minorHAnsi" w:cstheme="minorHAnsi"/>
          <w:lang w:val="en-US"/>
        </w:rPr>
        <w:t xml:space="preserve"> and advertising. Students are responsible for operating the school store</w:t>
      </w:r>
      <w:r w:rsidR="00D94311">
        <w:rPr>
          <w:rStyle w:val="normaltextrun"/>
          <w:rFonts w:asciiTheme="minorHAnsi" w:hAnsiTheme="minorHAnsi" w:cstheme="minorHAnsi"/>
          <w:lang w:val="en-US"/>
        </w:rPr>
        <w:t>.</w:t>
      </w:r>
    </w:p>
    <w:p w14:paraId="26B8DDF6"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D27E3D0" w14:textId="0E59906F"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Media Design 11 </w:t>
      </w:r>
      <w:r w:rsidR="00D94311">
        <w:rPr>
          <w:rStyle w:val="eop"/>
          <w:rFonts w:asciiTheme="minorHAnsi" w:hAnsiTheme="minorHAnsi" w:cstheme="minorHAnsi"/>
          <w:lang w:val="en-US"/>
        </w:rPr>
        <w:t xml:space="preserve">– </w:t>
      </w:r>
      <w:r w:rsidR="00D94311" w:rsidRPr="00D94311">
        <w:rPr>
          <w:rStyle w:val="eop"/>
          <w:rFonts w:asciiTheme="minorHAnsi" w:hAnsiTheme="minorHAnsi" w:cstheme="minorHAnsi"/>
          <w:b/>
          <w:bCs/>
          <w:lang w:val="en-US"/>
        </w:rPr>
        <w:t>Video Production</w:t>
      </w:r>
    </w:p>
    <w:p w14:paraId="239D74F0" w14:textId="07C4E39E" w:rsidR="00D94311" w:rsidRPr="00D94311" w:rsidRDefault="00D94311" w:rsidP="000741B2">
      <w:pPr>
        <w:pStyle w:val="paragraph"/>
        <w:spacing w:before="0" w:beforeAutospacing="0" w:after="0" w:afterAutospacing="0"/>
        <w:jc w:val="both"/>
        <w:textAlignment w:val="baseline"/>
        <w:rPr>
          <w:rStyle w:val="normaltextrun"/>
          <w:rFonts w:asciiTheme="minorHAnsi" w:hAnsiTheme="minorHAnsi" w:cstheme="minorHAnsi"/>
          <w:lang w:val="en-US"/>
        </w:rPr>
      </w:pPr>
      <w:r w:rsidRPr="00D94311">
        <w:rPr>
          <w:rFonts w:asciiTheme="minorHAnsi" w:hAnsiTheme="minorHAnsi" w:cstheme="minorHAnsi"/>
          <w:color w:val="000000"/>
          <w:lang w:val="en-US"/>
        </w:rPr>
        <w:t>This is a fun and very creative class. Using advanced video editing software (Adobe Premiere), learn to create your own videos incorporating camera tricks and customized video effects and transitions. Emphasis is on starting with an idea, developing a proposal and script, filming, and editing the video by adding sound &amp; music. More advanced students may be able to try out advanced special effects using Adobe After Effects. The final project will be to create your own short movie. We will also investigate basic web design and Flash animations.</w:t>
      </w:r>
    </w:p>
    <w:p w14:paraId="30B012ED"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color w:val="31849B"/>
          <w:lang w:val="en-US"/>
        </w:rPr>
        <w:t> </w:t>
      </w:r>
    </w:p>
    <w:p w14:paraId="6DD2E7C9"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Tourism 11 &amp; 12</w:t>
      </w:r>
      <w:r w:rsidRPr="00472442">
        <w:rPr>
          <w:rStyle w:val="eop"/>
          <w:rFonts w:asciiTheme="minorHAnsi" w:hAnsiTheme="minorHAnsi" w:cstheme="minorHAnsi"/>
          <w:lang w:val="en-US"/>
        </w:rPr>
        <w:t> </w:t>
      </w:r>
    </w:p>
    <w:p w14:paraId="4F12F41E"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is a comprehensive introduction to a fast-paced, rapidly changing, and extremely diversified industry. Core elements are designed to encourage students to apply and refine a wide range of skills and knowledge. This course will provide students with both transferrable and employability skills and a foundation for workplace training in the five sectors of the tourism industry.</w:t>
      </w:r>
      <w:r w:rsidRPr="00472442">
        <w:rPr>
          <w:rStyle w:val="eop"/>
          <w:rFonts w:asciiTheme="minorHAnsi" w:hAnsiTheme="minorHAnsi" w:cstheme="minorHAnsi"/>
          <w:lang w:val="en-US"/>
        </w:rPr>
        <w:t> </w:t>
      </w:r>
    </w:p>
    <w:p w14:paraId="252C0488"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4B6A2E2"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Applications of Leadership 11: Technology</w:t>
      </w:r>
      <w:r w:rsidRPr="00472442">
        <w:rPr>
          <w:rStyle w:val="eop"/>
          <w:rFonts w:asciiTheme="minorHAnsi" w:hAnsiTheme="minorHAnsi" w:cstheme="minorHAnsi"/>
          <w:lang w:val="en-US"/>
        </w:rPr>
        <w:t> </w:t>
      </w:r>
    </w:p>
    <w:p w14:paraId="5C0E90C5" w14:textId="270C4450" w:rsidR="00C15E7B" w:rsidRPr="00C15E7B" w:rsidRDefault="00C15E7B" w:rsidP="000741B2">
      <w:pPr>
        <w:pStyle w:val="paragraph"/>
        <w:spacing w:before="0" w:beforeAutospacing="0" w:after="0" w:afterAutospacing="0"/>
        <w:jc w:val="both"/>
        <w:textAlignment w:val="baseline"/>
        <w:rPr>
          <w:rStyle w:val="normaltextrun"/>
          <w:rFonts w:asciiTheme="minorHAnsi" w:hAnsiTheme="minorHAnsi" w:cstheme="minorHAnsi"/>
          <w:lang w:val="en-US"/>
        </w:rPr>
      </w:pPr>
      <w:r w:rsidRPr="00C15E7B">
        <w:rPr>
          <w:rFonts w:asciiTheme="minorHAnsi" w:hAnsiTheme="minorHAnsi" w:cstheme="minorHAnsi"/>
          <w:color w:val="000000"/>
          <w:lang w:val="en-US"/>
        </w:rPr>
        <w:t xml:space="preserve">Designed for students considering engineering, programming, graphic </w:t>
      </w:r>
      <w:proofErr w:type="gramStart"/>
      <w:r w:rsidRPr="00C15E7B">
        <w:rPr>
          <w:rFonts w:asciiTheme="minorHAnsi" w:hAnsiTheme="minorHAnsi" w:cstheme="minorHAnsi"/>
          <w:color w:val="000000"/>
          <w:lang w:val="en-US"/>
        </w:rPr>
        <w:t>design</w:t>
      </w:r>
      <w:proofErr w:type="gramEnd"/>
      <w:r w:rsidRPr="00C15E7B">
        <w:rPr>
          <w:rFonts w:asciiTheme="minorHAnsi" w:hAnsiTheme="minorHAnsi" w:cstheme="minorHAnsi"/>
          <w:color w:val="000000"/>
          <w:lang w:val="en-US"/>
        </w:rPr>
        <w:t xml:space="preserve"> or any post-secondary studies utilizing computers. This self-directed course is designed for those students who want to work on high-end, integrated computer projects. These projects can include 3D modeling, Photoshop, </w:t>
      </w:r>
      <w:proofErr w:type="gramStart"/>
      <w:r w:rsidRPr="00C15E7B">
        <w:rPr>
          <w:rFonts w:asciiTheme="minorHAnsi" w:hAnsiTheme="minorHAnsi" w:cstheme="minorHAnsi"/>
          <w:color w:val="000000"/>
          <w:lang w:val="en-US"/>
        </w:rPr>
        <w:t>video</w:t>
      </w:r>
      <w:proofErr w:type="gramEnd"/>
      <w:r w:rsidRPr="00C15E7B">
        <w:rPr>
          <w:rFonts w:asciiTheme="minorHAnsi" w:hAnsiTheme="minorHAnsi" w:cstheme="minorHAnsi"/>
          <w:color w:val="000000"/>
          <w:lang w:val="en-US"/>
        </w:rPr>
        <w:t xml:space="preserve"> and sound editing, and programming (Java, Python, or whatever language that your program will be studying). You are responsible for creating your own learning plan. Students must be self-motivated and able to complete individual projects.</w:t>
      </w:r>
    </w:p>
    <w:p w14:paraId="70446860"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BCDCD52" w14:textId="77777777" w:rsidR="00DF1ABA" w:rsidRDefault="00DF1ABA" w:rsidP="000741B2">
      <w:pPr>
        <w:pStyle w:val="paragraph"/>
        <w:spacing w:before="0" w:beforeAutospacing="0" w:after="0" w:afterAutospacing="0"/>
        <w:jc w:val="both"/>
        <w:textAlignment w:val="baseline"/>
        <w:rPr>
          <w:rStyle w:val="normaltextrun"/>
          <w:rFonts w:asciiTheme="minorHAnsi" w:hAnsiTheme="minorHAnsi" w:cstheme="minorHAnsi"/>
          <w:b/>
          <w:bCs/>
          <w:lang w:val="en-US"/>
        </w:rPr>
      </w:pPr>
    </w:p>
    <w:p w14:paraId="0B652E61" w14:textId="0F35BE2F"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E-Commerce 12 (Marketing 12)</w:t>
      </w:r>
      <w:r w:rsidRPr="00472442">
        <w:rPr>
          <w:rStyle w:val="eop"/>
          <w:rFonts w:asciiTheme="minorHAnsi" w:hAnsiTheme="minorHAnsi" w:cstheme="minorHAnsi"/>
          <w:lang w:val="en-US"/>
        </w:rPr>
        <w:t> </w:t>
      </w:r>
    </w:p>
    <w:p w14:paraId="43B0EA52"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E-Commerce 12 is a study of national and international marketing and advanced topics of e-commerce. Topics include marketing research, product planning, product enhancement, sales promotion and advertising including the design and production of Wildcat clothing and merchandise. Students will be actively involved in the daily operation of the school store. Those who have taken Marketing 11 are prime candidates to be store managers and all grade 12s are eligible for one of the marketing scholarships. </w:t>
      </w:r>
      <w:r w:rsidRPr="00472442">
        <w:rPr>
          <w:rStyle w:val="eop"/>
          <w:rFonts w:asciiTheme="minorHAnsi" w:hAnsiTheme="minorHAnsi" w:cstheme="minorHAnsi"/>
          <w:lang w:val="en-US"/>
        </w:rPr>
        <w:t> </w:t>
      </w:r>
    </w:p>
    <w:p w14:paraId="751A36A2"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9AEE5CF"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Economics 12</w:t>
      </w:r>
      <w:r w:rsidRPr="00472442">
        <w:rPr>
          <w:rStyle w:val="eop"/>
          <w:rFonts w:asciiTheme="minorHAnsi" w:hAnsiTheme="minorHAnsi" w:cstheme="minorHAnsi"/>
          <w:lang w:val="en-US"/>
        </w:rPr>
        <w:t> </w:t>
      </w:r>
    </w:p>
    <w:p w14:paraId="3DB2FD63" w14:textId="1283E64B" w:rsidR="00C15E7B" w:rsidRPr="00C15E7B" w:rsidRDefault="00C15E7B" w:rsidP="000741B2">
      <w:pPr>
        <w:pStyle w:val="paragraph"/>
        <w:spacing w:before="0" w:beforeAutospacing="0" w:after="0" w:afterAutospacing="0"/>
        <w:jc w:val="both"/>
        <w:textAlignment w:val="baseline"/>
        <w:rPr>
          <w:rStyle w:val="normaltextrun"/>
          <w:rFonts w:asciiTheme="minorHAnsi" w:hAnsiTheme="minorHAnsi" w:cstheme="minorHAnsi"/>
          <w:lang w:val="en-US"/>
        </w:rPr>
      </w:pPr>
      <w:r w:rsidRPr="00C15E7B">
        <w:rPr>
          <w:rFonts w:asciiTheme="minorHAnsi" w:hAnsiTheme="minorHAnsi" w:cstheme="minorHAnsi"/>
          <w:color w:val="000000"/>
          <w:lang w:val="en-US"/>
        </w:rPr>
        <w:t xml:space="preserve">With what’s gone on in the US and here in Canada, economic concepts are more important than ever and is a must for any student whether they go to business school or any career. To excel in today’s business world, you need a good understanding of how economics governs our lives. Topics include supply and demand theory; production/distribution, </w:t>
      </w:r>
      <w:proofErr w:type="spellStart"/>
      <w:r w:rsidRPr="00C15E7B">
        <w:rPr>
          <w:rFonts w:asciiTheme="minorHAnsi" w:hAnsiTheme="minorHAnsi" w:cstheme="minorHAnsi"/>
          <w:color w:val="000000"/>
          <w:lang w:val="en-US"/>
        </w:rPr>
        <w:t>labour</w:t>
      </w:r>
      <w:proofErr w:type="spellEnd"/>
      <w:r w:rsidRPr="00C15E7B">
        <w:rPr>
          <w:rFonts w:asciiTheme="minorHAnsi" w:hAnsiTheme="minorHAnsi" w:cstheme="minorHAnsi"/>
          <w:color w:val="000000"/>
          <w:lang w:val="en-US"/>
        </w:rPr>
        <w:t xml:space="preserve">, role of government, international trade, decision making in business. This course also covers Environment economics, Development economics, </w:t>
      </w:r>
      <w:proofErr w:type="gramStart"/>
      <w:r w:rsidRPr="00C15E7B">
        <w:rPr>
          <w:rFonts w:asciiTheme="minorHAnsi" w:hAnsiTheme="minorHAnsi" w:cstheme="minorHAnsi"/>
          <w:color w:val="000000"/>
          <w:lang w:val="en-US"/>
        </w:rPr>
        <w:t>wealth</w:t>
      </w:r>
      <w:proofErr w:type="gramEnd"/>
      <w:r w:rsidRPr="00C15E7B">
        <w:rPr>
          <w:rFonts w:asciiTheme="minorHAnsi" w:hAnsiTheme="minorHAnsi" w:cstheme="minorHAnsi"/>
          <w:color w:val="000000"/>
          <w:lang w:val="en-US"/>
        </w:rPr>
        <w:t xml:space="preserve"> and inequality. Students are expected to engage in projects that explore solutions to current economic issues. </w:t>
      </w:r>
      <w:r w:rsidRPr="00A465F4">
        <w:rPr>
          <w:rFonts w:asciiTheme="minorHAnsi" w:hAnsiTheme="minorHAnsi" w:cstheme="minorHAnsi"/>
          <w:color w:val="000000"/>
          <w:lang w:val="en-US"/>
        </w:rPr>
        <w:t>This course can be used for university GPA calculations.</w:t>
      </w:r>
    </w:p>
    <w:p w14:paraId="68F34F1A" w14:textId="77777777" w:rsidR="00C15E7B" w:rsidRDefault="00C15E7B" w:rsidP="000741B2">
      <w:pPr>
        <w:pStyle w:val="paragraph"/>
        <w:spacing w:before="0" w:beforeAutospacing="0" w:after="0" w:afterAutospacing="0"/>
        <w:jc w:val="both"/>
        <w:textAlignment w:val="baseline"/>
        <w:rPr>
          <w:rStyle w:val="normaltextrun"/>
          <w:rFonts w:asciiTheme="minorHAnsi" w:hAnsiTheme="minorHAnsi" w:cstheme="minorHAnsi"/>
          <w:lang w:val="en-US"/>
        </w:rPr>
      </w:pPr>
    </w:p>
    <w:p w14:paraId="5C9FBF66" w14:textId="2F3C7721"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Entrepreneurship 12</w:t>
      </w:r>
      <w:r w:rsidRPr="00472442">
        <w:rPr>
          <w:rStyle w:val="eop"/>
          <w:rFonts w:asciiTheme="minorHAnsi" w:hAnsiTheme="minorHAnsi" w:cstheme="minorHAnsi"/>
          <w:lang w:val="en-US"/>
        </w:rPr>
        <w:t> </w:t>
      </w:r>
    </w:p>
    <w:p w14:paraId="777E8B10"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Are you interested in starting your own business? Would you like to make some money? Entrepreneurs come in all shapes and sizes and this course will start you on your way. You can </w:t>
      </w:r>
      <w:proofErr w:type="gramStart"/>
      <w:r w:rsidRPr="00472442">
        <w:rPr>
          <w:rStyle w:val="normaltextrun"/>
          <w:rFonts w:asciiTheme="minorHAnsi" w:hAnsiTheme="minorHAnsi" w:cstheme="minorHAnsi"/>
          <w:lang w:val="en-US"/>
        </w:rPr>
        <w:t>look into</w:t>
      </w:r>
      <w:proofErr w:type="gramEnd"/>
      <w:r w:rsidRPr="00472442">
        <w:rPr>
          <w:rStyle w:val="normaltextrun"/>
          <w:rFonts w:asciiTheme="minorHAnsi" w:hAnsiTheme="minorHAnsi" w:cstheme="minorHAnsi"/>
          <w:lang w:val="en-US"/>
        </w:rPr>
        <w:t xml:space="preserve"> areas such as investing, starting a business, becoming an entrepreneur in a company. We can look at existing successful entrepreneurs and look at all the many areas where we can make our own mark. This project-based course has so many possibilities. Let’s have some fun and make some profit!</w:t>
      </w:r>
      <w:r w:rsidRPr="00472442">
        <w:rPr>
          <w:rStyle w:val="eop"/>
          <w:rFonts w:asciiTheme="minorHAnsi" w:hAnsiTheme="minorHAnsi" w:cstheme="minorHAnsi"/>
          <w:lang w:val="en-US"/>
        </w:rPr>
        <w:t> </w:t>
      </w:r>
    </w:p>
    <w:p w14:paraId="4CA9CAF0"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28DB4935"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Financial Accounting 12</w:t>
      </w:r>
      <w:r w:rsidRPr="00472442">
        <w:rPr>
          <w:rStyle w:val="eop"/>
          <w:rFonts w:asciiTheme="minorHAnsi" w:hAnsiTheme="minorHAnsi" w:cstheme="minorHAnsi"/>
          <w:lang w:val="en-US"/>
        </w:rPr>
        <w:t> </w:t>
      </w:r>
    </w:p>
    <w:p w14:paraId="7F943EEE"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A must if you are planning to go to business school. This course is intended for students who wish to pursue post-secondary studies in accounting, finance, business management, or commerce. Accounting theory and assessment of financial statements will be the emphasis of this course. Students without Accounting 11 may have difficulty with this course.</w:t>
      </w:r>
      <w:r w:rsidRPr="00472442">
        <w:rPr>
          <w:rStyle w:val="eop"/>
          <w:rFonts w:asciiTheme="minorHAnsi" w:hAnsiTheme="minorHAnsi" w:cstheme="minorHAnsi"/>
          <w:lang w:val="en-US"/>
        </w:rPr>
        <w:t> </w:t>
      </w:r>
    </w:p>
    <w:p w14:paraId="753F3801"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5546ED5" w14:textId="74E1A172"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Media Design 12</w:t>
      </w:r>
      <w:r w:rsidRPr="00472442">
        <w:rPr>
          <w:rStyle w:val="eop"/>
          <w:rFonts w:asciiTheme="minorHAnsi" w:hAnsiTheme="minorHAnsi" w:cstheme="minorHAnsi"/>
          <w:lang w:val="en-US"/>
        </w:rPr>
        <w:t> </w:t>
      </w:r>
      <w:r w:rsidR="00C15E7B" w:rsidRPr="00C15E7B">
        <w:rPr>
          <w:rStyle w:val="eop"/>
          <w:rFonts w:asciiTheme="minorHAnsi" w:hAnsiTheme="minorHAnsi" w:cstheme="minorHAnsi"/>
          <w:b/>
          <w:bCs/>
          <w:lang w:val="en-US"/>
        </w:rPr>
        <w:t>– Video Production</w:t>
      </w:r>
    </w:p>
    <w:p w14:paraId="6C9AAED8" w14:textId="209504CB" w:rsidR="007836EB"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Explore all aspects of video editing in a fully project-based class. You will learn industry standard Premiere video editing and move towards advanced special effects using After Effects. Emphasis will be on creating not only visually impressive productions but also interesting and varied content. Final project will be to create your own movie (from writing a script, filming schedule, filming, editing, to creating a full DVD menu). Students may also be able to enter video contests.</w:t>
      </w:r>
      <w:r w:rsidRPr="00472442">
        <w:rPr>
          <w:rStyle w:val="eop"/>
          <w:rFonts w:asciiTheme="minorHAnsi" w:hAnsiTheme="minorHAnsi" w:cstheme="minorHAnsi"/>
          <w:lang w:val="en-US"/>
        </w:rPr>
        <w:t> </w:t>
      </w:r>
    </w:p>
    <w:p w14:paraId="3892ADA9" w14:textId="77777777" w:rsidR="00C15E7B" w:rsidRPr="00C15E7B" w:rsidRDefault="00C15E7B" w:rsidP="00C15E7B">
      <w:pPr>
        <w:pStyle w:val="NormalWeb"/>
        <w:rPr>
          <w:rFonts w:asciiTheme="minorHAnsi" w:hAnsiTheme="minorHAnsi" w:cstheme="minorHAnsi"/>
          <w:b/>
          <w:bCs/>
          <w:color w:val="000000"/>
          <w:lang w:val="en-US"/>
        </w:rPr>
      </w:pPr>
      <w:r w:rsidRPr="00C15E7B">
        <w:rPr>
          <w:rFonts w:asciiTheme="minorHAnsi" w:hAnsiTheme="minorHAnsi" w:cstheme="minorHAnsi"/>
          <w:b/>
          <w:bCs/>
          <w:color w:val="000000"/>
        </w:rPr>
        <w:t>Sports Marketing 12</w:t>
      </w:r>
    </w:p>
    <w:p w14:paraId="7C0EEF3D" w14:textId="4ABC8048" w:rsidR="007836EB" w:rsidRPr="00C15E7B" w:rsidRDefault="00C15E7B" w:rsidP="00C15E7B">
      <w:pPr>
        <w:pStyle w:val="NormalWeb"/>
        <w:rPr>
          <w:rStyle w:val="normaltextrun"/>
          <w:rFonts w:asciiTheme="minorHAnsi" w:hAnsiTheme="minorHAnsi" w:cstheme="minorHAnsi"/>
          <w:color w:val="000000"/>
        </w:rPr>
      </w:pPr>
      <w:r w:rsidRPr="00C15E7B">
        <w:rPr>
          <w:rFonts w:asciiTheme="minorHAnsi" w:hAnsiTheme="minorHAnsi" w:cstheme="minorHAnsi"/>
          <w:color w:val="000000"/>
        </w:rPr>
        <w:t xml:space="preserve">Sports Marketing will focus on local and multi-billion-dollar professional sports, sponsorships, </w:t>
      </w:r>
      <w:proofErr w:type="gramStart"/>
      <w:r w:rsidRPr="00C15E7B">
        <w:rPr>
          <w:rFonts w:asciiTheme="minorHAnsi" w:hAnsiTheme="minorHAnsi" w:cstheme="minorHAnsi"/>
          <w:color w:val="000000"/>
        </w:rPr>
        <w:t>partnerships</w:t>
      </w:r>
      <w:proofErr w:type="gramEnd"/>
      <w:r w:rsidRPr="00C15E7B">
        <w:rPr>
          <w:rFonts w:asciiTheme="minorHAnsi" w:hAnsiTheme="minorHAnsi" w:cstheme="minorHAnsi"/>
          <w:color w:val="000000"/>
        </w:rPr>
        <w:t xml:space="preserve"> and fan engagement. Students will learn about marketing concepts related to branding, promotions, athlete marketing, personal branding, digital </w:t>
      </w:r>
      <w:proofErr w:type="gramStart"/>
      <w:r w:rsidRPr="00C15E7B">
        <w:rPr>
          <w:rFonts w:asciiTheme="minorHAnsi" w:hAnsiTheme="minorHAnsi" w:cstheme="minorHAnsi"/>
          <w:color w:val="000000"/>
        </w:rPr>
        <w:t>media</w:t>
      </w:r>
      <w:proofErr w:type="gramEnd"/>
      <w:r w:rsidRPr="00C15E7B">
        <w:rPr>
          <w:rFonts w:asciiTheme="minorHAnsi" w:hAnsiTheme="minorHAnsi" w:cstheme="minorHAnsi"/>
          <w:color w:val="000000"/>
        </w:rPr>
        <w:t xml:space="preserve"> and social media in sports. Projects will encourage students to research and learn more about athletes whom they look up to. Lastly, the course will discuss emerging trends in sports marketing, sports from a global perspective, </w:t>
      </w:r>
      <w:proofErr w:type="gramStart"/>
      <w:r w:rsidRPr="00C15E7B">
        <w:rPr>
          <w:rFonts w:asciiTheme="minorHAnsi" w:hAnsiTheme="minorHAnsi" w:cstheme="minorHAnsi"/>
          <w:color w:val="000000"/>
        </w:rPr>
        <w:t>ethics</w:t>
      </w:r>
      <w:proofErr w:type="gramEnd"/>
      <w:r w:rsidRPr="00C15E7B">
        <w:rPr>
          <w:rFonts w:asciiTheme="minorHAnsi" w:hAnsiTheme="minorHAnsi" w:cstheme="minorHAnsi"/>
          <w:color w:val="000000"/>
        </w:rPr>
        <w:t xml:space="preserve"> and controversies in sports. Ideal for athletes planning on working within the industry</w:t>
      </w:r>
      <w:r>
        <w:rPr>
          <w:rFonts w:asciiTheme="minorHAnsi" w:hAnsiTheme="minorHAnsi" w:cstheme="minorHAnsi"/>
          <w:color w:val="000000"/>
        </w:rPr>
        <w:t>.</w:t>
      </w:r>
    </w:p>
    <w:p w14:paraId="1AE49BBF" w14:textId="05327714"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Applications of Leadership 12: Technology</w:t>
      </w:r>
      <w:r w:rsidRPr="00472442">
        <w:rPr>
          <w:rStyle w:val="eop"/>
          <w:rFonts w:asciiTheme="minorHAnsi" w:hAnsiTheme="minorHAnsi" w:cstheme="minorHAnsi"/>
          <w:lang w:val="en-US"/>
        </w:rPr>
        <w:t> </w:t>
      </w:r>
    </w:p>
    <w:p w14:paraId="4F379ECA"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A must for any student considering engineering or computer sciences. This course continues the project approach in grade 11. Students will complete designated programs started in grade 11 or proceed to new ones. In addition, students will work on advanced projects using industry standard software. If you can dream of an application or a design, then you can do it here. Students must be self-motivated and able to complete projects on their own. </w:t>
      </w:r>
      <w:r w:rsidRPr="00472442">
        <w:rPr>
          <w:rStyle w:val="eop"/>
          <w:rFonts w:asciiTheme="minorHAnsi" w:hAnsiTheme="minorHAnsi" w:cstheme="minorHAnsi"/>
          <w:lang w:val="en-US"/>
        </w:rPr>
        <w:t> </w:t>
      </w:r>
    </w:p>
    <w:p w14:paraId="23D39243"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69ED6E1" w14:textId="77777777" w:rsidR="000741B2" w:rsidRPr="00472442" w:rsidRDefault="000741B2" w:rsidP="000741B2">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 Microeconomics 12 or AP Macroeconomics 12</w:t>
      </w:r>
      <w:r w:rsidRPr="00472442">
        <w:rPr>
          <w:rStyle w:val="eop"/>
          <w:rFonts w:asciiTheme="minorHAnsi" w:hAnsiTheme="minorHAnsi" w:cstheme="minorHAnsi"/>
          <w:lang w:val="en-US"/>
        </w:rPr>
        <w:t> </w:t>
      </w:r>
    </w:p>
    <w:p w14:paraId="48F28287" w14:textId="7DE05282" w:rsidR="00F278C1" w:rsidRDefault="000741B2" w:rsidP="00F278C1">
      <w:pPr>
        <w:pStyle w:val="paragraph"/>
        <w:spacing w:before="0" w:beforeAutospacing="0" w:after="0" w:afterAutospacing="0"/>
        <w:jc w:val="both"/>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 xml:space="preserve">This is a challenging course that gives students the opportunity to take TWO university level courses in high school. You learn the same theories and at the same depth as a first-year university student and possibly gain university credits. Students who successfully complete the examination in May with a minimum score of 4 on a 5-point scale may be granted university course credit. For more information, please check </w:t>
      </w:r>
      <w:hyperlink r:id="rId45" w:tgtFrame="_blank" w:history="1">
        <w:r w:rsidRPr="00472442">
          <w:rPr>
            <w:rStyle w:val="normaltextrun"/>
            <w:rFonts w:asciiTheme="minorHAnsi" w:hAnsiTheme="minorHAnsi" w:cstheme="minorHAnsi"/>
            <w:u w:val="single"/>
            <w:lang w:val="en-US"/>
          </w:rPr>
          <w:t>www.ap.ca</w:t>
        </w:r>
      </w:hyperlink>
      <w:r w:rsidRPr="00472442">
        <w:rPr>
          <w:rStyle w:val="normaltextrun"/>
          <w:rFonts w:asciiTheme="minorHAnsi" w:hAnsiTheme="minorHAnsi" w:cstheme="minorHAnsi"/>
          <w:lang w:val="en-US"/>
        </w:rPr>
        <w:t xml:space="preserve"> and </w:t>
      </w:r>
      <w:hyperlink r:id="rId46" w:tgtFrame="_blank" w:history="1">
        <w:r w:rsidRPr="00472442">
          <w:rPr>
            <w:rStyle w:val="normaltextrun"/>
            <w:rFonts w:asciiTheme="minorHAnsi" w:hAnsiTheme="minorHAnsi" w:cstheme="minorHAnsi"/>
            <w:u w:val="single"/>
            <w:lang w:val="en-US"/>
          </w:rPr>
          <w:t>www.collegeboard.org</w:t>
        </w:r>
      </w:hyperlink>
      <w:r w:rsidRPr="00472442">
        <w:rPr>
          <w:rStyle w:val="normaltextrun"/>
          <w:rFonts w:asciiTheme="minorHAnsi" w:hAnsiTheme="minorHAnsi" w:cstheme="minorHAnsi"/>
          <w:lang w:val="en-US"/>
        </w:rPr>
        <w:t xml:space="preserve">. </w:t>
      </w:r>
      <w:r w:rsidRPr="00472442">
        <w:rPr>
          <w:rStyle w:val="normaltextrun"/>
          <w:rFonts w:asciiTheme="minorHAnsi" w:hAnsiTheme="minorHAnsi" w:cstheme="minorHAnsi"/>
          <w:b/>
          <w:bCs/>
          <w:u w:val="single"/>
          <w:lang w:val="en-US"/>
        </w:rPr>
        <w:t>AP Macroeconomics is offered in 202</w:t>
      </w:r>
      <w:r w:rsidR="00C15E7B">
        <w:rPr>
          <w:rStyle w:val="normaltextrun"/>
          <w:rFonts w:asciiTheme="minorHAnsi" w:hAnsiTheme="minorHAnsi" w:cstheme="minorHAnsi"/>
          <w:b/>
          <w:bCs/>
          <w:u w:val="single"/>
          <w:lang w:val="en-US"/>
        </w:rPr>
        <w:t>5</w:t>
      </w:r>
      <w:r w:rsidRPr="00472442">
        <w:rPr>
          <w:rStyle w:val="normaltextrun"/>
          <w:rFonts w:asciiTheme="minorHAnsi" w:hAnsiTheme="minorHAnsi" w:cstheme="minorHAnsi"/>
          <w:b/>
          <w:bCs/>
          <w:u w:val="single"/>
          <w:lang w:val="en-US"/>
        </w:rPr>
        <w:t>-2</w:t>
      </w:r>
      <w:r w:rsidR="00C15E7B">
        <w:rPr>
          <w:rStyle w:val="normaltextrun"/>
          <w:rFonts w:asciiTheme="minorHAnsi" w:hAnsiTheme="minorHAnsi" w:cstheme="minorHAnsi"/>
          <w:b/>
          <w:bCs/>
          <w:u w:val="single"/>
          <w:lang w:val="en-US"/>
        </w:rPr>
        <w:t>6</w:t>
      </w:r>
      <w:r w:rsidRPr="00472442">
        <w:rPr>
          <w:rStyle w:val="normaltextrun"/>
          <w:rFonts w:asciiTheme="minorHAnsi" w:hAnsiTheme="minorHAnsi" w:cstheme="minorHAnsi"/>
          <w:b/>
          <w:bCs/>
          <w:u w:val="single"/>
          <w:lang w:val="en-US"/>
        </w:rPr>
        <w:t xml:space="preserve"> school year</w:t>
      </w:r>
      <w:r w:rsidRPr="00472442">
        <w:rPr>
          <w:rStyle w:val="normaltextrun"/>
          <w:rFonts w:asciiTheme="minorHAnsi" w:hAnsiTheme="minorHAnsi" w:cstheme="minorHAnsi"/>
          <w:b/>
          <w:bCs/>
          <w:lang w:val="en-US"/>
        </w:rPr>
        <w:t xml:space="preserve"> and </w:t>
      </w:r>
      <w:r w:rsidRPr="00472442">
        <w:rPr>
          <w:rStyle w:val="normaltextrun"/>
          <w:rFonts w:asciiTheme="minorHAnsi" w:hAnsiTheme="minorHAnsi" w:cstheme="minorHAnsi"/>
          <w:lang w:val="en-US"/>
        </w:rPr>
        <w:t>AP Microeconomics will be in 2024-25 school year.</w:t>
      </w:r>
      <w:r w:rsidRPr="00472442">
        <w:rPr>
          <w:rStyle w:val="eop"/>
          <w:rFonts w:asciiTheme="minorHAnsi" w:hAnsiTheme="minorHAnsi" w:cstheme="minorHAnsi"/>
          <w:lang w:val="en-US"/>
        </w:rPr>
        <w:t> </w:t>
      </w:r>
    </w:p>
    <w:p w14:paraId="19121A22" w14:textId="21CA42A9" w:rsidR="00F278C1" w:rsidRDefault="00F278C1" w:rsidP="00F278C1">
      <w:pPr>
        <w:pStyle w:val="paragraph"/>
        <w:spacing w:before="0" w:beforeAutospacing="0" w:after="0" w:afterAutospacing="0"/>
        <w:jc w:val="both"/>
        <w:textAlignment w:val="baseline"/>
        <w:rPr>
          <w:rStyle w:val="eop"/>
          <w:rFonts w:asciiTheme="minorHAnsi" w:hAnsiTheme="minorHAnsi" w:cstheme="minorHAnsi"/>
          <w:lang w:val="en-US"/>
        </w:rPr>
      </w:pPr>
    </w:p>
    <w:p w14:paraId="676C0391" w14:textId="35D1B807" w:rsidR="00C15E7B" w:rsidRDefault="00C15E7B" w:rsidP="00F278C1">
      <w:pPr>
        <w:pStyle w:val="paragraph"/>
        <w:spacing w:before="0" w:beforeAutospacing="0" w:after="0" w:afterAutospacing="0"/>
        <w:jc w:val="both"/>
        <w:textAlignment w:val="baseline"/>
        <w:rPr>
          <w:rStyle w:val="eop"/>
          <w:rFonts w:asciiTheme="minorHAnsi" w:hAnsiTheme="minorHAnsi" w:cstheme="minorHAnsi"/>
          <w:lang w:val="en-US"/>
        </w:rPr>
      </w:pPr>
    </w:p>
    <w:p w14:paraId="498DC307" w14:textId="5E7FBF41" w:rsidR="00C15E7B" w:rsidRDefault="00C15E7B" w:rsidP="00F278C1">
      <w:pPr>
        <w:pStyle w:val="paragraph"/>
        <w:spacing w:before="0" w:beforeAutospacing="0" w:after="0" w:afterAutospacing="0"/>
        <w:jc w:val="both"/>
        <w:textAlignment w:val="baseline"/>
        <w:rPr>
          <w:rStyle w:val="eop"/>
          <w:rFonts w:asciiTheme="minorHAnsi" w:hAnsiTheme="minorHAnsi" w:cstheme="minorHAnsi"/>
          <w:lang w:val="en-US"/>
        </w:rPr>
      </w:pPr>
    </w:p>
    <w:p w14:paraId="65D9070A" w14:textId="51EFF016" w:rsidR="00C15E7B" w:rsidRDefault="00C15E7B" w:rsidP="00F278C1">
      <w:pPr>
        <w:pStyle w:val="paragraph"/>
        <w:spacing w:before="0" w:beforeAutospacing="0" w:after="0" w:afterAutospacing="0"/>
        <w:jc w:val="both"/>
        <w:textAlignment w:val="baseline"/>
        <w:rPr>
          <w:rStyle w:val="eop"/>
          <w:rFonts w:asciiTheme="minorHAnsi" w:hAnsiTheme="minorHAnsi" w:cstheme="minorHAnsi"/>
          <w:lang w:val="en-US"/>
        </w:rPr>
      </w:pPr>
    </w:p>
    <w:p w14:paraId="7CDA5394" w14:textId="5EC561EE" w:rsidR="00C15E7B" w:rsidRDefault="00C15E7B" w:rsidP="00F278C1">
      <w:pPr>
        <w:pStyle w:val="paragraph"/>
        <w:spacing w:before="0" w:beforeAutospacing="0" w:after="0" w:afterAutospacing="0"/>
        <w:jc w:val="both"/>
        <w:textAlignment w:val="baseline"/>
        <w:rPr>
          <w:rStyle w:val="eop"/>
          <w:rFonts w:asciiTheme="minorHAnsi" w:hAnsiTheme="minorHAnsi" w:cstheme="minorHAnsi"/>
          <w:lang w:val="en-US"/>
        </w:rPr>
      </w:pPr>
    </w:p>
    <w:p w14:paraId="554AC964" w14:textId="77777777" w:rsidR="00C15E7B" w:rsidRDefault="00C15E7B" w:rsidP="00F278C1">
      <w:pPr>
        <w:pStyle w:val="paragraph"/>
        <w:spacing w:before="0" w:beforeAutospacing="0" w:after="0" w:afterAutospacing="0"/>
        <w:jc w:val="both"/>
        <w:textAlignment w:val="baseline"/>
        <w:rPr>
          <w:rStyle w:val="eop"/>
          <w:rFonts w:asciiTheme="minorHAnsi" w:hAnsiTheme="minorHAnsi" w:cstheme="minorHAnsi"/>
          <w:lang w:val="en-US"/>
        </w:rPr>
      </w:pPr>
    </w:p>
    <w:p w14:paraId="0AABB778" w14:textId="77777777" w:rsidR="00F278C1" w:rsidRPr="00F278C1" w:rsidRDefault="00F278C1" w:rsidP="00F278C1">
      <w:pPr>
        <w:pStyle w:val="paragraph"/>
        <w:spacing w:before="0" w:beforeAutospacing="0" w:after="0" w:afterAutospacing="0"/>
        <w:jc w:val="both"/>
        <w:textAlignment w:val="baseline"/>
        <w:rPr>
          <w:rFonts w:asciiTheme="minorHAnsi" w:hAnsiTheme="minorHAnsi" w:cstheme="minorHAnsi"/>
          <w:lang w:val="en-US"/>
        </w:rPr>
      </w:pPr>
    </w:p>
    <w:p w14:paraId="1A865601" w14:textId="77777777" w:rsidR="00F278C1" w:rsidRPr="00F278C1" w:rsidRDefault="00F278C1" w:rsidP="00F278C1">
      <w:pPr>
        <w:pStyle w:val="Style3"/>
        <w:rPr>
          <w:rFonts w:cstheme="minorHAnsi"/>
          <w:b/>
          <w:bCs/>
          <w:caps/>
        </w:rPr>
      </w:pPr>
      <w:bookmarkStart w:id="10" w:name="_Toc347215484"/>
      <w:r w:rsidRPr="00F278C1">
        <w:rPr>
          <w:rFonts w:cstheme="minorHAnsi"/>
          <w:b/>
          <w:bCs/>
          <w:caps/>
        </w:rPr>
        <w:t>Visual &amp; Performing Arts</w:t>
      </w:r>
      <w:bookmarkEnd w:id="10"/>
    </w:p>
    <w:p w14:paraId="2E9E197D" w14:textId="77777777" w:rsidR="00F278C1" w:rsidRPr="00472442" w:rsidRDefault="00F278C1" w:rsidP="00F278C1">
      <w:pPr>
        <w:pStyle w:val="Normal1150"/>
        <w:jc w:val="center"/>
        <w:rPr>
          <w:rFonts w:asciiTheme="minorHAnsi" w:hAnsiTheme="minorHAnsi" w:cstheme="minorHAnsi"/>
          <w:b/>
          <w:color w:val="000000"/>
          <w:sz w:val="24"/>
          <w:szCs w:val="24"/>
          <w:u w:val="single"/>
        </w:rPr>
      </w:pPr>
    </w:p>
    <w:p w14:paraId="0244A1F0" w14:textId="77777777" w:rsidR="00F278C1" w:rsidRPr="00472442" w:rsidRDefault="00F278C1" w:rsidP="00F278C1">
      <w:pPr>
        <w:pStyle w:val="paragraph"/>
        <w:spacing w:before="0" w:beforeAutospacing="0" w:after="0" w:afterAutospacing="0"/>
        <w:textAlignment w:val="baseline"/>
        <w:rPr>
          <w:rStyle w:val="normaltextrun"/>
          <w:rFonts w:asciiTheme="minorHAnsi" w:hAnsiTheme="minorHAnsi" w:cstheme="minorHAnsi"/>
          <w:color w:val="000000"/>
          <w:lang w:val="en-CA"/>
        </w:rPr>
      </w:pPr>
      <w:r w:rsidRPr="00472442">
        <w:rPr>
          <w:rFonts w:asciiTheme="minorHAnsi" w:hAnsiTheme="minorHAnsi" w:cstheme="minorHAnsi"/>
          <w:b/>
          <w:noProof/>
        </w:rPr>
        <w:drawing>
          <wp:anchor distT="0" distB="0" distL="114300" distR="114300" simplePos="0" relativeHeight="251784192" behindDoc="1" locked="0" layoutInCell="1" allowOverlap="1" wp14:anchorId="74C3D518" wp14:editId="5B5ED81F">
            <wp:simplePos x="0" y="0"/>
            <wp:positionH relativeFrom="margin">
              <wp:align>right</wp:align>
            </wp:positionH>
            <wp:positionV relativeFrom="paragraph">
              <wp:posOffset>7620</wp:posOffset>
            </wp:positionV>
            <wp:extent cx="847725" cy="1352550"/>
            <wp:effectExtent l="0" t="0" r="9525" b="0"/>
            <wp:wrapSquare wrapText="bothSides"/>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847725" cy="1352550"/>
                    </a:xfrm>
                    <a:prstGeom prst="rect">
                      <a:avLst/>
                    </a:prstGeom>
                    <a:noFill/>
                  </pic:spPr>
                </pic:pic>
              </a:graphicData>
            </a:graphic>
            <wp14:sizeRelH relativeFrom="page">
              <wp14:pctWidth>0</wp14:pctWidth>
            </wp14:sizeRelH>
            <wp14:sizeRelV relativeFrom="page">
              <wp14:pctHeight>0</wp14:pctHeight>
            </wp14:sizeRelV>
          </wp:anchor>
        </w:drawing>
      </w:r>
    </w:p>
    <w:p w14:paraId="1E051948"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DANCE 8</w:t>
      </w:r>
      <w:r w:rsidRPr="00472442">
        <w:rPr>
          <w:rStyle w:val="normaltextrun"/>
          <w:rFonts w:asciiTheme="minorHAnsi" w:hAnsiTheme="minorHAnsi" w:cstheme="minorHAnsi"/>
          <w:color w:val="000000"/>
          <w:lang w:val="en-US"/>
        </w:rPr>
        <w:t>  </w:t>
      </w:r>
      <w:r w:rsidRPr="00472442">
        <w:rPr>
          <w:rStyle w:val="eop"/>
          <w:rFonts w:asciiTheme="minorHAnsi" w:hAnsiTheme="minorHAnsi" w:cstheme="minorHAnsi"/>
          <w:color w:val="000000"/>
          <w:lang w:val="en-US"/>
        </w:rPr>
        <w:t> </w:t>
      </w:r>
    </w:p>
    <w:p w14:paraId="44A78F43"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Dance 8 is part of the Arts rotation course at Burnaby Central. Through Dance, students build self-confidence, practice reflection on their experiences and explore creative expression. Learning to take risks in a supportive environment, personal and spatial awareness, dance etiquette, community building and working as a team are emphasized. Students are introduced to basic dance terminology, movement elements, various genres of dance and dance history.</w:t>
      </w:r>
      <w:r w:rsidRPr="00472442">
        <w:rPr>
          <w:rStyle w:val="normaltextrun"/>
          <w:rFonts w:asciiTheme="minorHAnsi" w:hAnsiTheme="minorHAnsi" w:cstheme="minorHAnsi"/>
          <w:b/>
          <w:bCs/>
          <w:color w:val="000000"/>
          <w:lang w:val="en-US"/>
        </w:rPr>
        <w:t xml:space="preserve"> </w:t>
      </w:r>
      <w:r w:rsidRPr="00472442">
        <w:rPr>
          <w:rStyle w:val="normaltextrun"/>
          <w:rFonts w:asciiTheme="minorHAnsi" w:hAnsiTheme="minorHAnsi" w:cstheme="minorHAnsi"/>
          <w:color w:val="000000"/>
          <w:lang w:val="en-US"/>
        </w:rPr>
        <w:t xml:space="preserve">Students will also build their sense of rhythm, strength, flexibility, co-ordination, and dance technique through warm-ups, across the floor exercises, learning choreography and movement phrases, creating their own movement </w:t>
      </w:r>
      <w:proofErr w:type="gramStart"/>
      <w:r w:rsidRPr="00472442">
        <w:rPr>
          <w:rStyle w:val="normaltextrun"/>
          <w:rFonts w:asciiTheme="minorHAnsi" w:hAnsiTheme="minorHAnsi" w:cstheme="minorHAnsi"/>
          <w:color w:val="000000"/>
          <w:lang w:val="en-US"/>
        </w:rPr>
        <w:t>sequences</w:t>
      </w:r>
      <w:proofErr w:type="gramEnd"/>
      <w:r w:rsidRPr="00472442">
        <w:rPr>
          <w:rStyle w:val="normaltextrun"/>
          <w:rFonts w:asciiTheme="minorHAnsi" w:hAnsiTheme="minorHAnsi" w:cstheme="minorHAnsi"/>
          <w:color w:val="000000"/>
          <w:lang w:val="en-US"/>
        </w:rPr>
        <w:t xml:space="preserve"> and integrating other forms of Art to fuse cross-curricular connections. </w:t>
      </w:r>
      <w:r w:rsidRPr="00472442">
        <w:rPr>
          <w:rStyle w:val="eop"/>
          <w:rFonts w:asciiTheme="minorHAnsi" w:hAnsiTheme="minorHAnsi" w:cstheme="minorHAnsi"/>
          <w:color w:val="000000"/>
          <w:lang w:val="en-US"/>
        </w:rPr>
        <w:t> </w:t>
      </w:r>
    </w:p>
    <w:p w14:paraId="6B2FDF58"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w:t>
      </w:r>
      <w:r w:rsidRPr="00472442">
        <w:rPr>
          <w:rStyle w:val="eop"/>
          <w:rFonts w:asciiTheme="minorHAnsi" w:hAnsiTheme="minorHAnsi" w:cstheme="minorHAnsi"/>
          <w:color w:val="000000"/>
          <w:lang w:val="en-US"/>
        </w:rPr>
        <w:t> </w:t>
      </w:r>
    </w:p>
    <w:p w14:paraId="2698234A"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DANCE 9</w:t>
      </w:r>
      <w:r w:rsidRPr="00472442">
        <w:rPr>
          <w:rStyle w:val="normaltextrun"/>
          <w:rFonts w:asciiTheme="minorHAnsi" w:hAnsiTheme="minorHAnsi" w:cstheme="minorHAnsi"/>
          <w:color w:val="000000"/>
          <w:lang w:val="en-US"/>
        </w:rPr>
        <w:t> </w:t>
      </w:r>
      <w:r w:rsidRPr="00472442">
        <w:rPr>
          <w:rStyle w:val="eop"/>
          <w:rFonts w:asciiTheme="minorHAnsi" w:hAnsiTheme="minorHAnsi" w:cstheme="minorHAnsi"/>
          <w:color w:val="000000"/>
          <w:lang w:val="en-US"/>
        </w:rPr>
        <w:t> </w:t>
      </w:r>
    </w:p>
    <w:p w14:paraId="358E8C26"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In Dance 9, students focus on increasing body awareness, rhythm, dance technique and taking creative risks in a safe and fun environment. Building of these skills along with flexibility, strength and personal and physical confidence take place through warm-up, cross-floor movement, dance creation and learning choreography. Collaboration, safety, self-awareness, and dance etiquette are emphasized. Students in Dance 9 take part in the creation of a dance that they perform in a theatre setting at the end of the course.</w:t>
      </w:r>
      <w:r w:rsidRPr="00472442">
        <w:rPr>
          <w:rStyle w:val="eop"/>
          <w:rFonts w:asciiTheme="minorHAnsi" w:hAnsiTheme="minorHAnsi" w:cstheme="minorHAnsi"/>
          <w:color w:val="000000"/>
          <w:lang w:val="en-US"/>
        </w:rPr>
        <w:t> </w:t>
      </w:r>
    </w:p>
    <w:p w14:paraId="38A36579"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6F789A5C"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xml:space="preserve">DANCE COMPANY 9 </w:t>
      </w:r>
      <w:r w:rsidRPr="00472442">
        <w:rPr>
          <w:rStyle w:val="normaltextrun"/>
          <w:rFonts w:asciiTheme="minorHAnsi" w:hAnsiTheme="minorHAnsi" w:cstheme="minorHAnsi"/>
          <w:i/>
          <w:iCs/>
          <w:color w:val="000000"/>
          <w:lang w:val="en-US"/>
        </w:rPr>
        <w:t>(Admission by audition and teacher discretion. Off time-table course)</w:t>
      </w:r>
      <w:r w:rsidRPr="00472442">
        <w:rPr>
          <w:rStyle w:val="eop"/>
          <w:rFonts w:asciiTheme="minorHAnsi" w:hAnsiTheme="minorHAnsi" w:cstheme="minorHAnsi"/>
          <w:color w:val="000000"/>
          <w:lang w:val="en-US"/>
        </w:rPr>
        <w:t> </w:t>
      </w:r>
    </w:p>
    <w:p w14:paraId="00C6BF99"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This is an advanced performance and repertory-based course which focuses on learning elements of choreography, leadership skills and advanced performance and technical skills necessary in being part of a Dance Performance Ensemble. Students learn to work as a team to create and learn choreography for performances for various school and community functions throughout the year as well as the term-end Dance Shows in the theatre. This class is offered outside of the regular timetable and admission is determined by audition and teacher discretion. </w:t>
      </w:r>
      <w:r w:rsidRPr="00472442">
        <w:rPr>
          <w:rStyle w:val="eop"/>
          <w:rFonts w:asciiTheme="minorHAnsi" w:hAnsiTheme="minorHAnsi" w:cstheme="minorHAnsi"/>
          <w:color w:val="000000"/>
          <w:lang w:val="en-US"/>
        </w:rPr>
        <w:t> </w:t>
      </w:r>
    </w:p>
    <w:p w14:paraId="63B113F1"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1B56E9B5"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DANCE TECHNIQUE AND PERFORMANCE 10</w:t>
      </w:r>
      <w:r w:rsidRPr="00472442">
        <w:rPr>
          <w:rStyle w:val="eop"/>
          <w:rFonts w:asciiTheme="minorHAnsi" w:hAnsiTheme="minorHAnsi" w:cstheme="minorHAnsi"/>
          <w:color w:val="000000"/>
          <w:lang w:val="en-US"/>
        </w:rPr>
        <w:t> </w:t>
      </w:r>
    </w:p>
    <w:p w14:paraId="70508BEF"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In Dance Technique and Performance 10, students work in a fun, supportive environment to learn dance technique specific to </w:t>
      </w:r>
      <w:proofErr w:type="gramStart"/>
      <w:r w:rsidRPr="00472442">
        <w:rPr>
          <w:rStyle w:val="normaltextrun"/>
          <w:rFonts w:asciiTheme="minorHAnsi" w:hAnsiTheme="minorHAnsi" w:cstheme="minorHAnsi"/>
          <w:color w:val="000000"/>
          <w:lang w:val="en-US"/>
        </w:rPr>
        <w:t>particular dance</w:t>
      </w:r>
      <w:proofErr w:type="gramEnd"/>
      <w:r w:rsidRPr="00472442">
        <w:rPr>
          <w:rStyle w:val="normaltextrun"/>
          <w:rFonts w:asciiTheme="minorHAnsi" w:hAnsiTheme="minorHAnsi" w:cstheme="minorHAnsi"/>
          <w:color w:val="000000"/>
          <w:lang w:val="en-US"/>
        </w:rPr>
        <w:t xml:space="preserve"> genres, increase overall body awareness and confidence, work on performance skills and create movement phrases. Students are challenged physically and encouraged to take risks within a safe and supportive community of dancers. They learn about Dance in the context of culture and history as well. Classes typically consist of a daily warm-up including strength and flexibility exercises, introduction and practice of technical skills, cross-floor </w:t>
      </w:r>
      <w:proofErr w:type="gramStart"/>
      <w:r w:rsidRPr="00472442">
        <w:rPr>
          <w:rStyle w:val="normaltextrun"/>
          <w:rFonts w:asciiTheme="minorHAnsi" w:hAnsiTheme="minorHAnsi" w:cstheme="minorHAnsi"/>
          <w:color w:val="000000"/>
          <w:lang w:val="en-US"/>
        </w:rPr>
        <w:t>movement</w:t>
      </w:r>
      <w:proofErr w:type="gramEnd"/>
      <w:r w:rsidRPr="00472442">
        <w:rPr>
          <w:rStyle w:val="normaltextrun"/>
          <w:rFonts w:asciiTheme="minorHAnsi" w:hAnsiTheme="minorHAnsi" w:cstheme="minorHAnsi"/>
          <w:color w:val="000000"/>
          <w:lang w:val="en-US"/>
        </w:rPr>
        <w:t xml:space="preserve"> and choreography. Throughout the term, the class creates a dance that is performed in an end-of-term performance in the theatre. </w:t>
      </w:r>
      <w:r w:rsidRPr="00472442">
        <w:rPr>
          <w:rStyle w:val="eop"/>
          <w:rFonts w:asciiTheme="minorHAnsi" w:hAnsiTheme="minorHAnsi" w:cstheme="minorHAnsi"/>
          <w:color w:val="000000"/>
          <w:lang w:val="en-US"/>
        </w:rPr>
        <w:t> </w:t>
      </w:r>
    </w:p>
    <w:p w14:paraId="5D153F17"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13224B85"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DANCE CHOREOGRAPHY 10 </w:t>
      </w:r>
      <w:r w:rsidRPr="00472442">
        <w:rPr>
          <w:rStyle w:val="eop"/>
          <w:rFonts w:asciiTheme="minorHAnsi" w:hAnsiTheme="minorHAnsi" w:cstheme="minorHAnsi"/>
          <w:color w:val="000000"/>
          <w:lang w:val="en-US"/>
        </w:rPr>
        <w:t> </w:t>
      </w:r>
    </w:p>
    <w:p w14:paraId="25B7F1F4"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Students work both individually and collaboratively in a supportive environment to focus on learning and practicing the use of choreographic forms and structures to create movement phrases and dances. They also learn elements of personal artistic style and increase their kinesthetic awareness of the elements of dance and how to manipulate movements to achieve desired outcomes that can have a physical appearance goal, or be rooted in theme, </w:t>
      </w:r>
      <w:proofErr w:type="gramStart"/>
      <w:r w:rsidRPr="00472442">
        <w:rPr>
          <w:rStyle w:val="normaltextrun"/>
          <w:rFonts w:asciiTheme="minorHAnsi" w:hAnsiTheme="minorHAnsi" w:cstheme="minorHAnsi"/>
          <w:color w:val="000000"/>
          <w:lang w:val="en-US"/>
        </w:rPr>
        <w:t>motif</w:t>
      </w:r>
      <w:proofErr w:type="gramEnd"/>
      <w:r w:rsidRPr="00472442">
        <w:rPr>
          <w:rStyle w:val="normaltextrun"/>
          <w:rFonts w:asciiTheme="minorHAnsi" w:hAnsiTheme="minorHAnsi" w:cstheme="minorHAnsi"/>
          <w:color w:val="000000"/>
          <w:lang w:val="en-US"/>
        </w:rPr>
        <w:t xml:space="preserve"> or a specific message. This class typically involves focus techniques, a warm-up, dance composition exercises, </w:t>
      </w:r>
      <w:proofErr w:type="gramStart"/>
      <w:r w:rsidRPr="00472442">
        <w:rPr>
          <w:rStyle w:val="normaltextrun"/>
          <w:rFonts w:asciiTheme="minorHAnsi" w:hAnsiTheme="minorHAnsi" w:cstheme="minorHAnsi"/>
          <w:color w:val="000000"/>
          <w:lang w:val="en-US"/>
        </w:rPr>
        <w:t>improvisation</w:t>
      </w:r>
      <w:proofErr w:type="gramEnd"/>
      <w:r w:rsidRPr="00472442">
        <w:rPr>
          <w:rStyle w:val="normaltextrun"/>
          <w:rFonts w:asciiTheme="minorHAnsi" w:hAnsiTheme="minorHAnsi" w:cstheme="minorHAnsi"/>
          <w:color w:val="000000"/>
          <w:lang w:val="en-US"/>
        </w:rPr>
        <w:t xml:space="preserve"> and self-reflection. As well, students watch and analyze dance performances by various Dance Companies to grow in their understanding of how to create choreography and why. Throughout the term, students actively participate in the creation of both a class piece and a personal dance that is performed in an end-of term performance in the theatre. </w:t>
      </w:r>
      <w:r w:rsidRPr="00472442">
        <w:rPr>
          <w:rStyle w:val="eop"/>
          <w:rFonts w:asciiTheme="minorHAnsi" w:hAnsiTheme="minorHAnsi" w:cstheme="minorHAnsi"/>
          <w:color w:val="000000"/>
          <w:lang w:val="en-US"/>
        </w:rPr>
        <w:t> </w:t>
      </w:r>
    </w:p>
    <w:p w14:paraId="1CC9DFCE"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079BA43A"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xml:space="preserve">DANCE COMPANY 10 </w:t>
      </w:r>
      <w:r w:rsidRPr="00472442">
        <w:rPr>
          <w:rStyle w:val="normaltextrun"/>
          <w:rFonts w:asciiTheme="minorHAnsi" w:hAnsiTheme="minorHAnsi" w:cstheme="minorHAnsi"/>
          <w:i/>
          <w:iCs/>
          <w:color w:val="000000"/>
          <w:lang w:val="en-US"/>
        </w:rPr>
        <w:t>(Admission by audition and teacher discretion. Off time-table course)</w:t>
      </w:r>
      <w:r w:rsidRPr="00472442">
        <w:rPr>
          <w:rStyle w:val="eop"/>
          <w:rFonts w:asciiTheme="minorHAnsi" w:hAnsiTheme="minorHAnsi" w:cstheme="minorHAnsi"/>
          <w:color w:val="000000"/>
          <w:lang w:val="en-US"/>
        </w:rPr>
        <w:t> </w:t>
      </w:r>
    </w:p>
    <w:p w14:paraId="6023E906" w14:textId="3C923A41" w:rsidR="00B87BCC" w:rsidRDefault="00F278C1" w:rsidP="00F278C1">
      <w:pPr>
        <w:pStyle w:val="paragraph"/>
        <w:spacing w:before="0" w:beforeAutospacing="0" w:after="0" w:afterAutospacing="0"/>
        <w:jc w:val="both"/>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color w:val="000000"/>
          <w:lang w:val="en-US"/>
        </w:rPr>
        <w:t xml:space="preserve">Dance Company 10 is an advanced repertory, performance-based course where students work in a collaborative, team-based setting, learning the choreographic, leadership, </w:t>
      </w:r>
      <w:proofErr w:type="gramStart"/>
      <w:r w:rsidRPr="00472442">
        <w:rPr>
          <w:rStyle w:val="normaltextrun"/>
          <w:rFonts w:asciiTheme="minorHAnsi" w:hAnsiTheme="minorHAnsi" w:cstheme="minorHAnsi"/>
          <w:color w:val="000000"/>
          <w:lang w:val="en-US"/>
        </w:rPr>
        <w:t>performance</w:t>
      </w:r>
      <w:proofErr w:type="gramEnd"/>
      <w:r w:rsidRPr="00472442">
        <w:rPr>
          <w:rStyle w:val="normaltextrun"/>
          <w:rFonts w:asciiTheme="minorHAnsi" w:hAnsiTheme="minorHAnsi" w:cstheme="minorHAnsi"/>
          <w:color w:val="000000"/>
          <w:lang w:val="en-US"/>
        </w:rPr>
        <w:t xml:space="preserve"> and technical skills necessary in a Dance Performance Ensemble. Students are expected to be self-motivated to learn choreography, improve their dance technique and work in small groups to explore and create movement phrases to incorporate into Company Dance pieces. Students learn to become self-reflective and aware of their impact within a larger group. They begin to participate in the production end of performances as well, such as working on theme and costume ideas, seeking out opportunities for performance and show promotion. The Dance Company works together to create a repertoire of dances in a variety of genres to be performed at various school and community functions throughout the year. </w:t>
      </w:r>
      <w:r w:rsidRPr="00472442">
        <w:rPr>
          <w:rStyle w:val="eop"/>
          <w:rFonts w:asciiTheme="minorHAnsi" w:hAnsiTheme="minorHAnsi" w:cstheme="minorHAnsi"/>
          <w:color w:val="000000"/>
          <w:lang w:val="en-US"/>
        </w:rPr>
        <w:t> </w:t>
      </w:r>
    </w:p>
    <w:p w14:paraId="50501C27" w14:textId="77777777" w:rsidR="00B87BCC" w:rsidRPr="00472442" w:rsidRDefault="00B87BCC" w:rsidP="00F278C1">
      <w:pPr>
        <w:pStyle w:val="paragraph"/>
        <w:spacing w:before="0" w:beforeAutospacing="0" w:after="0" w:afterAutospacing="0"/>
        <w:jc w:val="both"/>
        <w:textAlignment w:val="baseline"/>
        <w:rPr>
          <w:rFonts w:asciiTheme="minorHAnsi" w:hAnsiTheme="minorHAnsi" w:cstheme="minorHAnsi"/>
          <w:lang w:val="en-US"/>
        </w:rPr>
      </w:pPr>
    </w:p>
    <w:p w14:paraId="5BA528ED"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w:t>
      </w:r>
      <w:r w:rsidRPr="00472442">
        <w:rPr>
          <w:rStyle w:val="eop"/>
          <w:rFonts w:asciiTheme="minorHAnsi" w:hAnsiTheme="minorHAnsi" w:cstheme="minorHAnsi"/>
          <w:color w:val="000000"/>
          <w:lang w:val="en-US"/>
        </w:rPr>
        <w:t> </w:t>
      </w:r>
    </w:p>
    <w:p w14:paraId="6A1FFE83" w14:textId="4E551307" w:rsidR="00F278C1" w:rsidRPr="00472442" w:rsidRDefault="00B87BCC"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noProof/>
          <w:color w:val="000000"/>
          <w:lang w:val="en-US"/>
        </w:rPr>
        <w:drawing>
          <wp:anchor distT="0" distB="0" distL="114300" distR="114300" simplePos="0" relativeHeight="251788288" behindDoc="0" locked="0" layoutInCell="1" allowOverlap="1" wp14:anchorId="12A8519F" wp14:editId="30C7E36A">
            <wp:simplePos x="0" y="0"/>
            <wp:positionH relativeFrom="margin">
              <wp:align>left</wp:align>
            </wp:positionH>
            <wp:positionV relativeFrom="paragraph">
              <wp:posOffset>186690</wp:posOffset>
            </wp:positionV>
            <wp:extent cx="1333500" cy="1171575"/>
            <wp:effectExtent l="0" t="0" r="0" b="9525"/>
            <wp:wrapSquare wrapText="bothSides"/>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extLst>
                        <a:ext uri="{28A0092B-C50C-407E-A947-70E740481C1C}">
                          <a14:useLocalDpi xmlns:a14="http://schemas.microsoft.com/office/drawing/2010/main" val="0"/>
                        </a:ext>
                      </a:extLst>
                    </a:blip>
                    <a:stretch>
                      <a:fillRect/>
                    </a:stretch>
                  </pic:blipFill>
                  <pic:spPr>
                    <a:xfrm>
                      <a:off x="0" y="0"/>
                      <a:ext cx="1333500" cy="1171575"/>
                    </a:xfrm>
                    <a:prstGeom prst="rect">
                      <a:avLst/>
                    </a:prstGeom>
                  </pic:spPr>
                </pic:pic>
              </a:graphicData>
            </a:graphic>
            <wp14:sizeRelV relativeFrom="margin">
              <wp14:pctHeight>0</wp14:pctHeight>
            </wp14:sizeRelV>
          </wp:anchor>
        </w:drawing>
      </w:r>
      <w:r w:rsidR="00F278C1" w:rsidRPr="00472442">
        <w:rPr>
          <w:rStyle w:val="normaltextrun"/>
          <w:rFonts w:asciiTheme="minorHAnsi" w:hAnsiTheme="minorHAnsi" w:cstheme="minorHAnsi"/>
          <w:b/>
          <w:bCs/>
          <w:color w:val="000000"/>
          <w:lang w:val="en-US"/>
        </w:rPr>
        <w:t>DANCE TECHNIQUE AND PERFORMANCE 11</w:t>
      </w:r>
      <w:r w:rsidR="00F278C1" w:rsidRPr="00472442">
        <w:rPr>
          <w:rStyle w:val="eop"/>
          <w:rFonts w:asciiTheme="minorHAnsi" w:hAnsiTheme="minorHAnsi" w:cstheme="minorHAnsi"/>
          <w:color w:val="000000"/>
          <w:lang w:val="en-US"/>
        </w:rPr>
        <w:t> </w:t>
      </w:r>
    </w:p>
    <w:p w14:paraId="6873CF70" w14:textId="78898235"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In Dance Technique and Performance 11, students work in a fun, supportive environment to refine dance technique specific to </w:t>
      </w:r>
      <w:proofErr w:type="gramStart"/>
      <w:r w:rsidRPr="00472442">
        <w:rPr>
          <w:rStyle w:val="normaltextrun"/>
          <w:rFonts w:asciiTheme="minorHAnsi" w:hAnsiTheme="minorHAnsi" w:cstheme="minorHAnsi"/>
          <w:color w:val="000000"/>
          <w:lang w:val="en-US"/>
        </w:rPr>
        <w:t>particular dance</w:t>
      </w:r>
      <w:proofErr w:type="gramEnd"/>
      <w:r w:rsidRPr="00472442">
        <w:rPr>
          <w:rStyle w:val="normaltextrun"/>
          <w:rFonts w:asciiTheme="minorHAnsi" w:hAnsiTheme="minorHAnsi" w:cstheme="minorHAnsi"/>
          <w:color w:val="000000"/>
          <w:lang w:val="en-US"/>
        </w:rPr>
        <w:t xml:space="preserve"> genres, increase overall body awareness and confidence, improve performance skills and continue to strengthen creativity. Students are challenged physically and are encouraged to take risks within a safe community of dancers. They learn in increased depth, about the role that Dance has played and continues to play in the context of culture. Classes typically consist of a daily warm-up including strength and flexibility exercises, introduction and practice of technical skills, cross-floor </w:t>
      </w:r>
      <w:proofErr w:type="gramStart"/>
      <w:r w:rsidRPr="00472442">
        <w:rPr>
          <w:rStyle w:val="normaltextrun"/>
          <w:rFonts w:asciiTheme="minorHAnsi" w:hAnsiTheme="minorHAnsi" w:cstheme="minorHAnsi"/>
          <w:color w:val="000000"/>
          <w:lang w:val="en-US"/>
        </w:rPr>
        <w:t>movement</w:t>
      </w:r>
      <w:proofErr w:type="gramEnd"/>
      <w:r w:rsidRPr="00472442">
        <w:rPr>
          <w:rStyle w:val="normaltextrun"/>
          <w:rFonts w:asciiTheme="minorHAnsi" w:hAnsiTheme="minorHAnsi" w:cstheme="minorHAnsi"/>
          <w:color w:val="000000"/>
          <w:lang w:val="en-US"/>
        </w:rPr>
        <w:t xml:space="preserve"> and choreography. Throughout the term, the class creates a dance that will be performed in an end-of-term performance in the theatre. </w:t>
      </w:r>
      <w:r w:rsidRPr="00472442">
        <w:rPr>
          <w:rStyle w:val="eop"/>
          <w:rFonts w:asciiTheme="minorHAnsi" w:hAnsiTheme="minorHAnsi" w:cstheme="minorHAnsi"/>
          <w:color w:val="000000"/>
          <w:lang w:val="en-US"/>
        </w:rPr>
        <w:t> </w:t>
      </w:r>
    </w:p>
    <w:p w14:paraId="5306FBCB" w14:textId="7F6C1440" w:rsidR="00F278C1" w:rsidRPr="00B87BCC" w:rsidRDefault="00F278C1" w:rsidP="00F278C1">
      <w:pPr>
        <w:pStyle w:val="paragraph"/>
        <w:spacing w:before="0" w:beforeAutospacing="0" w:after="0" w:afterAutospacing="0"/>
        <w:jc w:val="both"/>
        <w:textAlignment w:val="baseline"/>
        <w:rPr>
          <w:rStyle w:val="normaltextrun"/>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4DF688AA"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DANCE CHOREOGRAPHY 11</w:t>
      </w:r>
      <w:r w:rsidRPr="00472442">
        <w:rPr>
          <w:rStyle w:val="normaltextrun"/>
          <w:rFonts w:asciiTheme="minorHAnsi" w:hAnsiTheme="minorHAnsi" w:cstheme="minorHAnsi"/>
          <w:i/>
          <w:iCs/>
          <w:color w:val="000000"/>
          <w:lang w:val="en-US"/>
        </w:rPr>
        <w:t> </w:t>
      </w:r>
      <w:r w:rsidRPr="00472442">
        <w:rPr>
          <w:rStyle w:val="eop"/>
          <w:rFonts w:asciiTheme="minorHAnsi" w:hAnsiTheme="minorHAnsi" w:cstheme="minorHAnsi"/>
          <w:color w:val="000000"/>
          <w:lang w:val="en-US"/>
        </w:rPr>
        <w:t> </w:t>
      </w:r>
    </w:p>
    <w:p w14:paraId="3611EF3B" w14:textId="77777777" w:rsidR="00B87BCC" w:rsidRDefault="00F278C1" w:rsidP="00B87BCC">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Students work both individually and collaboratively in a supportive environment to focus on learning and practicing the use of choreographic forms and structures to create movement phrases and dances. They also learn elements of personal artistic style and increase their kinesthetic awareness of the elements of dance and how to manipulate movements to achieve desired outcomes that can have a physical appearance goal, or be rooted in theme, </w:t>
      </w:r>
      <w:proofErr w:type="gramStart"/>
      <w:r w:rsidRPr="00472442">
        <w:rPr>
          <w:rStyle w:val="normaltextrun"/>
          <w:rFonts w:asciiTheme="minorHAnsi" w:hAnsiTheme="minorHAnsi" w:cstheme="minorHAnsi"/>
          <w:color w:val="000000"/>
          <w:lang w:val="en-US"/>
        </w:rPr>
        <w:t>motif</w:t>
      </w:r>
      <w:proofErr w:type="gramEnd"/>
      <w:r w:rsidRPr="00472442">
        <w:rPr>
          <w:rStyle w:val="normaltextrun"/>
          <w:rFonts w:asciiTheme="minorHAnsi" w:hAnsiTheme="minorHAnsi" w:cstheme="minorHAnsi"/>
          <w:color w:val="000000"/>
          <w:lang w:val="en-US"/>
        </w:rPr>
        <w:t xml:space="preserve"> or a specific message. This class typically involves focus techniques, a warm-up, dance composition exercises, </w:t>
      </w:r>
      <w:proofErr w:type="gramStart"/>
      <w:r w:rsidRPr="00472442">
        <w:rPr>
          <w:rStyle w:val="normaltextrun"/>
          <w:rFonts w:asciiTheme="minorHAnsi" w:hAnsiTheme="minorHAnsi" w:cstheme="minorHAnsi"/>
          <w:color w:val="000000"/>
          <w:lang w:val="en-US"/>
        </w:rPr>
        <w:t>improvisation</w:t>
      </w:r>
      <w:proofErr w:type="gramEnd"/>
      <w:r w:rsidRPr="00472442">
        <w:rPr>
          <w:rStyle w:val="normaltextrun"/>
          <w:rFonts w:asciiTheme="minorHAnsi" w:hAnsiTheme="minorHAnsi" w:cstheme="minorHAnsi"/>
          <w:color w:val="000000"/>
          <w:lang w:val="en-US"/>
        </w:rPr>
        <w:t xml:space="preserve"> and self-reflection. As well, students watch and analyze dance performances by various Dance Companies to grow in their understanding of how to create choreography and why. Throughout the term, students actively participate in the creation of both a class piece and a personal dance that is performed in an end-of term performance in the theatre. </w:t>
      </w:r>
      <w:r w:rsidRPr="00472442">
        <w:rPr>
          <w:rStyle w:val="eop"/>
          <w:rFonts w:asciiTheme="minorHAnsi" w:hAnsiTheme="minorHAnsi" w:cstheme="minorHAnsi"/>
          <w:color w:val="000000"/>
          <w:lang w:val="en-US"/>
        </w:rPr>
        <w:t> </w:t>
      </w:r>
    </w:p>
    <w:p w14:paraId="5C09AF58" w14:textId="2C368992" w:rsidR="00F278C1" w:rsidRPr="00472442" w:rsidRDefault="00F278C1" w:rsidP="00B87BCC">
      <w:pPr>
        <w:pStyle w:val="paragraph"/>
        <w:spacing w:before="0" w:beforeAutospacing="0" w:after="0" w:afterAutospacing="0"/>
        <w:jc w:val="both"/>
        <w:textAlignment w:val="baseline"/>
        <w:rPr>
          <w:rFonts w:asciiTheme="minorHAnsi" w:hAnsiTheme="minorHAnsi" w:cstheme="minorHAnsi"/>
          <w:lang w:val="en-US"/>
        </w:rPr>
      </w:pPr>
    </w:p>
    <w:p w14:paraId="7A98A8DE"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xml:space="preserve">DANCE LEADERSHIP 11 </w:t>
      </w:r>
      <w:r w:rsidRPr="00472442">
        <w:rPr>
          <w:rStyle w:val="normaltextrun"/>
          <w:rFonts w:asciiTheme="minorHAnsi" w:hAnsiTheme="minorHAnsi" w:cstheme="minorHAnsi"/>
          <w:i/>
          <w:iCs/>
          <w:color w:val="000000"/>
          <w:lang w:val="en-US"/>
        </w:rPr>
        <w:t>(Admission by teacher approval only)</w:t>
      </w:r>
      <w:r w:rsidRPr="00472442">
        <w:rPr>
          <w:rStyle w:val="eop"/>
          <w:rFonts w:asciiTheme="minorHAnsi" w:hAnsiTheme="minorHAnsi" w:cstheme="minorHAnsi"/>
          <w:color w:val="000000"/>
          <w:lang w:val="en-US"/>
        </w:rPr>
        <w:t> </w:t>
      </w:r>
    </w:p>
    <w:p w14:paraId="4D934E0D"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Dance Leadership 11 is a highly specialized course for dedicated dance students. In this course, students work with a grade 8 dance class as a mentor and junior choreographer. After an observation period, students are challenged to lead warm-up and cross-floor activities specifically designed to increase dance technique. They learn and practice how to break down dance skills and choreography in ways that will help students understand the concepts. Dance Leadership allows highly motivated Dance students to bring their knowledge and skills into the shared space with other dancers, while encouraging them to learn how to effectively communicate and problem solve.  </w:t>
      </w:r>
      <w:r w:rsidRPr="00472442">
        <w:rPr>
          <w:rStyle w:val="eop"/>
          <w:rFonts w:asciiTheme="minorHAnsi" w:hAnsiTheme="minorHAnsi" w:cstheme="minorHAnsi"/>
          <w:color w:val="000000"/>
          <w:lang w:val="en-US"/>
        </w:rPr>
        <w:t> </w:t>
      </w:r>
    </w:p>
    <w:p w14:paraId="272616E0"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7B485428"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xml:space="preserve">DANCE COMPANY 11 </w:t>
      </w:r>
      <w:r w:rsidRPr="00472442">
        <w:rPr>
          <w:rStyle w:val="normaltextrun"/>
          <w:rFonts w:asciiTheme="minorHAnsi" w:hAnsiTheme="minorHAnsi" w:cstheme="minorHAnsi"/>
          <w:i/>
          <w:iCs/>
          <w:color w:val="000000"/>
          <w:lang w:val="en-US"/>
        </w:rPr>
        <w:t>(Admission by audition and teacher discretion. Off time-table course)</w:t>
      </w:r>
      <w:r w:rsidRPr="00472442">
        <w:rPr>
          <w:rStyle w:val="eop"/>
          <w:rFonts w:asciiTheme="minorHAnsi" w:hAnsiTheme="minorHAnsi" w:cstheme="minorHAnsi"/>
          <w:color w:val="000000"/>
          <w:lang w:val="en-US"/>
        </w:rPr>
        <w:t> </w:t>
      </w:r>
    </w:p>
    <w:p w14:paraId="20D178FF"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This is an advanced repertory, performance-based course in which students learn elements of choreography, leadership skills and the performance and technical skills necessary in a Dance performance ensemble. Students are expected to be self-motivated to learn choreography and refine and increase their technical skills. They work collaboratively to explore and create movement phrases to incorporate into Company Dance pieces. Students learn to become self-reflective and aware of their impact within a larger group. Grade 11 students begin to play a leadership role within the class to mentor grade 9 and 10 dancers. They actively participate in the production end of performances as well, such as working on theme and costume ideas, seeking out opportunities for performance and show promotion. The Dance Company works together to create a repertoire of dances in a variety of genres to be performed at various school and community functions throughout the year. </w:t>
      </w:r>
      <w:r w:rsidRPr="00472442">
        <w:rPr>
          <w:rStyle w:val="eop"/>
          <w:rFonts w:asciiTheme="minorHAnsi" w:hAnsiTheme="minorHAnsi" w:cstheme="minorHAnsi"/>
          <w:color w:val="000000"/>
          <w:lang w:val="en-US"/>
        </w:rPr>
        <w:t> </w:t>
      </w:r>
    </w:p>
    <w:p w14:paraId="1F1B88DC"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7E5E1890"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DANCE TECHNIQUE AND PERFORMANCE 12</w:t>
      </w:r>
      <w:r w:rsidRPr="00472442">
        <w:rPr>
          <w:rStyle w:val="eop"/>
          <w:rFonts w:asciiTheme="minorHAnsi" w:hAnsiTheme="minorHAnsi" w:cstheme="minorHAnsi"/>
          <w:color w:val="000000"/>
          <w:lang w:val="en-US"/>
        </w:rPr>
        <w:t> </w:t>
      </w:r>
    </w:p>
    <w:p w14:paraId="7AE158CD"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In Dance Technique and Performance 12, students work in a supportive and fun environment to refine and extend their dance technique specific to </w:t>
      </w:r>
      <w:proofErr w:type="gramStart"/>
      <w:r w:rsidRPr="00472442">
        <w:rPr>
          <w:rStyle w:val="normaltextrun"/>
          <w:rFonts w:asciiTheme="minorHAnsi" w:hAnsiTheme="minorHAnsi" w:cstheme="minorHAnsi"/>
          <w:color w:val="000000"/>
          <w:lang w:val="en-US"/>
        </w:rPr>
        <w:t>particular dance</w:t>
      </w:r>
      <w:proofErr w:type="gramEnd"/>
      <w:r w:rsidRPr="00472442">
        <w:rPr>
          <w:rStyle w:val="normaltextrun"/>
          <w:rFonts w:asciiTheme="minorHAnsi" w:hAnsiTheme="minorHAnsi" w:cstheme="minorHAnsi"/>
          <w:color w:val="000000"/>
          <w:lang w:val="en-US"/>
        </w:rPr>
        <w:t xml:space="preserve"> genres, increase overall body awareness and confidence, enhance their performance skills and use elements of choreography to create movement phrases and dances. Students are challenged physically and are encouraged to take risks within a safe community of dancers. They learn to articulate the roles that Dance has played and continue to play in the context of culture. Classes typically consist of a daily warm-up including strength and flexibility exercises, introduction, practice and extension of technical skills, cross-floor </w:t>
      </w:r>
      <w:proofErr w:type="gramStart"/>
      <w:r w:rsidRPr="00472442">
        <w:rPr>
          <w:rStyle w:val="normaltextrun"/>
          <w:rFonts w:asciiTheme="minorHAnsi" w:hAnsiTheme="minorHAnsi" w:cstheme="minorHAnsi"/>
          <w:color w:val="000000"/>
          <w:lang w:val="en-US"/>
        </w:rPr>
        <w:t>movement</w:t>
      </w:r>
      <w:proofErr w:type="gramEnd"/>
      <w:r w:rsidRPr="00472442">
        <w:rPr>
          <w:rStyle w:val="normaltextrun"/>
          <w:rFonts w:asciiTheme="minorHAnsi" w:hAnsiTheme="minorHAnsi" w:cstheme="minorHAnsi"/>
          <w:color w:val="000000"/>
          <w:lang w:val="en-US"/>
        </w:rPr>
        <w:t xml:space="preserve"> and choreography. Throughout the term, the class creates a dance that is performed in an end-of-term performance in the theatre. </w:t>
      </w:r>
      <w:r w:rsidRPr="00472442">
        <w:rPr>
          <w:rStyle w:val="eop"/>
          <w:rFonts w:asciiTheme="minorHAnsi" w:hAnsiTheme="minorHAnsi" w:cstheme="minorHAnsi"/>
          <w:color w:val="000000"/>
          <w:lang w:val="en-US"/>
        </w:rPr>
        <w:t> </w:t>
      </w:r>
    </w:p>
    <w:p w14:paraId="3218A07E"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75D1CA87"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DANCE CHOREOGRAPHY 12</w:t>
      </w:r>
      <w:r w:rsidRPr="00472442">
        <w:rPr>
          <w:rStyle w:val="normaltextrun"/>
          <w:rFonts w:asciiTheme="minorHAnsi" w:hAnsiTheme="minorHAnsi" w:cstheme="minorHAnsi"/>
          <w:i/>
          <w:iCs/>
          <w:color w:val="000000"/>
          <w:lang w:val="en-US"/>
        </w:rPr>
        <w:t> </w:t>
      </w:r>
      <w:r w:rsidRPr="00472442">
        <w:rPr>
          <w:rStyle w:val="eop"/>
          <w:rFonts w:asciiTheme="minorHAnsi" w:hAnsiTheme="minorHAnsi" w:cstheme="minorHAnsi"/>
          <w:color w:val="000000"/>
          <w:lang w:val="en-US"/>
        </w:rPr>
        <w:t> </w:t>
      </w:r>
    </w:p>
    <w:p w14:paraId="0C538532"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Students work both individually and collaboratively in a supportive environment to focus on learning and practicing the use of choreographic forms and structures to create movement phrases and dances. They also learn elements of personal artistic style and increase their kinesthetic awareness of the elements of dance and how to manipulate movements to achieve desired outcomes that can have a physical appearance goal, or be rooted in theme, </w:t>
      </w:r>
      <w:proofErr w:type="gramStart"/>
      <w:r w:rsidRPr="00472442">
        <w:rPr>
          <w:rStyle w:val="normaltextrun"/>
          <w:rFonts w:asciiTheme="minorHAnsi" w:hAnsiTheme="minorHAnsi" w:cstheme="minorHAnsi"/>
          <w:color w:val="000000"/>
          <w:lang w:val="en-US"/>
        </w:rPr>
        <w:t>motif</w:t>
      </w:r>
      <w:proofErr w:type="gramEnd"/>
      <w:r w:rsidRPr="00472442">
        <w:rPr>
          <w:rStyle w:val="normaltextrun"/>
          <w:rFonts w:asciiTheme="minorHAnsi" w:hAnsiTheme="minorHAnsi" w:cstheme="minorHAnsi"/>
          <w:color w:val="000000"/>
          <w:lang w:val="en-US"/>
        </w:rPr>
        <w:t xml:space="preserve"> or a specific message. This class typically involves focus techniques, a warm-up, dance composition exercises, </w:t>
      </w:r>
      <w:proofErr w:type="gramStart"/>
      <w:r w:rsidRPr="00472442">
        <w:rPr>
          <w:rStyle w:val="normaltextrun"/>
          <w:rFonts w:asciiTheme="minorHAnsi" w:hAnsiTheme="minorHAnsi" w:cstheme="minorHAnsi"/>
          <w:color w:val="000000"/>
          <w:lang w:val="en-US"/>
        </w:rPr>
        <w:t>improvisation</w:t>
      </w:r>
      <w:proofErr w:type="gramEnd"/>
      <w:r w:rsidRPr="00472442">
        <w:rPr>
          <w:rStyle w:val="normaltextrun"/>
          <w:rFonts w:asciiTheme="minorHAnsi" w:hAnsiTheme="minorHAnsi" w:cstheme="minorHAnsi"/>
          <w:color w:val="000000"/>
          <w:lang w:val="en-US"/>
        </w:rPr>
        <w:t xml:space="preserve"> and self-reflection. As well, students watch and analyze dance performances by various Dance Companies to grow in their understanding of how to create choreography and why. Throughout the term, students actively participate in the creation of both a class piece and a personal dance that is performed in an end-of term performance in the theatre. </w:t>
      </w:r>
      <w:r w:rsidRPr="00472442">
        <w:rPr>
          <w:rStyle w:val="eop"/>
          <w:rFonts w:asciiTheme="minorHAnsi" w:hAnsiTheme="minorHAnsi" w:cstheme="minorHAnsi"/>
          <w:color w:val="000000"/>
          <w:lang w:val="en-US"/>
        </w:rPr>
        <w:t> </w:t>
      </w:r>
    </w:p>
    <w:p w14:paraId="7B299538"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054E7F2E"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xml:space="preserve">DANCE LEADERSHIP 12 </w:t>
      </w:r>
      <w:r w:rsidRPr="00472442">
        <w:rPr>
          <w:rStyle w:val="normaltextrun"/>
          <w:rFonts w:asciiTheme="minorHAnsi" w:hAnsiTheme="minorHAnsi" w:cstheme="minorHAnsi"/>
          <w:i/>
          <w:iCs/>
          <w:color w:val="000000"/>
          <w:lang w:val="en-US"/>
        </w:rPr>
        <w:t>(Admission by teacher approval only)</w:t>
      </w:r>
      <w:r w:rsidRPr="00472442">
        <w:rPr>
          <w:rStyle w:val="eop"/>
          <w:rFonts w:asciiTheme="minorHAnsi" w:hAnsiTheme="minorHAnsi" w:cstheme="minorHAnsi"/>
          <w:color w:val="000000"/>
          <w:lang w:val="en-US"/>
        </w:rPr>
        <w:t> </w:t>
      </w:r>
    </w:p>
    <w:p w14:paraId="2F71C8AD"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Dance Leadership 12 builds on skills developed in Dance Leadership 11. It is a highly specialized course for dedicated dance students. Students work with a grade 8 dance class as a mentor and junior choreographer. Leadership students use what they have learned through observation, </w:t>
      </w:r>
      <w:proofErr w:type="gramStart"/>
      <w:r w:rsidRPr="00472442">
        <w:rPr>
          <w:rStyle w:val="normaltextrun"/>
          <w:rFonts w:asciiTheme="minorHAnsi" w:hAnsiTheme="minorHAnsi" w:cstheme="minorHAnsi"/>
          <w:color w:val="000000"/>
          <w:lang w:val="en-US"/>
        </w:rPr>
        <w:t>discussion</w:t>
      </w:r>
      <w:proofErr w:type="gramEnd"/>
      <w:r w:rsidRPr="00472442">
        <w:rPr>
          <w:rStyle w:val="normaltextrun"/>
          <w:rFonts w:asciiTheme="minorHAnsi" w:hAnsiTheme="minorHAnsi" w:cstheme="minorHAnsi"/>
          <w:color w:val="000000"/>
          <w:lang w:val="en-US"/>
        </w:rPr>
        <w:t xml:space="preserve"> and experience to lead warm-up and cross-floor activities specifically designed to increase body awareness and technique at an appropriate level for the younger students. They practice how to break down dance skills and choreography in ways that will help students understand the concepts. Dance Leadership 12 encourages highly motivated Dance students to bring their knowledge and skills into the shared space with younger dancers, challenging them to find new and effective ways to communicate and problem solve in a leadership position. </w:t>
      </w:r>
      <w:r w:rsidRPr="00472442">
        <w:rPr>
          <w:rStyle w:val="eop"/>
          <w:rFonts w:asciiTheme="minorHAnsi" w:hAnsiTheme="minorHAnsi" w:cstheme="minorHAnsi"/>
          <w:color w:val="000000"/>
          <w:lang w:val="en-US"/>
        </w:rPr>
        <w:t> </w:t>
      </w:r>
    </w:p>
    <w:p w14:paraId="3B2C5AD5"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w:t>
      </w:r>
      <w:r w:rsidRPr="00472442">
        <w:rPr>
          <w:rStyle w:val="eop"/>
          <w:rFonts w:asciiTheme="minorHAnsi" w:hAnsiTheme="minorHAnsi" w:cstheme="minorHAnsi"/>
          <w:color w:val="000000"/>
          <w:lang w:val="en-US"/>
        </w:rPr>
        <w:t> </w:t>
      </w:r>
    </w:p>
    <w:p w14:paraId="2FA569E2"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 xml:space="preserve">DANCE COMPANY 12 </w:t>
      </w:r>
      <w:r w:rsidRPr="00472442">
        <w:rPr>
          <w:rStyle w:val="normaltextrun"/>
          <w:rFonts w:asciiTheme="minorHAnsi" w:hAnsiTheme="minorHAnsi" w:cstheme="minorHAnsi"/>
          <w:i/>
          <w:iCs/>
          <w:color w:val="000000"/>
          <w:lang w:val="en-US"/>
        </w:rPr>
        <w:t>(Admission by audition and teacher discretion. Off time-table course)</w:t>
      </w:r>
      <w:r w:rsidRPr="00472442">
        <w:rPr>
          <w:rStyle w:val="eop"/>
          <w:rFonts w:asciiTheme="minorHAnsi" w:hAnsiTheme="minorHAnsi" w:cstheme="minorHAnsi"/>
          <w:color w:val="000000"/>
          <w:lang w:val="en-US"/>
        </w:rPr>
        <w:t> </w:t>
      </w:r>
    </w:p>
    <w:p w14:paraId="77DBC808" w14:textId="77777777" w:rsidR="00F278C1" w:rsidRPr="00472442" w:rsidRDefault="00F278C1" w:rsidP="00F278C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This is an advanced repertory, performance-based course in which students create and learn intricate choreography, demonstrate </w:t>
      </w:r>
      <w:proofErr w:type="gramStart"/>
      <w:r w:rsidRPr="00472442">
        <w:rPr>
          <w:rStyle w:val="normaltextrun"/>
          <w:rFonts w:asciiTheme="minorHAnsi" w:hAnsiTheme="minorHAnsi" w:cstheme="minorHAnsi"/>
          <w:color w:val="000000"/>
          <w:lang w:val="en-US"/>
        </w:rPr>
        <w:t>team-work</w:t>
      </w:r>
      <w:proofErr w:type="gramEnd"/>
      <w:r w:rsidRPr="00472442">
        <w:rPr>
          <w:rStyle w:val="normaltextrun"/>
          <w:rFonts w:asciiTheme="minorHAnsi" w:hAnsiTheme="minorHAnsi" w:cstheme="minorHAnsi"/>
          <w:color w:val="000000"/>
          <w:lang w:val="en-US"/>
        </w:rPr>
        <w:t xml:space="preserve"> and leadership and enhance their performance and technical skills as is necessary in a Dance performance ensemble. Students are expected to be self-motivated as they work collaboratively and independently to explore and create movement phrases to incorporate into Company Dance pieces. Students become increasingly self-reflective and aware of their impact within a larger group. Grade 12 students play a very active leadership role within the Company to mentor grade 9, 10 and 11 dancers. They learn to take the lead in the production end of performances as well, such as working on theme and costume ideas, seeking out opportunities for performance and show promotion. The Dance Company works together to create a repertoire of dances in a variety of genres to be performed at various school and community functions throughout the year.</w:t>
      </w:r>
      <w:r w:rsidRPr="00472442">
        <w:rPr>
          <w:rStyle w:val="eop"/>
          <w:rFonts w:asciiTheme="minorHAnsi" w:hAnsiTheme="minorHAnsi" w:cstheme="minorHAnsi"/>
          <w:color w:val="000000"/>
          <w:lang w:val="en-US"/>
        </w:rPr>
        <w:t> </w:t>
      </w:r>
    </w:p>
    <w:p w14:paraId="21A48BAE" w14:textId="6E12FB28" w:rsidR="00F278C1" w:rsidRPr="00472442" w:rsidRDefault="00B87BCC" w:rsidP="00F278C1">
      <w:pPr>
        <w:pStyle w:val="paragraph"/>
        <w:spacing w:before="0" w:beforeAutospacing="0" w:after="0" w:afterAutospacing="0"/>
        <w:textAlignment w:val="baseline"/>
        <w:rPr>
          <w:rStyle w:val="normaltextrun"/>
          <w:rFonts w:asciiTheme="minorHAnsi" w:hAnsiTheme="minorHAnsi" w:cstheme="minorHAnsi"/>
          <w:color w:val="000000"/>
          <w:lang w:val="en-CA"/>
        </w:rPr>
      </w:pPr>
      <w:r w:rsidRPr="00472442">
        <w:rPr>
          <w:rFonts w:asciiTheme="minorHAnsi" w:hAnsiTheme="minorHAnsi" w:cstheme="minorHAnsi"/>
          <w:b/>
          <w:noProof/>
          <w:u w:val="single"/>
          <w:lang w:eastAsia="zh-CN"/>
        </w:rPr>
        <w:drawing>
          <wp:anchor distT="0" distB="0" distL="114300" distR="114300" simplePos="0" relativeHeight="251787264" behindDoc="1" locked="0" layoutInCell="1" allowOverlap="1" wp14:anchorId="3D81AC83" wp14:editId="5AF77338">
            <wp:simplePos x="0" y="0"/>
            <wp:positionH relativeFrom="column">
              <wp:posOffset>4524375</wp:posOffset>
            </wp:positionH>
            <wp:positionV relativeFrom="paragraph">
              <wp:posOffset>114300</wp:posOffset>
            </wp:positionV>
            <wp:extent cx="1381125" cy="714375"/>
            <wp:effectExtent l="0" t="0" r="9525" b="9525"/>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381125" cy="714375"/>
                    </a:xfrm>
                    <a:prstGeom prst="rect">
                      <a:avLst/>
                    </a:prstGeom>
                    <a:noFill/>
                  </pic:spPr>
                </pic:pic>
              </a:graphicData>
            </a:graphic>
            <wp14:sizeRelH relativeFrom="page">
              <wp14:pctWidth>0</wp14:pctWidth>
            </wp14:sizeRelH>
            <wp14:sizeRelV relativeFrom="page">
              <wp14:pctHeight>0</wp14:pctHeight>
            </wp14:sizeRelV>
          </wp:anchor>
        </w:drawing>
      </w:r>
    </w:p>
    <w:p w14:paraId="408F4B9B" w14:textId="161CE893" w:rsidR="00F278C1" w:rsidRPr="00472442" w:rsidRDefault="00F278C1" w:rsidP="00F278C1">
      <w:pPr>
        <w:pStyle w:val="Style2"/>
        <w:spacing w:before="240"/>
        <w:jc w:val="center"/>
        <w:rPr>
          <w:rFonts w:asciiTheme="minorHAnsi" w:hAnsiTheme="minorHAnsi" w:cstheme="minorHAnsi"/>
          <w:b w:val="0"/>
          <w:color w:val="000000"/>
          <w:u w:val="single"/>
        </w:rPr>
      </w:pPr>
      <w:r w:rsidRPr="00472442">
        <w:rPr>
          <w:rFonts w:asciiTheme="minorHAnsi" w:hAnsiTheme="minorHAnsi" w:cstheme="minorHAnsi"/>
          <w:color w:val="000000"/>
          <w:u w:val="single"/>
        </w:rPr>
        <w:t>ART COURSES</w:t>
      </w:r>
    </w:p>
    <w:p w14:paraId="54545864" w14:textId="77777777" w:rsidR="00F278C1" w:rsidRPr="00472442" w:rsidRDefault="00F278C1" w:rsidP="00F278C1">
      <w:pPr>
        <w:pStyle w:val="paragraph"/>
        <w:spacing w:before="0" w:beforeAutospacing="0" w:after="0" w:afterAutospacing="0"/>
        <w:textAlignment w:val="baseline"/>
        <w:rPr>
          <w:rStyle w:val="normaltextrun"/>
          <w:rFonts w:asciiTheme="minorHAnsi" w:hAnsiTheme="minorHAnsi" w:cstheme="minorHAnsi"/>
          <w:color w:val="000000"/>
          <w:lang w:val="en-CA"/>
        </w:rPr>
      </w:pPr>
    </w:p>
    <w:p w14:paraId="42CFE16D" w14:textId="77777777" w:rsidR="00F278C1" w:rsidRPr="00472442" w:rsidRDefault="00F278C1" w:rsidP="00F278C1">
      <w:pPr>
        <w:pStyle w:val="paragraph"/>
        <w:spacing w:before="0" w:beforeAutospacing="0" w:after="0" w:afterAutospacing="0"/>
        <w:textAlignment w:val="baseline"/>
        <w:rPr>
          <w:rStyle w:val="normaltextrun"/>
          <w:rFonts w:asciiTheme="minorHAnsi" w:hAnsiTheme="minorHAnsi" w:cstheme="minorHAnsi"/>
          <w:color w:val="000000"/>
          <w:lang w:val="en-CA"/>
        </w:rPr>
      </w:pPr>
    </w:p>
    <w:p w14:paraId="3C07D80F"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In all visual arts courses, students will be involved in creating and communicating through images, as well as responding to and analyzing images. Skills, </w:t>
      </w:r>
      <w:proofErr w:type="gramStart"/>
      <w:r w:rsidRPr="00472442">
        <w:rPr>
          <w:rStyle w:val="normaltextrun"/>
          <w:rFonts w:asciiTheme="minorHAnsi" w:hAnsiTheme="minorHAnsi" w:cstheme="minorHAnsi"/>
          <w:color w:val="000000"/>
          <w:lang w:val="en-CA"/>
        </w:rPr>
        <w:t>knowledge</w:t>
      </w:r>
      <w:proofErr w:type="gramEnd"/>
      <w:r w:rsidRPr="00472442">
        <w:rPr>
          <w:rStyle w:val="normaltextrun"/>
          <w:rFonts w:asciiTheme="minorHAnsi" w:hAnsiTheme="minorHAnsi" w:cstheme="minorHAnsi"/>
          <w:color w:val="000000"/>
          <w:lang w:val="en-CA"/>
        </w:rPr>
        <w:t xml:space="preserve"> and attitudes are developed in the following four areas in relation to individual course media (</w:t>
      </w:r>
      <w:proofErr w:type="spellStart"/>
      <w:r w:rsidRPr="00472442">
        <w:rPr>
          <w:rStyle w:val="normaltextrun"/>
          <w:rFonts w:asciiTheme="minorHAnsi" w:hAnsiTheme="minorHAnsi" w:cstheme="minorHAnsi"/>
          <w:color w:val="000000"/>
          <w:lang w:val="en-CA"/>
        </w:rPr>
        <w:t>eg.</w:t>
      </w:r>
      <w:proofErr w:type="spellEnd"/>
      <w:r w:rsidRPr="00472442">
        <w:rPr>
          <w:rStyle w:val="normaltextrun"/>
          <w:rFonts w:asciiTheme="minorHAnsi" w:hAnsiTheme="minorHAnsi" w:cstheme="minorHAnsi"/>
          <w:color w:val="000000"/>
          <w:lang w:val="en-CA"/>
        </w:rPr>
        <w:t xml:space="preserve"> ceramics, painting, photography, etc.)</w:t>
      </w:r>
      <w:r w:rsidRPr="00472442">
        <w:rPr>
          <w:rStyle w:val="eop"/>
          <w:rFonts w:asciiTheme="minorHAnsi" w:hAnsiTheme="minorHAnsi" w:cstheme="minorHAnsi"/>
          <w:color w:val="000000"/>
          <w:lang w:val="en-US"/>
        </w:rPr>
        <w:t> </w:t>
      </w:r>
    </w:p>
    <w:p w14:paraId="43731FAA" w14:textId="77777777" w:rsidR="00AB1FEB" w:rsidRDefault="00F278C1" w:rsidP="0057490B">
      <w:pPr>
        <w:pStyle w:val="paragraph"/>
        <w:numPr>
          <w:ilvl w:val="0"/>
          <w:numId w:val="21"/>
        </w:numPr>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skill development with a variety of materials, </w:t>
      </w:r>
      <w:proofErr w:type="gramStart"/>
      <w:r w:rsidRPr="00472442">
        <w:rPr>
          <w:rStyle w:val="normaltextrun"/>
          <w:rFonts w:asciiTheme="minorHAnsi" w:hAnsiTheme="minorHAnsi" w:cstheme="minorHAnsi"/>
          <w:color w:val="000000"/>
          <w:lang w:val="en-CA"/>
        </w:rPr>
        <w:t>processes</w:t>
      </w:r>
      <w:proofErr w:type="gramEnd"/>
      <w:r w:rsidRPr="00472442">
        <w:rPr>
          <w:rStyle w:val="normaltextrun"/>
          <w:rFonts w:asciiTheme="minorHAnsi" w:hAnsiTheme="minorHAnsi" w:cstheme="minorHAnsi"/>
          <w:color w:val="000000"/>
          <w:lang w:val="en-CA"/>
        </w:rPr>
        <w:t xml:space="preserve"> and technologies </w:t>
      </w:r>
      <w:r w:rsidRPr="00472442">
        <w:rPr>
          <w:rStyle w:val="eop"/>
          <w:rFonts w:asciiTheme="minorHAnsi" w:hAnsiTheme="minorHAnsi" w:cstheme="minorHAnsi"/>
          <w:color w:val="000000"/>
          <w:lang w:val="en-US"/>
        </w:rPr>
        <w:t> </w:t>
      </w:r>
    </w:p>
    <w:p w14:paraId="4843B5BB" w14:textId="77777777" w:rsidR="00AB1FEB" w:rsidRDefault="00F278C1" w:rsidP="0057490B">
      <w:pPr>
        <w:pStyle w:val="paragraph"/>
        <w:numPr>
          <w:ilvl w:val="0"/>
          <w:numId w:val="21"/>
        </w:numPr>
        <w:spacing w:before="0" w:beforeAutospacing="0" w:after="0" w:afterAutospacing="0"/>
        <w:textAlignment w:val="baseline"/>
        <w:rPr>
          <w:rFonts w:asciiTheme="minorHAnsi" w:hAnsiTheme="minorHAnsi" w:cstheme="minorHAnsi"/>
          <w:lang w:val="en-US"/>
        </w:rPr>
      </w:pPr>
      <w:r w:rsidRPr="00AB1FEB">
        <w:rPr>
          <w:rStyle w:val="normaltextrun"/>
          <w:rFonts w:asciiTheme="minorHAnsi" w:hAnsiTheme="minorHAnsi" w:cstheme="minorHAnsi"/>
          <w:color w:val="000000"/>
          <w:lang w:val="en-CA"/>
        </w:rPr>
        <w:t>study of the elements and principles of design supporting the making and critiquing</w:t>
      </w:r>
      <w:r w:rsidR="00AB1FEB" w:rsidRPr="00AB1FEB">
        <w:rPr>
          <w:rStyle w:val="normaltextrun"/>
          <w:rFonts w:asciiTheme="minorHAnsi" w:hAnsiTheme="minorHAnsi" w:cstheme="minorHAnsi"/>
          <w:color w:val="000000"/>
          <w:lang w:val="en-CA"/>
        </w:rPr>
        <w:t xml:space="preserve"> </w:t>
      </w:r>
      <w:r w:rsidRPr="00AB1FEB">
        <w:rPr>
          <w:rStyle w:val="normaltextrun"/>
          <w:rFonts w:asciiTheme="minorHAnsi" w:hAnsiTheme="minorHAnsi" w:cstheme="minorHAnsi"/>
          <w:color w:val="000000"/>
          <w:lang w:val="en-CA"/>
        </w:rPr>
        <w:t>of art</w:t>
      </w:r>
      <w:r w:rsidRPr="00AB1FEB">
        <w:rPr>
          <w:rStyle w:val="eop"/>
          <w:rFonts w:asciiTheme="minorHAnsi" w:hAnsiTheme="minorHAnsi" w:cstheme="minorHAnsi"/>
          <w:color w:val="000000"/>
          <w:lang w:val="en-US"/>
        </w:rPr>
        <w:t> </w:t>
      </w:r>
    </w:p>
    <w:p w14:paraId="77AAC21B" w14:textId="77777777" w:rsidR="00AB1FEB" w:rsidRDefault="00F278C1" w:rsidP="0057490B">
      <w:pPr>
        <w:pStyle w:val="paragraph"/>
        <w:numPr>
          <w:ilvl w:val="0"/>
          <w:numId w:val="21"/>
        </w:numPr>
        <w:spacing w:before="0" w:beforeAutospacing="0" w:after="0" w:afterAutospacing="0"/>
        <w:textAlignment w:val="baseline"/>
        <w:rPr>
          <w:rFonts w:asciiTheme="minorHAnsi" w:hAnsiTheme="minorHAnsi" w:cstheme="minorHAnsi"/>
          <w:lang w:val="en-US"/>
        </w:rPr>
      </w:pPr>
      <w:r w:rsidRPr="00AB1FEB">
        <w:rPr>
          <w:rStyle w:val="normaltextrun"/>
          <w:rFonts w:asciiTheme="minorHAnsi" w:hAnsiTheme="minorHAnsi" w:cstheme="minorHAnsi"/>
          <w:color w:val="000000"/>
          <w:lang w:val="en-CA"/>
        </w:rPr>
        <w:t xml:space="preserve">exploration of context, considering how personal, social, </w:t>
      </w:r>
      <w:proofErr w:type="gramStart"/>
      <w:r w:rsidRPr="00AB1FEB">
        <w:rPr>
          <w:rStyle w:val="normaltextrun"/>
          <w:rFonts w:asciiTheme="minorHAnsi" w:hAnsiTheme="minorHAnsi" w:cstheme="minorHAnsi"/>
          <w:color w:val="000000"/>
          <w:lang w:val="en-CA"/>
        </w:rPr>
        <w:t>cultural</w:t>
      </w:r>
      <w:proofErr w:type="gramEnd"/>
      <w:r w:rsidRPr="00AB1FEB">
        <w:rPr>
          <w:rStyle w:val="normaltextrun"/>
          <w:rFonts w:asciiTheme="minorHAnsi" w:hAnsiTheme="minorHAnsi" w:cstheme="minorHAnsi"/>
          <w:color w:val="000000"/>
          <w:lang w:val="en-CA"/>
        </w:rPr>
        <w:t xml:space="preserve"> and historical circumstances influence our understanding and making of art</w:t>
      </w:r>
      <w:r w:rsidRPr="00AB1FEB">
        <w:rPr>
          <w:rStyle w:val="eop"/>
          <w:rFonts w:asciiTheme="minorHAnsi" w:hAnsiTheme="minorHAnsi" w:cstheme="minorHAnsi"/>
          <w:color w:val="000000"/>
          <w:lang w:val="en-US"/>
        </w:rPr>
        <w:t> </w:t>
      </w:r>
    </w:p>
    <w:p w14:paraId="0E0891C6" w14:textId="6CE59046" w:rsidR="00F278C1" w:rsidRPr="00AB1FEB" w:rsidRDefault="00F278C1" w:rsidP="0057490B">
      <w:pPr>
        <w:pStyle w:val="paragraph"/>
        <w:numPr>
          <w:ilvl w:val="0"/>
          <w:numId w:val="21"/>
        </w:numPr>
        <w:spacing w:before="0" w:beforeAutospacing="0" w:after="0" w:afterAutospacing="0"/>
        <w:textAlignment w:val="baseline"/>
        <w:rPr>
          <w:rStyle w:val="eop"/>
          <w:rFonts w:asciiTheme="minorHAnsi" w:hAnsiTheme="minorHAnsi" w:cstheme="minorHAnsi"/>
          <w:lang w:val="en-US"/>
        </w:rPr>
      </w:pPr>
      <w:r w:rsidRPr="00AB1FEB">
        <w:rPr>
          <w:rStyle w:val="normaltextrun"/>
          <w:rFonts w:asciiTheme="minorHAnsi" w:hAnsiTheme="minorHAnsi" w:cstheme="minorHAnsi"/>
          <w:color w:val="000000"/>
          <w:lang w:val="en-CA"/>
        </w:rPr>
        <w:t>imagery development techniques and design strategies</w:t>
      </w:r>
      <w:r w:rsidRPr="00AB1FEB">
        <w:rPr>
          <w:rStyle w:val="eop"/>
          <w:rFonts w:asciiTheme="minorHAnsi" w:hAnsiTheme="minorHAnsi" w:cstheme="minorHAnsi"/>
          <w:color w:val="000000"/>
          <w:lang w:val="en-US"/>
        </w:rPr>
        <w:t> </w:t>
      </w:r>
    </w:p>
    <w:p w14:paraId="3DDCC10B" w14:textId="77777777" w:rsidR="00AB1FEB" w:rsidRPr="00AB1FEB" w:rsidRDefault="00AB1FEB" w:rsidP="00AB1FEB">
      <w:pPr>
        <w:pStyle w:val="paragraph"/>
        <w:spacing w:before="0" w:beforeAutospacing="0" w:after="0" w:afterAutospacing="0"/>
        <w:ind w:left="1440"/>
        <w:textAlignment w:val="baseline"/>
        <w:rPr>
          <w:rFonts w:asciiTheme="minorHAnsi" w:hAnsiTheme="minorHAnsi" w:cstheme="minorHAnsi"/>
          <w:lang w:val="en-US"/>
        </w:rPr>
      </w:pPr>
    </w:p>
    <w:p w14:paraId="79CD022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Students may be engaged in exploring contemporary and historical issues or themes.</w:t>
      </w:r>
      <w:r w:rsidRPr="00472442">
        <w:rPr>
          <w:rStyle w:val="eop"/>
          <w:rFonts w:asciiTheme="minorHAnsi" w:hAnsiTheme="minorHAnsi" w:cstheme="minorHAnsi"/>
          <w:color w:val="000000"/>
          <w:lang w:val="en-US"/>
        </w:rPr>
        <w:t> </w:t>
      </w:r>
    </w:p>
    <w:p w14:paraId="3EC3ADB9" w14:textId="2E9BA2B5" w:rsidR="00F278C1" w:rsidRPr="00AB1FEB" w:rsidRDefault="00F278C1" w:rsidP="00F278C1">
      <w:pPr>
        <w:pStyle w:val="paragraph"/>
        <w:spacing w:before="0" w:beforeAutospacing="0" w:after="0" w:afterAutospacing="0"/>
        <w:textAlignment w:val="baseline"/>
        <w:rPr>
          <w:rStyle w:val="normaltextrun"/>
          <w:rFonts w:asciiTheme="minorHAnsi" w:hAnsiTheme="minorHAnsi" w:cstheme="minorHAnsi"/>
          <w:lang w:val="en-US"/>
        </w:rPr>
      </w:pPr>
      <w:r w:rsidRPr="00472442">
        <w:rPr>
          <w:rStyle w:val="eop"/>
          <w:rFonts w:asciiTheme="minorHAnsi" w:hAnsiTheme="minorHAnsi" w:cstheme="minorHAnsi"/>
          <w:color w:val="000000"/>
          <w:lang w:val="en-US"/>
        </w:rPr>
        <w:t> </w:t>
      </w:r>
    </w:p>
    <w:p w14:paraId="14C66B2E" w14:textId="77777777" w:rsidR="00644BA2" w:rsidRDefault="00644BA2" w:rsidP="00F278C1">
      <w:pPr>
        <w:pStyle w:val="paragraph"/>
        <w:spacing w:before="0" w:beforeAutospacing="0" w:after="0" w:afterAutospacing="0"/>
        <w:textAlignment w:val="baseline"/>
        <w:rPr>
          <w:rStyle w:val="normaltextrun"/>
          <w:rFonts w:asciiTheme="minorHAnsi" w:hAnsiTheme="minorHAnsi" w:cstheme="minorHAnsi"/>
          <w:b/>
          <w:bCs/>
          <w:color w:val="000000"/>
          <w:lang w:val="en-CA"/>
        </w:rPr>
      </w:pPr>
    </w:p>
    <w:p w14:paraId="259AD238" w14:textId="77777777" w:rsidR="00644BA2" w:rsidRDefault="00644BA2" w:rsidP="00F278C1">
      <w:pPr>
        <w:pStyle w:val="paragraph"/>
        <w:spacing w:before="0" w:beforeAutospacing="0" w:after="0" w:afterAutospacing="0"/>
        <w:textAlignment w:val="baseline"/>
        <w:rPr>
          <w:rStyle w:val="normaltextrun"/>
          <w:rFonts w:asciiTheme="minorHAnsi" w:hAnsiTheme="minorHAnsi" w:cstheme="minorHAnsi"/>
          <w:b/>
          <w:bCs/>
          <w:color w:val="000000"/>
          <w:lang w:val="en-CA"/>
        </w:rPr>
      </w:pPr>
    </w:p>
    <w:p w14:paraId="73EC6FF1" w14:textId="1945CB74"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Arts Education 8</w:t>
      </w:r>
      <w:r w:rsidRPr="00472442">
        <w:rPr>
          <w:rStyle w:val="eop"/>
          <w:rFonts w:asciiTheme="minorHAnsi" w:hAnsiTheme="minorHAnsi" w:cstheme="minorHAnsi"/>
          <w:color w:val="000000"/>
          <w:lang w:val="en-US"/>
        </w:rPr>
        <w:t> </w:t>
      </w:r>
    </w:p>
    <w:p w14:paraId="508F534E"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class is an exciting and dynamic introduction to high school Art courses offered at Burnaby Central.  Art 8 gives our students an initial opportunity for creative and intellectual exploration of fun and challenging art making techniques and processes.  Students will explore contemporary and historical aspects of art in both two-dimensions and three-dimensions.</w:t>
      </w:r>
      <w:r w:rsidRPr="00472442">
        <w:rPr>
          <w:rStyle w:val="eop"/>
          <w:rFonts w:asciiTheme="minorHAnsi" w:hAnsiTheme="minorHAnsi" w:cstheme="minorHAnsi"/>
          <w:lang w:val="en-US"/>
        </w:rPr>
        <w:t> </w:t>
      </w:r>
    </w:p>
    <w:p w14:paraId="257BC0C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79EC21F"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Arts Education 9</w:t>
      </w:r>
      <w:r w:rsidRPr="00472442">
        <w:rPr>
          <w:rStyle w:val="eop"/>
          <w:rFonts w:asciiTheme="minorHAnsi" w:hAnsiTheme="minorHAnsi" w:cstheme="minorHAnsi"/>
          <w:color w:val="000000"/>
          <w:lang w:val="en-US"/>
        </w:rPr>
        <w:t> </w:t>
      </w:r>
    </w:p>
    <w:p w14:paraId="4089EB77"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This course provides opportunity for exploration of a variety of materials, processes and techniques in two-dimensions and three-dimensions, and study of artists who have worked in these areas. Emphasis will be placed on the development of personal imagery and a basic understanding of the elements and principles of design. A sketchbook is recommended.</w:t>
      </w:r>
      <w:r w:rsidRPr="00472442">
        <w:rPr>
          <w:rStyle w:val="eop"/>
          <w:rFonts w:asciiTheme="minorHAnsi" w:hAnsiTheme="minorHAnsi" w:cstheme="minorHAnsi"/>
          <w:color w:val="000000"/>
          <w:lang w:val="en-US"/>
        </w:rPr>
        <w:t> </w:t>
      </w:r>
    </w:p>
    <w:p w14:paraId="061B03A9"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55680C3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Media Arts 9</w:t>
      </w:r>
      <w:r w:rsidRPr="00472442">
        <w:rPr>
          <w:rStyle w:val="eop"/>
          <w:rFonts w:asciiTheme="minorHAnsi" w:hAnsiTheme="minorHAnsi" w:cstheme="minorHAnsi"/>
          <w:color w:val="000000"/>
          <w:lang w:val="en-US"/>
        </w:rPr>
        <w:t> </w:t>
      </w:r>
    </w:p>
    <w:p w14:paraId="13A86435"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Media Arts 9 is a beginning course in Video, Graphic Arts, and Animation.  It focuses on production basics in Video, Graphic Arts, and 2D Animation, and in the manipulation of still and moving images to create narrative.  This course is designed to introduce students to graphic arts and media technologies, the principles, elements, and languages of Video, Graphic Arts, and Animation and their contexts within art and society. It is a practical </w:t>
      </w:r>
      <w:proofErr w:type="gramStart"/>
      <w:r w:rsidRPr="00472442">
        <w:rPr>
          <w:rStyle w:val="normaltextrun"/>
          <w:rFonts w:asciiTheme="minorHAnsi" w:hAnsiTheme="minorHAnsi" w:cstheme="minorHAnsi"/>
          <w:color w:val="000000"/>
          <w:lang w:val="en-CA"/>
        </w:rPr>
        <w:t>production based</w:t>
      </w:r>
      <w:proofErr w:type="gramEnd"/>
      <w:r w:rsidRPr="00472442">
        <w:rPr>
          <w:rStyle w:val="normaltextrun"/>
          <w:rFonts w:asciiTheme="minorHAnsi" w:hAnsiTheme="minorHAnsi" w:cstheme="minorHAnsi"/>
          <w:color w:val="000000"/>
          <w:lang w:val="en-CA"/>
        </w:rPr>
        <w:t xml:space="preserve"> course designed to offer students experience with all the steps of video production, animation and graphic design.</w:t>
      </w:r>
      <w:r w:rsidRPr="00472442">
        <w:rPr>
          <w:rStyle w:val="eop"/>
          <w:rFonts w:asciiTheme="minorHAnsi" w:hAnsiTheme="minorHAnsi" w:cstheme="minorHAnsi"/>
          <w:color w:val="000000"/>
          <w:lang w:val="en-US"/>
        </w:rPr>
        <w:t> </w:t>
      </w:r>
    </w:p>
    <w:p w14:paraId="3E1905C5"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60FF191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3572DFAD"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2FBB289"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5CFCFE9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Art Studio 10</w:t>
      </w:r>
      <w:r w:rsidRPr="00472442">
        <w:rPr>
          <w:rStyle w:val="eop"/>
          <w:rFonts w:asciiTheme="minorHAnsi" w:hAnsiTheme="minorHAnsi" w:cstheme="minorHAnsi"/>
          <w:color w:val="000000"/>
          <w:lang w:val="en-US"/>
        </w:rPr>
        <w:t> </w:t>
      </w:r>
    </w:p>
    <w:p w14:paraId="70BF07D8"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This course provides an opportunity for continued exploration and experience in a variety of two- dimensional and three-dimensional mediums. Students will be engaged in the development of skills and knowledge related to personal image creation, selected </w:t>
      </w:r>
      <w:proofErr w:type="gramStart"/>
      <w:r w:rsidRPr="00472442">
        <w:rPr>
          <w:rStyle w:val="normaltextrun"/>
          <w:rFonts w:asciiTheme="minorHAnsi" w:hAnsiTheme="minorHAnsi" w:cstheme="minorHAnsi"/>
          <w:color w:val="000000"/>
          <w:lang w:val="en-CA"/>
        </w:rPr>
        <w:t>techniques</w:t>
      </w:r>
      <w:proofErr w:type="gramEnd"/>
      <w:r w:rsidRPr="00472442">
        <w:rPr>
          <w:rStyle w:val="normaltextrun"/>
          <w:rFonts w:asciiTheme="minorHAnsi" w:hAnsiTheme="minorHAnsi" w:cstheme="minorHAnsi"/>
          <w:color w:val="000000"/>
          <w:lang w:val="en-CA"/>
        </w:rPr>
        <w:t xml:space="preserve"> and historical developments. A sketchbook is recommended.</w:t>
      </w:r>
      <w:r w:rsidRPr="00472442">
        <w:rPr>
          <w:rStyle w:val="eop"/>
          <w:rFonts w:asciiTheme="minorHAnsi" w:hAnsiTheme="minorHAnsi" w:cstheme="minorHAnsi"/>
          <w:color w:val="000000"/>
          <w:lang w:val="en-US"/>
        </w:rPr>
        <w:t> </w:t>
      </w:r>
    </w:p>
    <w:p w14:paraId="6B9CDD6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7BE5D27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Media Arts 10</w:t>
      </w:r>
      <w:r w:rsidRPr="00472442">
        <w:rPr>
          <w:rStyle w:val="eop"/>
          <w:rFonts w:asciiTheme="minorHAnsi" w:hAnsiTheme="minorHAnsi" w:cstheme="minorHAnsi"/>
          <w:color w:val="000000"/>
          <w:lang w:val="en-US"/>
        </w:rPr>
        <w:t> </w:t>
      </w:r>
    </w:p>
    <w:p w14:paraId="3AC70ACC"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Media 10 is designed as an intermediate course in digital film technologies and digital film production techniques. It focuses on digital video production and manipulation of video images to create narrative. This course is designed to build proficiencies in digital video technology, the principles and elements of film making and the language of film and its contexts within art and society. It is a practical production-based course designed to offer students experience with all the steps of film making, including </w:t>
      </w:r>
      <w:proofErr w:type="gramStart"/>
      <w:r w:rsidRPr="00472442">
        <w:rPr>
          <w:rStyle w:val="normaltextrun"/>
          <w:rFonts w:asciiTheme="minorHAnsi" w:hAnsiTheme="minorHAnsi" w:cstheme="minorHAnsi"/>
          <w:color w:val="000000"/>
          <w:lang w:val="en-CA"/>
        </w:rPr>
        <w:t>pitching</w:t>
      </w:r>
      <w:proofErr w:type="gramEnd"/>
      <w:r w:rsidRPr="00472442">
        <w:rPr>
          <w:rStyle w:val="normaltextrun"/>
          <w:rFonts w:asciiTheme="minorHAnsi" w:hAnsiTheme="minorHAnsi" w:cstheme="minorHAnsi"/>
          <w:color w:val="000000"/>
          <w:lang w:val="en-CA"/>
        </w:rPr>
        <w:t xml:space="preserve"> and developing ideas, script writing, story boarding, production and post-production. </w:t>
      </w:r>
      <w:r w:rsidRPr="00472442">
        <w:rPr>
          <w:rStyle w:val="eop"/>
          <w:rFonts w:asciiTheme="minorHAnsi" w:hAnsiTheme="minorHAnsi" w:cstheme="minorHAnsi"/>
          <w:color w:val="000000"/>
          <w:lang w:val="en-US"/>
        </w:rPr>
        <w:t> </w:t>
      </w:r>
    </w:p>
    <w:p w14:paraId="00F6148C"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7B7EE99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Prerequisites: Media 9 or teacher's consent.</w:t>
      </w:r>
      <w:r w:rsidRPr="00472442">
        <w:rPr>
          <w:rStyle w:val="eop"/>
          <w:rFonts w:asciiTheme="minorHAnsi" w:hAnsiTheme="minorHAnsi" w:cstheme="minorHAnsi"/>
          <w:color w:val="000000"/>
          <w:lang w:val="en-US"/>
        </w:rPr>
        <w:t> </w:t>
      </w:r>
    </w:p>
    <w:p w14:paraId="4ED34E0C"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B65F6CE"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Photography 10</w:t>
      </w:r>
      <w:r w:rsidRPr="00472442">
        <w:rPr>
          <w:rStyle w:val="eop"/>
          <w:rFonts w:asciiTheme="minorHAnsi" w:hAnsiTheme="minorHAnsi" w:cstheme="minorHAnsi"/>
          <w:color w:val="000000"/>
          <w:lang w:val="en-US"/>
        </w:rPr>
        <w:t> </w:t>
      </w:r>
    </w:p>
    <w:p w14:paraId="31BA0B8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This course </w:t>
      </w:r>
      <w:proofErr w:type="gramStart"/>
      <w:r w:rsidRPr="00472442">
        <w:rPr>
          <w:rStyle w:val="normaltextrun"/>
          <w:rFonts w:asciiTheme="minorHAnsi" w:hAnsiTheme="minorHAnsi" w:cstheme="minorHAnsi"/>
          <w:color w:val="000000"/>
          <w:lang w:val="en-CA"/>
        </w:rPr>
        <w:t>provides an introduction to</w:t>
      </w:r>
      <w:proofErr w:type="gramEnd"/>
      <w:r w:rsidRPr="00472442">
        <w:rPr>
          <w:rStyle w:val="normaltextrun"/>
          <w:rFonts w:asciiTheme="minorHAnsi" w:hAnsiTheme="minorHAnsi" w:cstheme="minorHAnsi"/>
          <w:color w:val="000000"/>
          <w:lang w:val="en-CA"/>
        </w:rPr>
        <w:t xml:space="preserve"> photography and includes both technical and creative components. It will encourage students to participate in a creative process that is direct and technical. Traditional film and darkroom processes, as well as digital photography and image manipulation, are taught. Tests, </w:t>
      </w:r>
      <w:proofErr w:type="gramStart"/>
      <w:r w:rsidRPr="00472442">
        <w:rPr>
          <w:rStyle w:val="normaltextrun"/>
          <w:rFonts w:asciiTheme="minorHAnsi" w:hAnsiTheme="minorHAnsi" w:cstheme="minorHAnsi"/>
          <w:color w:val="000000"/>
          <w:lang w:val="en-CA"/>
        </w:rPr>
        <w:t>critiques</w:t>
      </w:r>
      <w:proofErr w:type="gramEnd"/>
      <w:r w:rsidRPr="00472442">
        <w:rPr>
          <w:rStyle w:val="normaltextrun"/>
          <w:rFonts w:asciiTheme="minorHAnsi" w:hAnsiTheme="minorHAnsi" w:cstheme="minorHAnsi"/>
          <w:color w:val="000000"/>
          <w:lang w:val="en-CA"/>
        </w:rPr>
        <w:t xml:space="preserve"> and regular walking field trips are required. There may be additional costs associated with this course.</w:t>
      </w:r>
      <w:r w:rsidRPr="00472442">
        <w:rPr>
          <w:rStyle w:val="eop"/>
          <w:rFonts w:asciiTheme="minorHAnsi" w:hAnsiTheme="minorHAnsi" w:cstheme="minorHAnsi"/>
          <w:color w:val="000000"/>
          <w:lang w:val="en-US"/>
        </w:rPr>
        <w:t> </w:t>
      </w:r>
    </w:p>
    <w:p w14:paraId="49586FC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60C571FF"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Art Studio 11  </w:t>
      </w:r>
      <w:r w:rsidRPr="00472442">
        <w:rPr>
          <w:rStyle w:val="eop"/>
          <w:rFonts w:asciiTheme="minorHAnsi" w:hAnsiTheme="minorHAnsi" w:cstheme="minorHAnsi"/>
          <w:color w:val="000000"/>
          <w:lang w:val="en-US"/>
        </w:rPr>
        <w:t> </w:t>
      </w:r>
    </w:p>
    <w:p w14:paraId="11B326C5"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Students will be engaged in creating with, and responding to, a wide range of 2D and 3D art processes selected from drawing, painting, ceramics, sculpture, fabric and fibre, </w:t>
      </w:r>
      <w:proofErr w:type="gramStart"/>
      <w:r w:rsidRPr="00472442">
        <w:rPr>
          <w:rStyle w:val="normaltextrun"/>
          <w:rFonts w:asciiTheme="minorHAnsi" w:hAnsiTheme="minorHAnsi" w:cstheme="minorHAnsi"/>
          <w:color w:val="000000"/>
          <w:lang w:val="en-CA"/>
        </w:rPr>
        <w:t>printmaking</w:t>
      </w:r>
      <w:proofErr w:type="gramEnd"/>
      <w:r w:rsidRPr="00472442">
        <w:rPr>
          <w:rStyle w:val="normaltextrun"/>
          <w:rFonts w:asciiTheme="minorHAnsi" w:hAnsiTheme="minorHAnsi" w:cstheme="minorHAnsi"/>
          <w:color w:val="000000"/>
          <w:lang w:val="en-CA"/>
        </w:rPr>
        <w:t xml:space="preserve"> and graphic design.  Within each area they will explore image development and design strategies, the elements and principles of design, technical skill development and context.  Art history, art criticism and exploration of a range of art careers are integral to the course. A sketchbook is recommended.</w:t>
      </w:r>
      <w:r w:rsidRPr="00472442">
        <w:rPr>
          <w:rStyle w:val="eop"/>
          <w:rFonts w:asciiTheme="minorHAnsi" w:hAnsiTheme="minorHAnsi" w:cstheme="minorHAnsi"/>
          <w:color w:val="000000"/>
          <w:lang w:val="en-US"/>
        </w:rPr>
        <w:t> </w:t>
      </w:r>
    </w:p>
    <w:p w14:paraId="20E312F5"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425B0E1B"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Graphic Arts 11</w:t>
      </w:r>
      <w:r w:rsidRPr="00472442">
        <w:rPr>
          <w:rStyle w:val="eop"/>
          <w:rFonts w:asciiTheme="minorHAnsi" w:hAnsiTheme="minorHAnsi" w:cstheme="minorHAnsi"/>
          <w:color w:val="000000"/>
          <w:lang w:val="en-US"/>
        </w:rPr>
        <w:t> </w:t>
      </w:r>
    </w:p>
    <w:p w14:paraId="3A38F82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In this course, you will learn skills and techniques related to a variety of styles and technologies-ranging from the traditional, such as block and screen-printing, to the digital -to make graphic artworks that resolve creative challenges and convey ideas and emotions. You will be introduced to traditional and contemporary, innovative graphic artists from a variety of movements and contexts. You will learn to analyze design choices and examine influences to develop personal views on the graphic arts and its purposes. You will be introduced to graphic art that explores personal voice, stories, and values, including First People’s perspectives, and the relationships between the graphic arts, culture, and society.</w:t>
      </w:r>
      <w:r w:rsidRPr="00472442">
        <w:rPr>
          <w:rStyle w:val="eop"/>
          <w:rFonts w:asciiTheme="minorHAnsi" w:hAnsiTheme="minorHAnsi" w:cstheme="minorHAnsi"/>
          <w:color w:val="000000"/>
          <w:lang w:val="en-US"/>
        </w:rPr>
        <w:t> </w:t>
      </w:r>
    </w:p>
    <w:p w14:paraId="3693C70E"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5E483F59" w14:textId="34B885EA" w:rsidR="00F278C1" w:rsidRDefault="00F278C1" w:rsidP="00F278C1">
      <w:pPr>
        <w:pStyle w:val="paragraph"/>
        <w:spacing w:before="0" w:beforeAutospacing="0" w:after="0" w:afterAutospacing="0"/>
        <w:textAlignment w:val="baseline"/>
        <w:rPr>
          <w:rStyle w:val="eop"/>
          <w:rFonts w:asciiTheme="minorHAnsi" w:hAnsiTheme="minorHAnsi" w:cstheme="minorHAnsi"/>
          <w:color w:val="000000"/>
          <w:lang w:val="en-US"/>
        </w:rPr>
      </w:pPr>
      <w:r w:rsidRPr="00472442">
        <w:rPr>
          <w:rStyle w:val="eop"/>
          <w:rFonts w:asciiTheme="minorHAnsi" w:hAnsiTheme="minorHAnsi" w:cstheme="minorHAnsi"/>
          <w:color w:val="000000"/>
          <w:lang w:val="en-US"/>
        </w:rPr>
        <w:t> </w:t>
      </w:r>
    </w:p>
    <w:p w14:paraId="25F63A33" w14:textId="72238859" w:rsidR="00AE7AA1" w:rsidRDefault="00AE7AA1" w:rsidP="00F278C1">
      <w:pPr>
        <w:pStyle w:val="paragraph"/>
        <w:spacing w:before="0" w:beforeAutospacing="0" w:after="0" w:afterAutospacing="0"/>
        <w:textAlignment w:val="baseline"/>
        <w:rPr>
          <w:rStyle w:val="eop"/>
          <w:rFonts w:asciiTheme="minorHAnsi" w:hAnsiTheme="minorHAnsi" w:cstheme="minorHAnsi"/>
          <w:color w:val="000000"/>
          <w:lang w:val="en-US"/>
        </w:rPr>
      </w:pPr>
    </w:p>
    <w:p w14:paraId="5832A5A8" w14:textId="77777777" w:rsidR="00AE7AA1" w:rsidRPr="00472442" w:rsidRDefault="00AE7AA1" w:rsidP="00F278C1">
      <w:pPr>
        <w:pStyle w:val="paragraph"/>
        <w:spacing w:before="0" w:beforeAutospacing="0" w:after="0" w:afterAutospacing="0"/>
        <w:textAlignment w:val="baseline"/>
        <w:rPr>
          <w:rFonts w:asciiTheme="minorHAnsi" w:hAnsiTheme="minorHAnsi" w:cstheme="minorHAnsi"/>
          <w:lang w:val="en-US"/>
        </w:rPr>
      </w:pPr>
    </w:p>
    <w:p w14:paraId="14B31C5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Photography 11 </w:t>
      </w:r>
      <w:r w:rsidRPr="00472442">
        <w:rPr>
          <w:rStyle w:val="eop"/>
          <w:rFonts w:asciiTheme="minorHAnsi" w:hAnsiTheme="minorHAnsi" w:cstheme="minorHAnsi"/>
          <w:color w:val="000000"/>
          <w:lang w:val="en-US"/>
        </w:rPr>
        <w:t> </w:t>
      </w:r>
    </w:p>
    <w:p w14:paraId="365200E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This course </w:t>
      </w:r>
      <w:proofErr w:type="gramStart"/>
      <w:r w:rsidRPr="00472442">
        <w:rPr>
          <w:rStyle w:val="normaltextrun"/>
          <w:rFonts w:asciiTheme="minorHAnsi" w:hAnsiTheme="minorHAnsi" w:cstheme="minorHAnsi"/>
          <w:color w:val="000000"/>
          <w:lang w:val="en-CA"/>
        </w:rPr>
        <w:t>provides an introduction to</w:t>
      </w:r>
      <w:proofErr w:type="gramEnd"/>
      <w:r w:rsidRPr="00472442">
        <w:rPr>
          <w:rStyle w:val="normaltextrun"/>
          <w:rFonts w:asciiTheme="minorHAnsi" w:hAnsiTheme="minorHAnsi" w:cstheme="minorHAnsi"/>
          <w:color w:val="000000"/>
          <w:lang w:val="en-CA"/>
        </w:rPr>
        <w:t xml:space="preserve"> photography and includes both technical and creative components.  It will encourage students to participate in a creative process that is direct and technical.  Traditional film and darkroom processes, as well as digital photography and image manipulation, are taught.  Test, </w:t>
      </w:r>
      <w:proofErr w:type="gramStart"/>
      <w:r w:rsidRPr="00472442">
        <w:rPr>
          <w:rStyle w:val="normaltextrun"/>
          <w:rFonts w:asciiTheme="minorHAnsi" w:hAnsiTheme="minorHAnsi" w:cstheme="minorHAnsi"/>
          <w:color w:val="000000"/>
          <w:lang w:val="en-CA"/>
        </w:rPr>
        <w:t>critiques</w:t>
      </w:r>
      <w:proofErr w:type="gramEnd"/>
      <w:r w:rsidRPr="00472442">
        <w:rPr>
          <w:rStyle w:val="normaltextrun"/>
          <w:rFonts w:asciiTheme="minorHAnsi" w:hAnsiTheme="minorHAnsi" w:cstheme="minorHAnsi"/>
          <w:color w:val="000000"/>
          <w:lang w:val="en-CA"/>
        </w:rPr>
        <w:t xml:space="preserve"> and regular walking field trips are required.  There may be additional costs associated with this course.</w:t>
      </w:r>
      <w:r w:rsidRPr="00472442">
        <w:rPr>
          <w:rStyle w:val="eop"/>
          <w:rFonts w:asciiTheme="minorHAnsi" w:hAnsiTheme="minorHAnsi" w:cstheme="minorHAnsi"/>
          <w:color w:val="000000"/>
          <w:lang w:val="en-US"/>
        </w:rPr>
        <w:t> </w:t>
      </w:r>
    </w:p>
    <w:p w14:paraId="02F88D1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449343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Media Arts 11 &amp; 12</w:t>
      </w:r>
      <w:r w:rsidRPr="00472442">
        <w:rPr>
          <w:rStyle w:val="eop"/>
          <w:rFonts w:asciiTheme="minorHAnsi" w:hAnsiTheme="minorHAnsi" w:cstheme="minorHAnsi"/>
          <w:color w:val="000000"/>
          <w:lang w:val="en-US"/>
        </w:rPr>
        <w:t> </w:t>
      </w:r>
    </w:p>
    <w:p w14:paraId="57644CA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focuses on the technical and artistic aspects of Media Art.  This course provides students with a fun, positive atmosphere in which to explore their creativity through various film making techniques and handling the camera.  Students will do work in class and home.  It is encouraged that students spend time outside of class researching new and interesting ways to film and add effects that we will be covering in class. Students will learn different terms, angles, </w:t>
      </w:r>
      <w:proofErr w:type="gramStart"/>
      <w:r w:rsidRPr="00472442">
        <w:rPr>
          <w:rStyle w:val="normaltextrun"/>
          <w:rFonts w:asciiTheme="minorHAnsi" w:hAnsiTheme="minorHAnsi" w:cstheme="minorHAnsi"/>
          <w:lang w:val="en-US"/>
        </w:rPr>
        <w:t>shots</w:t>
      </w:r>
      <w:proofErr w:type="gramEnd"/>
      <w:r w:rsidRPr="00472442">
        <w:rPr>
          <w:rStyle w:val="normaltextrun"/>
          <w:rFonts w:asciiTheme="minorHAnsi" w:hAnsiTheme="minorHAnsi" w:cstheme="minorHAnsi"/>
          <w:lang w:val="en-US"/>
        </w:rPr>
        <w:t xml:space="preserve"> and history of film making. They will explore different methods and forms of filming.</w:t>
      </w:r>
      <w:r w:rsidRPr="00472442">
        <w:rPr>
          <w:rStyle w:val="eop"/>
          <w:rFonts w:asciiTheme="minorHAnsi" w:hAnsiTheme="minorHAnsi" w:cstheme="minorHAnsi"/>
          <w:lang w:val="en-US"/>
        </w:rPr>
        <w:t> </w:t>
      </w:r>
    </w:p>
    <w:p w14:paraId="3DDCFE54"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215B2AE"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The ministry guideline for this and other Media Arts courses can be found at:</w:t>
      </w:r>
      <w:r w:rsidRPr="00472442">
        <w:rPr>
          <w:rStyle w:val="eop"/>
          <w:rFonts w:asciiTheme="minorHAnsi" w:hAnsiTheme="minorHAnsi" w:cstheme="minorHAnsi"/>
          <w:lang w:val="en-US"/>
        </w:rPr>
        <w:t> </w:t>
      </w:r>
    </w:p>
    <w:p w14:paraId="7574B911" w14:textId="2A0A0A74" w:rsidR="00F278C1" w:rsidRDefault="00F278C1" w:rsidP="00F278C1">
      <w:pPr>
        <w:pStyle w:val="paragraph"/>
        <w:spacing w:before="0" w:beforeAutospacing="0" w:after="0" w:afterAutospacing="0"/>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u w:val="single"/>
          <w:lang w:val="en-US"/>
        </w:rPr>
        <w:t>http://www.edu.gov.on.ca/eng/document/curricul/secondary/arts/artsful.html</w:t>
      </w:r>
      <w:r w:rsidRPr="00472442">
        <w:rPr>
          <w:rStyle w:val="tabchar"/>
          <w:rFonts w:asciiTheme="minorHAnsi" w:hAnsiTheme="minorHAnsi" w:cstheme="minorHAnsi"/>
          <w:lang w:val="en-US"/>
        </w:rPr>
        <w:t xml:space="preserve"> </w:t>
      </w:r>
      <w:r w:rsidRPr="00472442">
        <w:rPr>
          <w:rStyle w:val="eop"/>
          <w:rFonts w:asciiTheme="minorHAnsi" w:hAnsiTheme="minorHAnsi" w:cstheme="minorHAnsi"/>
          <w:color w:val="000000"/>
          <w:lang w:val="en-US"/>
        </w:rPr>
        <w:t> </w:t>
      </w:r>
    </w:p>
    <w:p w14:paraId="5E3FD79C" w14:textId="77777777" w:rsidR="00AE7AA1" w:rsidRPr="00472442" w:rsidRDefault="00AE7AA1" w:rsidP="00F278C1">
      <w:pPr>
        <w:pStyle w:val="paragraph"/>
        <w:spacing w:before="0" w:beforeAutospacing="0" w:after="0" w:afterAutospacing="0"/>
        <w:textAlignment w:val="baseline"/>
        <w:rPr>
          <w:rFonts w:asciiTheme="minorHAnsi" w:hAnsiTheme="minorHAnsi" w:cstheme="minorHAnsi"/>
          <w:lang w:val="en-US"/>
        </w:rPr>
      </w:pPr>
    </w:p>
    <w:p w14:paraId="19ECA4AF"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Studio Arts 11 &amp; 12</w:t>
      </w:r>
      <w:r w:rsidRPr="00472442">
        <w:rPr>
          <w:rStyle w:val="eop"/>
          <w:rFonts w:asciiTheme="minorHAnsi" w:hAnsiTheme="minorHAnsi" w:cstheme="minorHAnsi"/>
          <w:color w:val="000000"/>
          <w:lang w:val="en-US"/>
        </w:rPr>
        <w:t> </w:t>
      </w:r>
    </w:p>
    <w:p w14:paraId="2676897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In Studio Arts 11 courses students engage in an in-depth study in a particular visual expression area.  Image development, the relationship of context(s), the application of the elements and principles of design, and technical skill development in relation to the materials, </w:t>
      </w:r>
      <w:proofErr w:type="gramStart"/>
      <w:r w:rsidRPr="00472442">
        <w:rPr>
          <w:rStyle w:val="normaltextrun"/>
          <w:rFonts w:asciiTheme="minorHAnsi" w:hAnsiTheme="minorHAnsi" w:cstheme="minorHAnsi"/>
          <w:color w:val="000000"/>
          <w:lang w:val="en-CA"/>
        </w:rPr>
        <w:t>processes</w:t>
      </w:r>
      <w:proofErr w:type="gramEnd"/>
      <w:r w:rsidRPr="00472442">
        <w:rPr>
          <w:rStyle w:val="normaltextrun"/>
          <w:rFonts w:asciiTheme="minorHAnsi" w:hAnsiTheme="minorHAnsi" w:cstheme="minorHAnsi"/>
          <w:color w:val="000000"/>
          <w:lang w:val="en-CA"/>
        </w:rPr>
        <w:t xml:space="preserve"> and technologies particular to the chosen studio art specialty will be studied.  </w:t>
      </w:r>
      <w:r w:rsidRPr="00472442">
        <w:rPr>
          <w:rStyle w:val="eop"/>
          <w:rFonts w:asciiTheme="minorHAnsi" w:hAnsiTheme="minorHAnsi" w:cstheme="minorHAnsi"/>
          <w:color w:val="000000"/>
          <w:lang w:val="en-US"/>
        </w:rPr>
        <w:t> </w:t>
      </w:r>
    </w:p>
    <w:p w14:paraId="2C8392E9"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4EA7CCD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There are two studio art visual expression specialty areas:</w:t>
      </w:r>
      <w:r w:rsidRPr="00472442">
        <w:rPr>
          <w:rStyle w:val="eop"/>
          <w:rFonts w:asciiTheme="minorHAnsi" w:hAnsiTheme="minorHAnsi" w:cstheme="minorHAnsi"/>
          <w:color w:val="000000"/>
          <w:lang w:val="en-US"/>
        </w:rPr>
        <w:t> </w:t>
      </w:r>
    </w:p>
    <w:p w14:paraId="1669FF91" w14:textId="77777777" w:rsidR="00F278C1" w:rsidRPr="00472442" w:rsidRDefault="00F278C1" w:rsidP="00F278C1">
      <w:pPr>
        <w:pStyle w:val="paragraph"/>
        <w:spacing w:before="0" w:beforeAutospacing="0" w:after="0" w:afterAutospacing="0"/>
        <w:ind w:left="144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Studio Arts 2D: Drawing and Painting 11 &amp; 12</w:t>
      </w:r>
      <w:r w:rsidRPr="00472442">
        <w:rPr>
          <w:rStyle w:val="eop"/>
          <w:rFonts w:asciiTheme="minorHAnsi" w:hAnsiTheme="minorHAnsi" w:cstheme="minorHAnsi"/>
          <w:color w:val="000000"/>
          <w:lang w:val="en-US"/>
        </w:rPr>
        <w:t> </w:t>
      </w:r>
    </w:p>
    <w:p w14:paraId="7B7E1EA3" w14:textId="77777777" w:rsidR="00F278C1" w:rsidRPr="00472442" w:rsidRDefault="00F278C1" w:rsidP="00F278C1">
      <w:pPr>
        <w:pStyle w:val="paragraph"/>
        <w:spacing w:before="0" w:beforeAutospacing="0" w:after="0" w:afterAutospacing="0"/>
        <w:ind w:left="144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Studio Arts 3D: Ceramics and Sculpture 11 &amp; 12</w:t>
      </w:r>
      <w:r w:rsidRPr="00472442">
        <w:rPr>
          <w:rStyle w:val="eop"/>
          <w:rFonts w:asciiTheme="minorHAnsi" w:hAnsiTheme="minorHAnsi" w:cstheme="minorHAnsi"/>
          <w:color w:val="000000"/>
          <w:lang w:val="en-US"/>
        </w:rPr>
        <w:t> </w:t>
      </w:r>
    </w:p>
    <w:p w14:paraId="306A3F90" w14:textId="77777777" w:rsidR="00F278C1" w:rsidRPr="00472442" w:rsidRDefault="00F278C1" w:rsidP="00F278C1">
      <w:pPr>
        <w:pStyle w:val="paragraph"/>
        <w:spacing w:before="0" w:beforeAutospacing="0" w:after="0" w:afterAutospacing="0"/>
        <w:ind w:left="144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771543F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Within each specialty studio art course students will:</w:t>
      </w:r>
      <w:r w:rsidRPr="00472442">
        <w:rPr>
          <w:rStyle w:val="eop"/>
          <w:rFonts w:asciiTheme="minorHAnsi" w:hAnsiTheme="minorHAnsi" w:cstheme="minorHAnsi"/>
          <w:color w:val="000000"/>
          <w:lang w:val="en-US"/>
        </w:rPr>
        <w:t> </w:t>
      </w:r>
    </w:p>
    <w:p w14:paraId="05DD2D9B" w14:textId="77777777" w:rsidR="00F278C1" w:rsidRPr="00472442" w:rsidRDefault="00F278C1" w:rsidP="0057490B">
      <w:pPr>
        <w:pStyle w:val="paragraph"/>
        <w:numPr>
          <w:ilvl w:val="0"/>
          <w:numId w:val="3"/>
        </w:numPr>
        <w:spacing w:before="0" w:beforeAutospacing="0" w:after="0" w:afterAutospacing="0"/>
        <w:ind w:firstLine="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explore significant artists, </w:t>
      </w:r>
      <w:proofErr w:type="gramStart"/>
      <w:r w:rsidRPr="00472442">
        <w:rPr>
          <w:rStyle w:val="normaltextrun"/>
          <w:rFonts w:asciiTheme="minorHAnsi" w:hAnsiTheme="minorHAnsi" w:cstheme="minorHAnsi"/>
          <w:color w:val="000000"/>
          <w:lang w:val="en-CA"/>
        </w:rPr>
        <w:t>artworks</w:t>
      </w:r>
      <w:proofErr w:type="gramEnd"/>
      <w:r w:rsidRPr="00472442">
        <w:rPr>
          <w:rStyle w:val="normaltextrun"/>
          <w:rFonts w:asciiTheme="minorHAnsi" w:hAnsiTheme="minorHAnsi" w:cstheme="minorHAnsi"/>
          <w:color w:val="000000"/>
          <w:lang w:val="en-CA"/>
        </w:rPr>
        <w:t xml:space="preserve"> and movements</w:t>
      </w:r>
      <w:r w:rsidRPr="00472442">
        <w:rPr>
          <w:rStyle w:val="eop"/>
          <w:rFonts w:asciiTheme="minorHAnsi" w:hAnsiTheme="minorHAnsi" w:cstheme="minorHAnsi"/>
          <w:color w:val="000000"/>
          <w:lang w:val="en-US"/>
        </w:rPr>
        <w:t> </w:t>
      </w:r>
    </w:p>
    <w:p w14:paraId="112B42E4" w14:textId="77777777" w:rsidR="00F278C1" w:rsidRPr="00472442" w:rsidRDefault="00F278C1" w:rsidP="0057490B">
      <w:pPr>
        <w:pStyle w:val="paragraph"/>
        <w:numPr>
          <w:ilvl w:val="0"/>
          <w:numId w:val="4"/>
        </w:numPr>
        <w:spacing w:before="0" w:beforeAutospacing="0" w:after="0" w:afterAutospacing="0"/>
        <w:ind w:firstLine="0"/>
        <w:textAlignment w:val="baseline"/>
        <w:rPr>
          <w:rFonts w:asciiTheme="minorHAnsi" w:hAnsiTheme="minorHAnsi" w:cstheme="minorHAnsi"/>
        </w:rPr>
      </w:pPr>
      <w:r w:rsidRPr="00472442">
        <w:rPr>
          <w:rStyle w:val="normaltextrun"/>
          <w:rFonts w:asciiTheme="minorHAnsi" w:hAnsiTheme="minorHAnsi" w:cstheme="minorHAnsi"/>
          <w:color w:val="000000"/>
          <w:lang w:val="en-CA"/>
        </w:rPr>
        <w:t>create personally meaningful images</w:t>
      </w:r>
      <w:r w:rsidRPr="00472442">
        <w:rPr>
          <w:rStyle w:val="eop"/>
          <w:rFonts w:asciiTheme="minorHAnsi" w:hAnsiTheme="minorHAnsi" w:cstheme="minorHAnsi"/>
          <w:color w:val="000000"/>
        </w:rPr>
        <w:t> </w:t>
      </w:r>
    </w:p>
    <w:p w14:paraId="43B1E56B" w14:textId="77777777" w:rsidR="00F278C1" w:rsidRPr="00472442" w:rsidRDefault="00F278C1" w:rsidP="0057490B">
      <w:pPr>
        <w:pStyle w:val="paragraph"/>
        <w:numPr>
          <w:ilvl w:val="0"/>
          <w:numId w:val="4"/>
        </w:numPr>
        <w:spacing w:before="0" w:beforeAutospacing="0" w:after="0" w:afterAutospacing="0"/>
        <w:ind w:firstLine="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respond to a variety of images</w:t>
      </w:r>
      <w:r w:rsidRPr="00472442">
        <w:rPr>
          <w:rStyle w:val="eop"/>
          <w:rFonts w:asciiTheme="minorHAnsi" w:hAnsiTheme="minorHAnsi" w:cstheme="minorHAnsi"/>
          <w:color w:val="000000"/>
          <w:lang w:val="en-US"/>
        </w:rPr>
        <w:t> </w:t>
      </w:r>
    </w:p>
    <w:p w14:paraId="1ABB0361" w14:textId="77777777" w:rsidR="00F278C1" w:rsidRPr="00472442" w:rsidRDefault="00F278C1" w:rsidP="0057490B">
      <w:pPr>
        <w:pStyle w:val="paragraph"/>
        <w:numPr>
          <w:ilvl w:val="0"/>
          <w:numId w:val="4"/>
        </w:numPr>
        <w:spacing w:before="0" w:beforeAutospacing="0" w:after="0" w:afterAutospacing="0"/>
        <w:ind w:firstLine="0"/>
        <w:textAlignment w:val="baseline"/>
        <w:rPr>
          <w:rFonts w:asciiTheme="minorHAnsi" w:hAnsiTheme="minorHAnsi" w:cstheme="minorHAnsi"/>
        </w:rPr>
      </w:pPr>
      <w:r w:rsidRPr="00472442">
        <w:rPr>
          <w:rStyle w:val="normaltextrun"/>
          <w:rFonts w:asciiTheme="minorHAnsi" w:hAnsiTheme="minorHAnsi" w:cstheme="minorHAnsi"/>
          <w:color w:val="000000"/>
          <w:lang w:val="en-CA"/>
        </w:rPr>
        <w:t>develop a portfolio documenting their creative processes</w:t>
      </w:r>
      <w:r w:rsidRPr="00472442">
        <w:rPr>
          <w:rStyle w:val="eop"/>
          <w:rFonts w:asciiTheme="minorHAnsi" w:hAnsiTheme="minorHAnsi" w:cstheme="minorHAnsi"/>
          <w:color w:val="000000"/>
        </w:rPr>
        <w:t> </w:t>
      </w:r>
    </w:p>
    <w:p w14:paraId="137D5AFC" w14:textId="77777777" w:rsidR="00F278C1" w:rsidRPr="00472442" w:rsidRDefault="00F278C1" w:rsidP="0057490B">
      <w:pPr>
        <w:pStyle w:val="paragraph"/>
        <w:numPr>
          <w:ilvl w:val="0"/>
          <w:numId w:val="4"/>
        </w:numPr>
        <w:spacing w:before="0" w:beforeAutospacing="0" w:after="0" w:afterAutospacing="0"/>
        <w:ind w:firstLine="0"/>
        <w:textAlignment w:val="baseline"/>
        <w:rPr>
          <w:rFonts w:asciiTheme="minorHAnsi" w:hAnsiTheme="minorHAnsi" w:cstheme="minorHAnsi"/>
        </w:rPr>
      </w:pPr>
      <w:r w:rsidRPr="00472442">
        <w:rPr>
          <w:rStyle w:val="normaltextrun"/>
          <w:rFonts w:asciiTheme="minorHAnsi" w:hAnsiTheme="minorHAnsi" w:cstheme="minorHAnsi"/>
          <w:color w:val="000000"/>
          <w:lang w:val="en-CA"/>
        </w:rPr>
        <w:t>explore visual art careers</w:t>
      </w:r>
      <w:r w:rsidRPr="00472442">
        <w:rPr>
          <w:rStyle w:val="eop"/>
          <w:rFonts w:asciiTheme="minorHAnsi" w:hAnsiTheme="minorHAnsi" w:cstheme="minorHAnsi"/>
          <w:color w:val="000000"/>
        </w:rPr>
        <w:t> </w:t>
      </w:r>
    </w:p>
    <w:p w14:paraId="4B18389B"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as related to the specific visual expression area.  A sketchbook is recommended.</w:t>
      </w:r>
      <w:r w:rsidRPr="00472442">
        <w:rPr>
          <w:rStyle w:val="eop"/>
          <w:rFonts w:asciiTheme="minorHAnsi" w:hAnsiTheme="minorHAnsi" w:cstheme="minorHAnsi"/>
          <w:color w:val="000000"/>
          <w:lang w:val="en-US"/>
        </w:rPr>
        <w:t> </w:t>
      </w:r>
    </w:p>
    <w:p w14:paraId="7B4081F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74C639D7"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*Students may enroll in more than one Studio Arts course. </w:t>
      </w:r>
      <w:r w:rsidRPr="00472442">
        <w:rPr>
          <w:rStyle w:val="eop"/>
          <w:rFonts w:asciiTheme="minorHAnsi" w:hAnsiTheme="minorHAnsi" w:cstheme="minorHAnsi"/>
          <w:color w:val="000000"/>
          <w:lang w:val="en-US"/>
        </w:rPr>
        <w:t> </w:t>
      </w:r>
    </w:p>
    <w:p w14:paraId="6584765D" w14:textId="15B0C5EA" w:rsidR="00F278C1" w:rsidRPr="00644BA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25BDC1A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7BB9E9EB"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 xml:space="preserve">Yearbook 10 – 12 – PM Course </w:t>
      </w:r>
      <w:r w:rsidRPr="00472442">
        <w:rPr>
          <w:rStyle w:val="normaltextrun"/>
          <w:rFonts w:asciiTheme="minorHAnsi" w:hAnsiTheme="minorHAnsi" w:cstheme="minorHAnsi"/>
          <w:color w:val="000000"/>
          <w:lang w:val="en-CA"/>
        </w:rPr>
        <w:t>(This course will meet outside of the regular timetable.)</w:t>
      </w:r>
      <w:r w:rsidRPr="00472442">
        <w:rPr>
          <w:rStyle w:val="normaltextrun"/>
          <w:rFonts w:asciiTheme="minorHAnsi" w:hAnsiTheme="minorHAnsi" w:cstheme="minorHAnsi"/>
          <w:b/>
          <w:bCs/>
          <w:color w:val="000000"/>
          <w:lang w:val="en-CA"/>
        </w:rPr>
        <w:t xml:space="preserve"> </w:t>
      </w:r>
      <w:r w:rsidRPr="00472442">
        <w:rPr>
          <w:rStyle w:val="eop"/>
          <w:rFonts w:asciiTheme="minorHAnsi" w:hAnsiTheme="minorHAnsi" w:cstheme="minorHAnsi"/>
          <w:color w:val="000000"/>
          <w:lang w:val="en-US"/>
        </w:rPr>
        <w:t> </w:t>
      </w:r>
    </w:p>
    <w:p w14:paraId="264FD19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Yearbook is a course in journalism and photojournalism. Our big story each year is: This Year at Central. Join a dynamic group of students, dedicated to recording for posterity, in words and pictures, the epic legacy of your years at Central. In addition to learning photography, journalism, and desktop publishing, students taking Yearbook will build capacity in organization, communication, creative problem solving, personal and social responsibility, and </w:t>
      </w:r>
      <w:proofErr w:type="gramStart"/>
      <w:r w:rsidRPr="00472442">
        <w:rPr>
          <w:rStyle w:val="normaltextrun"/>
          <w:rFonts w:asciiTheme="minorHAnsi" w:hAnsiTheme="minorHAnsi" w:cstheme="minorHAnsi"/>
          <w:lang w:val="en-US"/>
        </w:rPr>
        <w:t>team work</w:t>
      </w:r>
      <w:proofErr w:type="gramEnd"/>
      <w:r w:rsidRPr="00472442">
        <w:rPr>
          <w:rStyle w:val="normaltextrun"/>
          <w:rFonts w:asciiTheme="minorHAnsi" w:hAnsiTheme="minorHAnsi" w:cstheme="minorHAnsi"/>
          <w:lang w:val="en-US"/>
        </w:rPr>
        <w:t>. These are all essential skills for future successes. In fact, studies have shown that students who take journalism in high school score higher in college entrance exams, earn higher grade point averages, and demonstrate better writing and grammar skills in college, compared to students who do not have high school journalism experiences.</w:t>
      </w:r>
      <w:r w:rsidRPr="00472442">
        <w:rPr>
          <w:rStyle w:val="eop"/>
          <w:rFonts w:asciiTheme="minorHAnsi" w:hAnsiTheme="minorHAnsi" w:cstheme="minorHAnsi"/>
          <w:lang w:val="en-US"/>
        </w:rPr>
        <w:t> </w:t>
      </w:r>
    </w:p>
    <w:p w14:paraId="7E9F755C" w14:textId="34630845"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466654A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Art Studio 12 </w:t>
      </w:r>
      <w:r w:rsidRPr="00472442">
        <w:rPr>
          <w:rStyle w:val="eop"/>
          <w:rFonts w:asciiTheme="minorHAnsi" w:hAnsiTheme="minorHAnsi" w:cstheme="minorHAnsi"/>
          <w:color w:val="000000"/>
          <w:lang w:val="en-US"/>
        </w:rPr>
        <w:t> </w:t>
      </w:r>
    </w:p>
    <w:p w14:paraId="5ECADC8A" w14:textId="77777777" w:rsidR="00F278C1" w:rsidRPr="0024482C"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Building upon Visual Art 11 content, students work at an advanced level with a range of 2D and 3D art processes.  Emphasis is on an increase in their level of sophistication, complexity and independence as students further develop technical competence in the selection and use of a variety of materials and processes, the purposeful manipulation of the elements of design, and the development of personal imagery.  Visual literacy will be enhanced through art criticism and the study of the relationships between context(s) and the visual arts.  Students will document and evaluate their creative process and product and continue to explore a range of visual art careers. A sketchbook is recommended. </w:t>
      </w:r>
      <w:r w:rsidRPr="0024482C">
        <w:rPr>
          <w:rStyle w:val="eop"/>
          <w:rFonts w:asciiTheme="minorHAnsi" w:hAnsiTheme="minorHAnsi" w:cstheme="minorHAnsi"/>
          <w:color w:val="000000"/>
          <w:lang w:val="en-US"/>
        </w:rPr>
        <w:t> </w:t>
      </w:r>
    </w:p>
    <w:p w14:paraId="4A9215C9" w14:textId="17269355" w:rsidR="00F278C1" w:rsidRPr="0024482C" w:rsidRDefault="00F278C1" w:rsidP="00F278C1">
      <w:pPr>
        <w:pStyle w:val="paragraph"/>
        <w:spacing w:before="0" w:beforeAutospacing="0" w:after="0" w:afterAutospacing="0"/>
        <w:textAlignment w:val="baseline"/>
        <w:rPr>
          <w:rFonts w:asciiTheme="minorHAnsi" w:hAnsiTheme="minorHAnsi" w:cstheme="minorHAnsi"/>
          <w:lang w:val="en-US"/>
        </w:rPr>
      </w:pPr>
      <w:r w:rsidRPr="0024482C">
        <w:rPr>
          <w:rStyle w:val="eop"/>
          <w:rFonts w:asciiTheme="minorHAnsi" w:hAnsiTheme="minorHAnsi" w:cstheme="minorHAnsi"/>
          <w:color w:val="000000"/>
          <w:lang w:val="en-US"/>
        </w:rPr>
        <w:t> </w:t>
      </w:r>
    </w:p>
    <w:p w14:paraId="615AA6F8" w14:textId="77777777" w:rsidR="00F278C1" w:rsidRPr="0024482C"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Graphic Arts 12</w:t>
      </w:r>
      <w:r w:rsidRPr="0024482C">
        <w:rPr>
          <w:rStyle w:val="eop"/>
          <w:rFonts w:asciiTheme="minorHAnsi" w:hAnsiTheme="minorHAnsi" w:cstheme="minorHAnsi"/>
          <w:color w:val="000000"/>
          <w:lang w:val="en-US"/>
        </w:rPr>
        <w:t> </w:t>
      </w:r>
    </w:p>
    <w:p w14:paraId="6DC467F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In this course you will design, create, and refine innovative graphic artworks for specific audiences, gaining inspiration, imagination, and inquiry from a variety of sources. You will learn to examine artistic possibilities and cross-cultural perspectives, and take creative risks to express thoughts, emotions, and ideas. You will refine skills and techniques related to various styles and technologies and demonstrate innovation in resolving design challenges. You will examine traditional and innovative graphic artists from a variety of movements, periods, and contexts, and intentionally select and combine materials, processes, and technologies to convey ideas, and justify choices. You will investigate and gain deeper understanding of graphic art that explores personal voice, stories, and values, including First People’s perspectives, and the relationships between the graphic arts, culture, and society.</w:t>
      </w:r>
      <w:r w:rsidRPr="00472442">
        <w:rPr>
          <w:rStyle w:val="eop"/>
          <w:rFonts w:asciiTheme="minorHAnsi" w:hAnsiTheme="minorHAnsi" w:cstheme="minorHAnsi"/>
          <w:color w:val="000000"/>
          <w:lang w:val="en-US"/>
        </w:rPr>
        <w:t> </w:t>
      </w:r>
    </w:p>
    <w:p w14:paraId="66A4F061" w14:textId="0EF96D89"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60A6A8E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rPr>
      </w:pPr>
      <w:r w:rsidRPr="00472442">
        <w:rPr>
          <w:rStyle w:val="normaltextrun"/>
          <w:rFonts w:asciiTheme="minorHAnsi" w:hAnsiTheme="minorHAnsi" w:cstheme="minorHAnsi"/>
          <w:b/>
          <w:bCs/>
          <w:color w:val="000000"/>
          <w:lang w:val="en-CA"/>
        </w:rPr>
        <w:t>Photography 12 </w:t>
      </w:r>
      <w:r w:rsidRPr="00472442">
        <w:rPr>
          <w:rStyle w:val="eop"/>
          <w:rFonts w:asciiTheme="minorHAnsi" w:hAnsiTheme="minorHAnsi" w:cstheme="minorHAnsi"/>
          <w:color w:val="000000"/>
        </w:rPr>
        <w:t> </w:t>
      </w:r>
    </w:p>
    <w:p w14:paraId="74A9B24D"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This course builds on Photography 11. Students will study historical developments in photography, understand and apply the elements and principles of design in photographic production and critiques. They will further their understanding of lenses and filters, develop a portfolio of personal </w:t>
      </w:r>
      <w:proofErr w:type="gramStart"/>
      <w:r w:rsidRPr="00472442">
        <w:rPr>
          <w:rStyle w:val="normaltextrun"/>
          <w:rFonts w:asciiTheme="minorHAnsi" w:hAnsiTheme="minorHAnsi" w:cstheme="minorHAnsi"/>
          <w:color w:val="000000"/>
          <w:lang w:val="en-CA"/>
        </w:rPr>
        <w:t>work</w:t>
      </w:r>
      <w:proofErr w:type="gramEnd"/>
      <w:r w:rsidRPr="00472442">
        <w:rPr>
          <w:rStyle w:val="normaltextrun"/>
          <w:rFonts w:asciiTheme="minorHAnsi" w:hAnsiTheme="minorHAnsi" w:cstheme="minorHAnsi"/>
          <w:color w:val="000000"/>
          <w:lang w:val="en-CA"/>
        </w:rPr>
        <w:t xml:space="preserve"> and explore career options. Basic computer skills are introduced through </w:t>
      </w:r>
      <w:proofErr w:type="spellStart"/>
      <w:r w:rsidRPr="00472442">
        <w:rPr>
          <w:rStyle w:val="normaltextrun"/>
          <w:rFonts w:asciiTheme="minorHAnsi" w:hAnsiTheme="minorHAnsi" w:cstheme="minorHAnsi"/>
          <w:color w:val="000000"/>
          <w:lang w:val="en-CA"/>
        </w:rPr>
        <w:t>Photostitch</w:t>
      </w:r>
      <w:proofErr w:type="spellEnd"/>
      <w:r w:rsidRPr="00472442">
        <w:rPr>
          <w:rStyle w:val="normaltextrun"/>
          <w:rFonts w:asciiTheme="minorHAnsi" w:hAnsiTheme="minorHAnsi" w:cstheme="minorHAnsi"/>
          <w:color w:val="000000"/>
          <w:lang w:val="en-CA"/>
        </w:rPr>
        <w:t xml:space="preserve"> and Photoshop.  Regular in-class field trips are required. There may be additional costs associated with this course.</w:t>
      </w:r>
      <w:r w:rsidRPr="00472442">
        <w:rPr>
          <w:rStyle w:val="eop"/>
          <w:rFonts w:asciiTheme="minorHAnsi" w:hAnsiTheme="minorHAnsi" w:cstheme="minorHAnsi"/>
          <w:color w:val="000000"/>
          <w:lang w:val="en-US"/>
        </w:rPr>
        <w:t> </w:t>
      </w:r>
    </w:p>
    <w:p w14:paraId="634499A9" w14:textId="39A5710F" w:rsidR="00AE7AA1" w:rsidRPr="00644BA2" w:rsidRDefault="00F278C1" w:rsidP="00F278C1">
      <w:pPr>
        <w:pStyle w:val="paragraph"/>
        <w:spacing w:before="0" w:beforeAutospacing="0" w:after="0" w:afterAutospacing="0"/>
        <w:textAlignment w:val="baseline"/>
        <w:rPr>
          <w:rStyle w:val="normaltextrun"/>
          <w:rFonts w:asciiTheme="minorHAnsi" w:hAnsiTheme="minorHAnsi" w:cstheme="minorHAnsi"/>
          <w:lang w:val="en-US"/>
        </w:rPr>
      </w:pPr>
      <w:r w:rsidRPr="00472442">
        <w:rPr>
          <w:rStyle w:val="eop"/>
          <w:rFonts w:asciiTheme="minorHAnsi" w:hAnsiTheme="minorHAnsi" w:cstheme="minorHAnsi"/>
          <w:color w:val="000000"/>
          <w:lang w:val="en-US"/>
        </w:rPr>
        <w:t> </w:t>
      </w:r>
    </w:p>
    <w:p w14:paraId="5F876890" w14:textId="77777777" w:rsidR="00AE7AA1" w:rsidRDefault="00AE7AA1" w:rsidP="00F278C1">
      <w:pPr>
        <w:pStyle w:val="paragraph"/>
        <w:spacing w:before="0" w:beforeAutospacing="0" w:after="0" w:afterAutospacing="0"/>
        <w:textAlignment w:val="baseline"/>
        <w:rPr>
          <w:rStyle w:val="normaltextrun"/>
          <w:rFonts w:asciiTheme="minorHAnsi" w:hAnsiTheme="minorHAnsi" w:cstheme="minorHAnsi"/>
          <w:b/>
          <w:bCs/>
          <w:lang w:val="en-US"/>
        </w:rPr>
      </w:pPr>
    </w:p>
    <w:p w14:paraId="4590E5FF" w14:textId="59C7C2C2"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 2-D Design Portfolio 12</w:t>
      </w:r>
      <w:r w:rsidRPr="00472442">
        <w:rPr>
          <w:rStyle w:val="eop"/>
          <w:rFonts w:asciiTheme="minorHAnsi" w:hAnsiTheme="minorHAnsi" w:cstheme="minorHAnsi"/>
          <w:lang w:val="en-US"/>
        </w:rPr>
        <w:t> </w:t>
      </w:r>
    </w:p>
    <w:p w14:paraId="62D43E67"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AP 2-D Design Portfolio 12 course is designed for students who are seriously interested in pursuing post-secondary education in the Arts field. The portfolio asks the student to develop a series of Art pieces that translate context and theme into visual images. Based on their own personal interests, students can choose any 2-Dimensional medium or process, such as collage, drawing, fashion illustration, graphic design, painting, photography, and printmaking. AP 2-D Design Portfolio is not based on a written examination; instead, students submit portfolios for evaluation at the end of the school year.  </w:t>
      </w:r>
      <w:r w:rsidRPr="00472442">
        <w:rPr>
          <w:rStyle w:val="eop"/>
          <w:rFonts w:asciiTheme="minorHAnsi" w:hAnsiTheme="minorHAnsi" w:cstheme="minorHAnsi"/>
          <w:lang w:val="en-US"/>
        </w:rPr>
        <w:t> </w:t>
      </w:r>
    </w:p>
    <w:p w14:paraId="036ADC4C"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592122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 3-D Design Portfolio 12</w:t>
      </w:r>
      <w:r w:rsidRPr="00472442">
        <w:rPr>
          <w:rStyle w:val="eop"/>
          <w:rFonts w:asciiTheme="minorHAnsi" w:hAnsiTheme="minorHAnsi" w:cstheme="minorHAnsi"/>
          <w:lang w:val="en-US"/>
        </w:rPr>
        <w:t> </w:t>
      </w:r>
    </w:p>
    <w:p w14:paraId="3FCEFAAB" w14:textId="77777777" w:rsidR="00F278C1" w:rsidRPr="00472442" w:rsidRDefault="00F278C1" w:rsidP="00F278C1">
      <w:pPr>
        <w:pStyle w:val="paragraph"/>
        <w:spacing w:before="0" w:beforeAutospacing="0" w:after="0" w:afterAutospacing="0"/>
        <w:ind w:right="30"/>
        <w:textAlignment w:val="baseline"/>
        <w:rPr>
          <w:rFonts w:asciiTheme="minorHAnsi" w:hAnsiTheme="minorHAnsi" w:cstheme="minorHAnsi"/>
          <w:lang w:val="en-US"/>
        </w:rPr>
      </w:pPr>
      <w:r w:rsidRPr="00472442">
        <w:rPr>
          <w:rStyle w:val="normaltextrun"/>
          <w:rFonts w:asciiTheme="minorHAnsi" w:hAnsiTheme="minorHAnsi" w:cstheme="minorHAnsi"/>
          <w:lang w:val="en-US"/>
        </w:rPr>
        <w:t>Students must create 10 digital images consisting of two views each of five works that demonstrate synthesis of materials, processes, and ideas using 3-D art and design skills.  They must also include 15 digital images of works of art and process documentation that demonstrate sustained investigation through practice, experimentation, and revision.</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02735B2D"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E7D73C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AP Studio Art: Drawing 12</w:t>
      </w:r>
      <w:r w:rsidRPr="00472442">
        <w:rPr>
          <w:rStyle w:val="eop"/>
          <w:rFonts w:asciiTheme="minorHAnsi" w:hAnsiTheme="minorHAnsi" w:cstheme="minorHAnsi"/>
          <w:color w:val="000000"/>
          <w:lang w:val="en-US"/>
        </w:rPr>
        <w:t> </w:t>
      </w:r>
    </w:p>
    <w:p w14:paraId="4DCFC6D4" w14:textId="77777777" w:rsidR="00F278C1" w:rsidRPr="00472442" w:rsidRDefault="00F278C1" w:rsidP="00F278C1">
      <w:pPr>
        <w:pStyle w:val="paragraph"/>
        <w:spacing w:before="0" w:beforeAutospacing="0" w:after="0" w:afterAutospacing="0"/>
        <w:ind w:right="30"/>
        <w:textAlignment w:val="baseline"/>
        <w:rPr>
          <w:rFonts w:asciiTheme="minorHAnsi" w:hAnsiTheme="minorHAnsi" w:cstheme="minorHAnsi"/>
          <w:lang w:val="en-US"/>
        </w:rPr>
      </w:pPr>
      <w:r w:rsidRPr="00472442">
        <w:rPr>
          <w:rStyle w:val="normaltextrun"/>
          <w:rFonts w:asciiTheme="minorHAnsi" w:hAnsiTheme="minorHAnsi" w:cstheme="minorHAnsi"/>
          <w:lang w:val="en-US"/>
        </w:rPr>
        <w:t>Students must create five physical works or high-quality printed reproductions of physical works that each demonstrate synthesis of materials, processes, and ideas using drawing skills. They must also include 15 digital images of works of art and process documentation that demonstrate sustained investigation through practice, experimentation, and revision.</w:t>
      </w: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370B9792" w14:textId="493643E6" w:rsidR="00F278C1" w:rsidRPr="00472442" w:rsidRDefault="00AE7AA1" w:rsidP="00F278C1">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noProof/>
        </w:rPr>
        <w:drawing>
          <wp:anchor distT="0" distB="0" distL="114300" distR="114300" simplePos="0" relativeHeight="251785216" behindDoc="1" locked="0" layoutInCell="1" allowOverlap="1" wp14:anchorId="2287EDAE" wp14:editId="41D798BC">
            <wp:simplePos x="0" y="0"/>
            <wp:positionH relativeFrom="margin">
              <wp:align>right</wp:align>
            </wp:positionH>
            <wp:positionV relativeFrom="paragraph">
              <wp:posOffset>190500</wp:posOffset>
            </wp:positionV>
            <wp:extent cx="1057275" cy="1295400"/>
            <wp:effectExtent l="0" t="0" r="9525" b="0"/>
            <wp:wrapSquare wrapText="bothSides"/>
            <wp:docPr id="25" name="Picture 25" descr="dra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descr="drama"/>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rot="10800000" flipV="1">
                      <a:off x="0" y="0"/>
                      <a:ext cx="1057275" cy="1295400"/>
                    </a:xfrm>
                    <a:prstGeom prst="rect">
                      <a:avLst/>
                    </a:prstGeom>
                    <a:noFill/>
                  </pic:spPr>
                </pic:pic>
              </a:graphicData>
            </a:graphic>
            <wp14:sizeRelH relativeFrom="page">
              <wp14:pctWidth>0</wp14:pctWidth>
            </wp14:sizeRelH>
            <wp14:sizeRelV relativeFrom="page">
              <wp14:pctHeight>0</wp14:pctHeight>
            </wp14:sizeRelV>
          </wp:anchor>
        </w:drawing>
      </w:r>
      <w:r w:rsidR="00F278C1" w:rsidRPr="00472442">
        <w:rPr>
          <w:rStyle w:val="eop"/>
          <w:rFonts w:asciiTheme="minorHAnsi" w:hAnsiTheme="minorHAnsi" w:cstheme="minorHAnsi"/>
          <w:lang w:val="en-US"/>
        </w:rPr>
        <w:t> </w:t>
      </w:r>
    </w:p>
    <w:p w14:paraId="35B919D2" w14:textId="77777777" w:rsidR="006C6E62" w:rsidRDefault="006C6E62" w:rsidP="00F278C1">
      <w:pPr>
        <w:jc w:val="center"/>
        <w:rPr>
          <w:rFonts w:asciiTheme="minorHAnsi" w:hAnsiTheme="minorHAnsi" w:cstheme="minorHAnsi"/>
          <w:b/>
          <w:color w:val="000000"/>
          <w:u w:val="single"/>
        </w:rPr>
      </w:pPr>
    </w:p>
    <w:p w14:paraId="52C28CBC" w14:textId="5258DA3C" w:rsidR="00F278C1" w:rsidRPr="00472442" w:rsidRDefault="00F278C1" w:rsidP="00F278C1">
      <w:pPr>
        <w:jc w:val="center"/>
        <w:rPr>
          <w:rFonts w:asciiTheme="minorHAnsi" w:hAnsiTheme="minorHAnsi" w:cstheme="minorHAnsi"/>
          <w:b/>
          <w:color w:val="000000"/>
          <w:u w:val="single"/>
        </w:rPr>
      </w:pPr>
      <w:r w:rsidRPr="00472442">
        <w:rPr>
          <w:rFonts w:asciiTheme="minorHAnsi" w:hAnsiTheme="minorHAnsi" w:cstheme="minorHAnsi"/>
          <w:b/>
          <w:color w:val="000000"/>
          <w:u w:val="single"/>
        </w:rPr>
        <w:t xml:space="preserve"> DRAMA COURSES</w:t>
      </w:r>
    </w:p>
    <w:p w14:paraId="0C9DFA31" w14:textId="77777777" w:rsidR="00F278C1" w:rsidRPr="00472442" w:rsidRDefault="00F278C1" w:rsidP="00F278C1">
      <w:pPr>
        <w:pStyle w:val="paragraph"/>
        <w:spacing w:before="0" w:beforeAutospacing="0" w:after="0" w:afterAutospacing="0"/>
        <w:textAlignment w:val="baseline"/>
        <w:rPr>
          <w:rStyle w:val="normaltextrun"/>
          <w:rFonts w:asciiTheme="minorHAnsi" w:hAnsiTheme="minorHAnsi" w:cstheme="minorHAnsi"/>
          <w:b/>
          <w:bCs/>
          <w:lang w:val="en-US"/>
        </w:rPr>
      </w:pPr>
    </w:p>
    <w:p w14:paraId="2393E0E0" w14:textId="77777777" w:rsidR="00F278C1" w:rsidRPr="00472442" w:rsidRDefault="00F278C1" w:rsidP="00F278C1">
      <w:pPr>
        <w:pStyle w:val="paragraph"/>
        <w:spacing w:before="0" w:beforeAutospacing="0" w:after="0" w:afterAutospacing="0"/>
        <w:textAlignment w:val="baseline"/>
        <w:rPr>
          <w:rStyle w:val="normaltextrun"/>
          <w:rFonts w:asciiTheme="minorHAnsi" w:hAnsiTheme="minorHAnsi" w:cstheme="minorHAnsi"/>
          <w:b/>
          <w:bCs/>
          <w:lang w:val="en-US"/>
        </w:rPr>
      </w:pPr>
    </w:p>
    <w:p w14:paraId="7B26B84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Drama 8</w:t>
      </w:r>
      <w:r w:rsidRPr="00472442">
        <w:rPr>
          <w:rStyle w:val="eop"/>
          <w:rFonts w:asciiTheme="minorHAnsi" w:hAnsiTheme="minorHAnsi" w:cstheme="minorHAnsi"/>
          <w:lang w:val="en-US"/>
        </w:rPr>
        <w:t> </w:t>
      </w:r>
    </w:p>
    <w:p w14:paraId="17778F6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Drama 8 is part of the Arts 8 rotation experience at Burnaby Central. It is the introduction course in developmental drama and builds on skills and concepts of dramatic arts. Students </w:t>
      </w:r>
      <w:proofErr w:type="gramStart"/>
      <w:r w:rsidRPr="00472442">
        <w:rPr>
          <w:rStyle w:val="normaltextrun"/>
          <w:rFonts w:asciiTheme="minorHAnsi" w:hAnsiTheme="minorHAnsi" w:cstheme="minorHAnsi"/>
          <w:lang w:val="en-US"/>
        </w:rPr>
        <w:t>have the opportunity to</w:t>
      </w:r>
      <w:proofErr w:type="gramEnd"/>
      <w:r w:rsidRPr="00472442">
        <w:rPr>
          <w:rStyle w:val="normaltextrun"/>
          <w:rFonts w:asciiTheme="minorHAnsi" w:hAnsiTheme="minorHAnsi" w:cstheme="minorHAnsi"/>
          <w:lang w:val="en-US"/>
        </w:rPr>
        <w:t xml:space="preserve"> build confidence through the creation of short scenes and techniques. They connect with other students though numerous group work opportunities in a safe and comfortable environment.</w:t>
      </w:r>
      <w:r w:rsidRPr="00472442">
        <w:rPr>
          <w:rStyle w:val="eop"/>
          <w:rFonts w:asciiTheme="minorHAnsi" w:hAnsiTheme="minorHAnsi" w:cstheme="minorHAnsi"/>
          <w:lang w:val="en-US"/>
        </w:rPr>
        <w:t> </w:t>
      </w:r>
    </w:p>
    <w:p w14:paraId="60C40FCB"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C9EC83E"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Drama 9</w:t>
      </w:r>
      <w:r w:rsidRPr="00472442">
        <w:rPr>
          <w:rStyle w:val="eop"/>
          <w:rFonts w:asciiTheme="minorHAnsi" w:hAnsiTheme="minorHAnsi" w:cstheme="minorHAnsi"/>
          <w:lang w:val="en-US"/>
        </w:rPr>
        <w:t> </w:t>
      </w:r>
    </w:p>
    <w:p w14:paraId="5274E92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Drama 9 develops student’s knowledge, </w:t>
      </w:r>
      <w:proofErr w:type="gramStart"/>
      <w:r w:rsidRPr="00472442">
        <w:rPr>
          <w:rStyle w:val="normaltextrun"/>
          <w:rFonts w:asciiTheme="minorHAnsi" w:hAnsiTheme="minorHAnsi" w:cstheme="minorHAnsi"/>
          <w:lang w:val="en-US"/>
        </w:rPr>
        <w:t>skills</w:t>
      </w:r>
      <w:proofErr w:type="gramEnd"/>
      <w:r w:rsidRPr="00472442">
        <w:rPr>
          <w:rStyle w:val="normaltextrun"/>
          <w:rFonts w:asciiTheme="minorHAnsi" w:hAnsiTheme="minorHAnsi" w:cstheme="minorHAnsi"/>
          <w:lang w:val="en-US"/>
        </w:rPr>
        <w:t xml:space="preserve"> and experiences in drama. Students explore improvisation (spontaneous and prepared), as well as individual and small group work in short, scripted scenes and plays. Emphasis is on vocal projection and building performance confidence. Students will increase personal development and communication skills. </w:t>
      </w:r>
      <w:r w:rsidRPr="00472442">
        <w:rPr>
          <w:rStyle w:val="eop"/>
          <w:rFonts w:asciiTheme="minorHAnsi" w:hAnsiTheme="minorHAnsi" w:cstheme="minorHAnsi"/>
          <w:lang w:val="en-US"/>
        </w:rPr>
        <w:t> </w:t>
      </w:r>
    </w:p>
    <w:p w14:paraId="6A20ABCB"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26B80E9"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Drama 10</w:t>
      </w:r>
      <w:r w:rsidRPr="00472442">
        <w:rPr>
          <w:rStyle w:val="eop"/>
          <w:rFonts w:asciiTheme="minorHAnsi" w:hAnsiTheme="minorHAnsi" w:cstheme="minorHAnsi"/>
          <w:lang w:val="en-US"/>
        </w:rPr>
        <w:t> </w:t>
      </w:r>
    </w:p>
    <w:p w14:paraId="713D2F47"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continues development of improvisational skills, vocal </w:t>
      </w:r>
      <w:proofErr w:type="gramStart"/>
      <w:r w:rsidRPr="00472442">
        <w:rPr>
          <w:rStyle w:val="normaltextrun"/>
          <w:rFonts w:asciiTheme="minorHAnsi" w:hAnsiTheme="minorHAnsi" w:cstheme="minorHAnsi"/>
          <w:lang w:val="en-US"/>
        </w:rPr>
        <w:t>projection</w:t>
      </w:r>
      <w:proofErr w:type="gramEnd"/>
      <w:r w:rsidRPr="00472442">
        <w:rPr>
          <w:rStyle w:val="normaltextrun"/>
          <w:rFonts w:asciiTheme="minorHAnsi" w:hAnsiTheme="minorHAnsi" w:cstheme="minorHAnsi"/>
          <w:lang w:val="en-US"/>
        </w:rPr>
        <w:t xml:space="preserve"> and stage presence. Students explore artistically challenging activities, personal </w:t>
      </w:r>
      <w:proofErr w:type="gramStart"/>
      <w:r w:rsidRPr="00472442">
        <w:rPr>
          <w:rStyle w:val="normaltextrun"/>
          <w:rFonts w:asciiTheme="minorHAnsi" w:hAnsiTheme="minorHAnsi" w:cstheme="minorHAnsi"/>
          <w:lang w:val="en-US"/>
        </w:rPr>
        <w:t>exploration</w:t>
      </w:r>
      <w:proofErr w:type="gramEnd"/>
      <w:r w:rsidRPr="00472442">
        <w:rPr>
          <w:rStyle w:val="normaltextrun"/>
          <w:rFonts w:asciiTheme="minorHAnsi" w:hAnsiTheme="minorHAnsi" w:cstheme="minorHAnsi"/>
          <w:lang w:val="en-US"/>
        </w:rPr>
        <w:t xml:space="preserve"> and communication building techniques. Greater attention will be given to the development of character in both improvised and scripted roles. </w:t>
      </w:r>
      <w:r w:rsidRPr="00472442">
        <w:rPr>
          <w:rStyle w:val="eop"/>
          <w:rFonts w:asciiTheme="minorHAnsi" w:hAnsiTheme="minorHAnsi" w:cstheme="minorHAnsi"/>
          <w:lang w:val="en-US"/>
        </w:rPr>
        <w:t> </w:t>
      </w:r>
    </w:p>
    <w:p w14:paraId="534B9F52" w14:textId="68C33F37" w:rsidR="00F278C1" w:rsidRDefault="00F278C1" w:rsidP="00F278C1">
      <w:pPr>
        <w:pStyle w:val="paragraph"/>
        <w:spacing w:before="0" w:beforeAutospacing="0" w:after="0" w:afterAutospacing="0"/>
        <w:textAlignment w:val="baseline"/>
        <w:rPr>
          <w:rStyle w:val="eop"/>
          <w:rFonts w:asciiTheme="minorHAnsi" w:hAnsiTheme="minorHAnsi" w:cstheme="minorHAnsi"/>
          <w:lang w:val="en-US"/>
        </w:rPr>
      </w:pPr>
      <w:r w:rsidRPr="00472442">
        <w:rPr>
          <w:rStyle w:val="eop"/>
          <w:rFonts w:asciiTheme="minorHAnsi" w:hAnsiTheme="minorHAnsi" w:cstheme="minorHAnsi"/>
          <w:lang w:val="en-US"/>
        </w:rPr>
        <w:t> </w:t>
      </w:r>
    </w:p>
    <w:p w14:paraId="255D1831" w14:textId="77777777" w:rsidR="00AE7AA1" w:rsidRPr="00472442" w:rsidRDefault="00AE7AA1" w:rsidP="00F278C1">
      <w:pPr>
        <w:pStyle w:val="paragraph"/>
        <w:spacing w:before="0" w:beforeAutospacing="0" w:after="0" w:afterAutospacing="0"/>
        <w:textAlignment w:val="baseline"/>
        <w:rPr>
          <w:rFonts w:asciiTheme="minorHAnsi" w:hAnsiTheme="minorHAnsi" w:cstheme="minorHAnsi"/>
          <w:lang w:val="en-US"/>
        </w:rPr>
      </w:pPr>
    </w:p>
    <w:p w14:paraId="172BE62E"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Drama 11: Acting </w:t>
      </w:r>
      <w:r w:rsidRPr="00472442">
        <w:rPr>
          <w:rStyle w:val="eop"/>
          <w:rFonts w:asciiTheme="minorHAnsi" w:hAnsiTheme="minorHAnsi" w:cstheme="minorHAnsi"/>
          <w:lang w:val="en-US"/>
        </w:rPr>
        <w:t> </w:t>
      </w:r>
    </w:p>
    <w:p w14:paraId="0A2A40F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senior acting class places emphasis on developing a deeper understanding of theatre. Students will acquire advanced terminology and techniques and will be challenged with exceptional contemporary and classic plays and scenes. Students will sharpen their skills through advanced improvisation, script analysis, </w:t>
      </w:r>
      <w:proofErr w:type="gramStart"/>
      <w:r w:rsidRPr="00472442">
        <w:rPr>
          <w:rStyle w:val="normaltextrun"/>
          <w:rFonts w:asciiTheme="minorHAnsi" w:hAnsiTheme="minorHAnsi" w:cstheme="minorHAnsi"/>
          <w:lang w:val="en-US"/>
        </w:rPr>
        <w:t>voice</w:t>
      </w:r>
      <w:proofErr w:type="gramEnd"/>
      <w:r w:rsidRPr="00472442">
        <w:rPr>
          <w:rStyle w:val="normaltextrun"/>
          <w:rFonts w:asciiTheme="minorHAnsi" w:hAnsiTheme="minorHAnsi" w:cstheme="minorHAnsi"/>
          <w:lang w:val="en-US"/>
        </w:rPr>
        <w:t xml:space="preserve"> and movement. Props and costumes will also be an important part of script work.</w:t>
      </w:r>
      <w:r w:rsidRPr="00472442">
        <w:rPr>
          <w:rStyle w:val="eop"/>
          <w:rFonts w:asciiTheme="minorHAnsi" w:hAnsiTheme="minorHAnsi" w:cstheme="minorHAnsi"/>
          <w:lang w:val="en-US"/>
        </w:rPr>
        <w:t> </w:t>
      </w:r>
    </w:p>
    <w:p w14:paraId="120A02F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51FA388"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Drama 12: Acting</w:t>
      </w:r>
      <w:r w:rsidRPr="00472442">
        <w:rPr>
          <w:rStyle w:val="eop"/>
          <w:rFonts w:asciiTheme="minorHAnsi" w:hAnsiTheme="minorHAnsi" w:cstheme="minorHAnsi"/>
          <w:lang w:val="en-US"/>
        </w:rPr>
        <w:t> </w:t>
      </w:r>
    </w:p>
    <w:p w14:paraId="55A7DD0A" w14:textId="73F59808"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Acting 12 develops student’s understanding of theatrical elements at an advanced level. Through theatre, students acquire knowledge, </w:t>
      </w:r>
      <w:proofErr w:type="gramStart"/>
      <w:r w:rsidRPr="00472442">
        <w:rPr>
          <w:rStyle w:val="normaltextrun"/>
          <w:rFonts w:asciiTheme="minorHAnsi" w:hAnsiTheme="minorHAnsi" w:cstheme="minorHAnsi"/>
          <w:lang w:val="en-US"/>
        </w:rPr>
        <w:t>skills</w:t>
      </w:r>
      <w:proofErr w:type="gramEnd"/>
      <w:r w:rsidRPr="00472442">
        <w:rPr>
          <w:rStyle w:val="normaltextrun"/>
          <w:rFonts w:asciiTheme="minorHAnsi" w:hAnsiTheme="minorHAnsi" w:cstheme="minorHAnsi"/>
          <w:lang w:val="en-US"/>
        </w:rPr>
        <w:t xml:space="preserve"> and attitudes, which will enhance their personal, educational and career development. Acting 12 incorporates advanced performance pieces and both personal and group exploration and expression. This class will use a variety of mediums, such as filming techniques, to produce advanced work.</w:t>
      </w:r>
      <w:r w:rsidRPr="00472442">
        <w:rPr>
          <w:rStyle w:val="eop"/>
          <w:rFonts w:asciiTheme="minorHAnsi" w:hAnsiTheme="minorHAnsi" w:cstheme="minorHAnsi"/>
          <w:lang w:val="en-US"/>
        </w:rPr>
        <w:t> </w:t>
      </w:r>
    </w:p>
    <w:p w14:paraId="23D7BA27" w14:textId="77777777" w:rsidR="00F278C1" w:rsidRPr="00472442" w:rsidRDefault="00F278C1" w:rsidP="00F278C1">
      <w:pPr>
        <w:pStyle w:val="paragraph"/>
        <w:spacing w:before="0" w:beforeAutospacing="0" w:after="0" w:afterAutospacing="0"/>
        <w:ind w:firstLine="1335"/>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60D24C4"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 xml:space="preserve">Theatre Company </w:t>
      </w:r>
      <w:proofErr w:type="gramStart"/>
      <w:r w:rsidRPr="00472442">
        <w:rPr>
          <w:rStyle w:val="normaltextrun"/>
          <w:rFonts w:asciiTheme="minorHAnsi" w:hAnsiTheme="minorHAnsi" w:cstheme="minorHAnsi"/>
          <w:b/>
          <w:bCs/>
          <w:lang w:val="en-US"/>
        </w:rPr>
        <w:t>9  (</w:t>
      </w:r>
      <w:proofErr w:type="gramEnd"/>
      <w:r w:rsidRPr="00472442">
        <w:rPr>
          <w:rStyle w:val="normaltextrun"/>
          <w:rFonts w:asciiTheme="minorHAnsi" w:hAnsiTheme="minorHAnsi" w:cstheme="minorHAnsi"/>
          <w:b/>
          <w:bCs/>
          <w:lang w:val="en-US"/>
        </w:rPr>
        <w:t>Junior Central Theatre Company) – Off Timetable</w:t>
      </w:r>
      <w:r w:rsidRPr="00472442">
        <w:rPr>
          <w:rStyle w:val="eop"/>
          <w:rFonts w:asciiTheme="minorHAnsi" w:hAnsiTheme="minorHAnsi" w:cstheme="minorHAnsi"/>
          <w:lang w:val="en-US"/>
        </w:rPr>
        <w:t> </w:t>
      </w:r>
    </w:p>
    <w:p w14:paraId="6148285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The focus of the Junior Theatre Company will be primarily on performance. Students will be expected to perform in productions. Productions will vary from plays, to creations of films, musicals, to original student scripts. This course runs off timetable and </w:t>
      </w:r>
      <w:proofErr w:type="gramStart"/>
      <w:r w:rsidRPr="00472442">
        <w:rPr>
          <w:rStyle w:val="normaltextrun"/>
          <w:rFonts w:asciiTheme="minorHAnsi" w:hAnsiTheme="minorHAnsi" w:cstheme="minorHAnsi"/>
          <w:lang w:val="en-US"/>
        </w:rPr>
        <w:t>meets currently</w:t>
      </w:r>
      <w:proofErr w:type="gramEnd"/>
      <w:r w:rsidRPr="00472442">
        <w:rPr>
          <w:rStyle w:val="normaltextrun"/>
          <w:rFonts w:asciiTheme="minorHAnsi" w:hAnsiTheme="minorHAnsi" w:cstheme="minorHAnsi"/>
          <w:lang w:val="en-US"/>
        </w:rPr>
        <w:t xml:space="preserve"> one day a week, but more rehearsals will be added as necessary as the show draws near. Rehearsals would be based on students/teacher availability and need. Students will be exposed to all aspects of theatre from production, directing, writing, crew side to acting, performance side. Students should be enrolled in the core dram class to be in Theatre Company.</w:t>
      </w:r>
      <w:r w:rsidRPr="00472442">
        <w:rPr>
          <w:rStyle w:val="eop"/>
          <w:rFonts w:asciiTheme="minorHAnsi" w:hAnsiTheme="minorHAnsi" w:cstheme="minorHAnsi"/>
          <w:lang w:val="en-US"/>
        </w:rPr>
        <w:t> </w:t>
      </w:r>
    </w:p>
    <w:p w14:paraId="283FF00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7E87B1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Theatre Company 10, 11 &amp; 12 (Senior Central Theatre Company) – Off Timetable</w:t>
      </w:r>
      <w:r w:rsidRPr="00472442">
        <w:rPr>
          <w:rStyle w:val="eop"/>
          <w:rFonts w:asciiTheme="minorHAnsi" w:hAnsiTheme="minorHAnsi" w:cstheme="minorHAnsi"/>
          <w:lang w:val="en-US"/>
        </w:rPr>
        <w:t> </w:t>
      </w:r>
    </w:p>
    <w:p w14:paraId="6CC6D175"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is an intensive course where students are expected to perform in major productions. The course will run off timetable. Rehearsals will be added as necessary as the show approaches and are based on students/teacher availability and need. Productions will vary from plays, to creations of films, musicals, to original scripts. Through solo masterclass work and collaborative group numbers, students will work intensively to produce shows. Students should be enrolled in the core drama class to be in Theatre Company.</w:t>
      </w:r>
      <w:r w:rsidRPr="00472442">
        <w:rPr>
          <w:rStyle w:val="eop"/>
          <w:rFonts w:asciiTheme="minorHAnsi" w:hAnsiTheme="minorHAnsi" w:cstheme="minorHAnsi"/>
          <w:lang w:val="en-US"/>
        </w:rPr>
        <w:t> </w:t>
      </w:r>
    </w:p>
    <w:p w14:paraId="225E66DF"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A9D4C1C"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Theatre Production 10, 11 &amp; 12</w:t>
      </w:r>
      <w:r w:rsidRPr="00472442">
        <w:rPr>
          <w:rStyle w:val="eop"/>
          <w:rFonts w:asciiTheme="minorHAnsi" w:hAnsiTheme="minorHAnsi" w:cstheme="minorHAnsi"/>
          <w:lang w:val="en-US"/>
        </w:rPr>
        <w:t> </w:t>
      </w:r>
    </w:p>
    <w:p w14:paraId="1F7D928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offered to grade 10-12 students and may be taken in subsequent years. This course is intended for students with an interest in the production aspect of theatre and film, such as, set design, lighting, projection, sound, scenic painting, stage management, costume, make up, invention and innovation. This course supports the school drama productions. Students should be enrolled in the core drama class to be in Theatre Production.</w:t>
      </w:r>
      <w:r w:rsidRPr="00472442">
        <w:rPr>
          <w:rStyle w:val="eop"/>
          <w:rFonts w:asciiTheme="minorHAnsi" w:hAnsiTheme="minorHAnsi" w:cstheme="minorHAnsi"/>
          <w:lang w:val="en-US"/>
        </w:rPr>
        <w:t> </w:t>
      </w:r>
    </w:p>
    <w:p w14:paraId="2F6A51E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CD3F79D"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Directing &amp; Script Development 11</w:t>
      </w:r>
      <w:r w:rsidRPr="00472442">
        <w:rPr>
          <w:rStyle w:val="eop"/>
          <w:rFonts w:asciiTheme="minorHAnsi" w:hAnsiTheme="minorHAnsi" w:cstheme="minorHAnsi"/>
          <w:lang w:val="en-US"/>
        </w:rPr>
        <w:t> </w:t>
      </w:r>
    </w:p>
    <w:p w14:paraId="0ACEF178"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emphasizes interpreting and writing performance material. Students create original works and are presented with opportunities to develop their production, directorial and scriptwriting skills within a drama class. Students should be enrolled in the core drama class to be in Directing &amp; Script Development</w:t>
      </w:r>
      <w:r w:rsidRPr="00472442">
        <w:rPr>
          <w:rStyle w:val="normaltextrun"/>
          <w:rFonts w:asciiTheme="minorHAnsi" w:hAnsiTheme="minorHAnsi" w:cstheme="minorHAnsi"/>
          <w:b/>
          <w:bCs/>
          <w:lang w:val="en-US"/>
        </w:rPr>
        <w:t>. </w:t>
      </w:r>
      <w:r w:rsidRPr="00472442">
        <w:rPr>
          <w:rStyle w:val="eop"/>
          <w:rFonts w:asciiTheme="minorHAnsi" w:hAnsiTheme="minorHAnsi" w:cstheme="minorHAnsi"/>
          <w:lang w:val="en-US"/>
        </w:rPr>
        <w:t> </w:t>
      </w:r>
    </w:p>
    <w:p w14:paraId="40123B3F"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677B1A3"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Directing &amp; Script Development 12</w:t>
      </w:r>
      <w:r w:rsidRPr="00472442">
        <w:rPr>
          <w:rStyle w:val="eop"/>
          <w:rFonts w:asciiTheme="minorHAnsi" w:hAnsiTheme="minorHAnsi" w:cstheme="minorHAnsi"/>
          <w:lang w:val="en-US"/>
        </w:rPr>
        <w:t> </w:t>
      </w:r>
    </w:p>
    <w:p w14:paraId="08E67437" w14:textId="77777777" w:rsidR="00F278C1" w:rsidRPr="00472442" w:rsidRDefault="00F278C1" w:rsidP="00F278C1">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This is an intensive course. Students are given leadership opportunities to develop and create their own material. Students enrolled in this course will be expected to take responsibility for selection and direction of longer scenes and development of one act plays for drama classes. They will be required to be enrolled in the core drama class.</w:t>
      </w:r>
      <w:r w:rsidRPr="00472442">
        <w:rPr>
          <w:rStyle w:val="eop"/>
          <w:rFonts w:asciiTheme="minorHAnsi" w:hAnsiTheme="minorHAnsi" w:cstheme="minorHAnsi"/>
          <w:lang w:val="en-US"/>
        </w:rPr>
        <w:t> </w:t>
      </w:r>
    </w:p>
    <w:p w14:paraId="0C0505BA" w14:textId="77777777" w:rsidR="00F278C1" w:rsidRPr="00472442" w:rsidRDefault="00F278C1" w:rsidP="00F278C1">
      <w:pPr>
        <w:pStyle w:val="paragraph"/>
        <w:spacing w:before="0" w:beforeAutospacing="0" w:after="0" w:afterAutospacing="0"/>
        <w:textAlignment w:val="baseline"/>
        <w:rPr>
          <w:rStyle w:val="eop"/>
          <w:rFonts w:asciiTheme="minorHAnsi" w:hAnsiTheme="minorHAnsi" w:cstheme="minorHAnsi"/>
          <w:lang w:val="en-US"/>
        </w:rPr>
      </w:pPr>
    </w:p>
    <w:p w14:paraId="37B95656" w14:textId="77777777" w:rsidR="00F278C1" w:rsidRPr="00472442" w:rsidRDefault="00F278C1" w:rsidP="00F278C1">
      <w:pPr>
        <w:pStyle w:val="paragraph"/>
        <w:spacing w:before="0" w:beforeAutospacing="0" w:after="0" w:afterAutospacing="0"/>
        <w:textAlignment w:val="baseline"/>
        <w:rPr>
          <w:rStyle w:val="eop"/>
          <w:rFonts w:asciiTheme="minorHAnsi" w:hAnsiTheme="minorHAnsi" w:cstheme="minorHAnsi"/>
          <w:lang w:val="en-US"/>
        </w:rPr>
      </w:pPr>
      <w:r w:rsidRPr="00472442">
        <w:rPr>
          <w:rFonts w:asciiTheme="minorHAnsi" w:hAnsiTheme="minorHAnsi" w:cstheme="minorHAnsi"/>
          <w:b/>
          <w:noProof/>
          <w:color w:val="000000"/>
          <w:u w:val="single"/>
          <w:lang w:eastAsia="zh-CN"/>
        </w:rPr>
        <w:drawing>
          <wp:anchor distT="0" distB="0" distL="114300" distR="114300" simplePos="0" relativeHeight="251786240" behindDoc="1" locked="0" layoutInCell="1" allowOverlap="1" wp14:anchorId="0458C8D8" wp14:editId="5D1DC21C">
            <wp:simplePos x="0" y="0"/>
            <wp:positionH relativeFrom="column">
              <wp:posOffset>4591050</wp:posOffset>
            </wp:positionH>
            <wp:positionV relativeFrom="paragraph">
              <wp:posOffset>29845</wp:posOffset>
            </wp:positionV>
            <wp:extent cx="1524000" cy="1061720"/>
            <wp:effectExtent l="0" t="0" r="0" b="5080"/>
            <wp:wrapNone/>
            <wp:docPr id="26" name="Picture 5" descr="Musical notes I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usical notes Inverted"/>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524000" cy="1061720"/>
                    </a:xfrm>
                    <a:prstGeom prst="rect">
                      <a:avLst/>
                    </a:prstGeom>
                    <a:noFill/>
                  </pic:spPr>
                </pic:pic>
              </a:graphicData>
            </a:graphic>
            <wp14:sizeRelH relativeFrom="page">
              <wp14:pctWidth>0</wp14:pctWidth>
            </wp14:sizeRelH>
            <wp14:sizeRelV relativeFrom="page">
              <wp14:pctHeight>0</wp14:pctHeight>
            </wp14:sizeRelV>
          </wp:anchor>
        </w:drawing>
      </w:r>
    </w:p>
    <w:p w14:paraId="5C31E9B2" w14:textId="77777777" w:rsidR="00F278C1" w:rsidRPr="00472442" w:rsidRDefault="00F278C1" w:rsidP="00F278C1">
      <w:pPr>
        <w:jc w:val="center"/>
        <w:rPr>
          <w:rFonts w:asciiTheme="minorHAnsi" w:hAnsiTheme="minorHAnsi" w:cstheme="minorHAnsi"/>
          <w:b/>
          <w:color w:val="000000"/>
          <w:u w:val="single"/>
        </w:rPr>
      </w:pPr>
      <w:r w:rsidRPr="00472442">
        <w:rPr>
          <w:rFonts w:asciiTheme="minorHAnsi" w:hAnsiTheme="minorHAnsi" w:cstheme="minorHAnsi"/>
          <w:b/>
          <w:color w:val="000000"/>
          <w:u w:val="single"/>
        </w:rPr>
        <w:t xml:space="preserve">MUSIC COURSES    </w:t>
      </w:r>
    </w:p>
    <w:p w14:paraId="01DF444F" w14:textId="77777777" w:rsidR="00F278C1" w:rsidRPr="00472442" w:rsidRDefault="00F278C1" w:rsidP="00F278C1">
      <w:pPr>
        <w:pStyle w:val="paragraph"/>
        <w:spacing w:before="0" w:beforeAutospacing="0" w:after="0" w:afterAutospacing="0"/>
        <w:textAlignment w:val="baseline"/>
        <w:rPr>
          <w:rStyle w:val="eop"/>
          <w:rFonts w:asciiTheme="minorHAnsi" w:hAnsiTheme="minorHAnsi" w:cstheme="minorHAnsi"/>
          <w:lang w:val="en-US"/>
        </w:rPr>
      </w:pPr>
    </w:p>
    <w:p w14:paraId="6D4C3ABA" w14:textId="77777777" w:rsidR="00F278C1" w:rsidRPr="00472442" w:rsidRDefault="00F278C1" w:rsidP="00F278C1">
      <w:pPr>
        <w:pStyle w:val="paragraph"/>
        <w:spacing w:before="0" w:beforeAutospacing="0" w:after="0" w:afterAutospacing="0"/>
        <w:textAlignment w:val="baseline"/>
        <w:rPr>
          <w:rStyle w:val="eop"/>
          <w:rFonts w:asciiTheme="minorHAnsi" w:hAnsiTheme="minorHAnsi" w:cstheme="minorHAnsi"/>
          <w:lang w:val="en-US"/>
        </w:rPr>
      </w:pPr>
    </w:p>
    <w:p w14:paraId="2075DBF9" w14:textId="77777777" w:rsidR="00F278C1" w:rsidRPr="00AE7AA1" w:rsidRDefault="00F278C1" w:rsidP="00F278C1">
      <w:pPr>
        <w:pStyle w:val="paragraph"/>
        <w:spacing w:before="0" w:beforeAutospacing="0" w:after="0" w:afterAutospacing="0"/>
        <w:textAlignment w:val="baseline"/>
        <w:rPr>
          <w:rFonts w:asciiTheme="minorHAnsi" w:hAnsiTheme="minorHAnsi" w:cstheme="minorHAnsi"/>
          <w:color w:val="000000" w:themeColor="text1"/>
          <w:lang w:val="en-US"/>
        </w:rPr>
      </w:pPr>
      <w:r w:rsidRPr="00AE7AA1">
        <w:rPr>
          <w:rStyle w:val="normaltextrun"/>
          <w:rFonts w:asciiTheme="minorHAnsi" w:hAnsiTheme="minorHAnsi" w:cstheme="minorHAnsi"/>
          <w:b/>
          <w:bCs/>
          <w:color w:val="000000" w:themeColor="text1"/>
          <w:lang w:val="en-CA"/>
        </w:rPr>
        <w:t>MUSIC – GRADES 8 – 10</w:t>
      </w:r>
      <w:r w:rsidRPr="00AE7AA1">
        <w:rPr>
          <w:rStyle w:val="eop"/>
          <w:rFonts w:asciiTheme="minorHAnsi" w:hAnsiTheme="minorHAnsi" w:cstheme="minorHAnsi"/>
          <w:color w:val="000000" w:themeColor="text1"/>
          <w:lang w:val="en-US"/>
        </w:rPr>
        <w:t> </w:t>
      </w:r>
    </w:p>
    <w:p w14:paraId="6484A75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Students will be involved in performing, </w:t>
      </w:r>
      <w:proofErr w:type="gramStart"/>
      <w:r w:rsidRPr="00472442">
        <w:rPr>
          <w:rStyle w:val="normaltextrun"/>
          <w:rFonts w:asciiTheme="minorHAnsi" w:hAnsiTheme="minorHAnsi" w:cstheme="minorHAnsi"/>
          <w:color w:val="000000"/>
          <w:lang w:val="en-CA"/>
        </w:rPr>
        <w:t>creating</w:t>
      </w:r>
      <w:proofErr w:type="gramEnd"/>
      <w:r w:rsidRPr="00472442">
        <w:rPr>
          <w:rStyle w:val="normaltextrun"/>
          <w:rFonts w:asciiTheme="minorHAnsi" w:hAnsiTheme="minorHAnsi" w:cstheme="minorHAnsi"/>
          <w:color w:val="000000"/>
          <w:lang w:val="en-CA"/>
        </w:rPr>
        <w:t xml:space="preserve"> and listening to music.  Through involvement in ensemble rehearsal and music activities, students will learn about the creative and expressive components of music.  They will also develop an understanding of different perspectives and experiences and be able to communicate individual and collective expression to an audience.  Through study and performance, students will have a greater appreciation of the meaning and importance of music as well as fine arts throughout history, and the connection that music provides in their lives today.  </w:t>
      </w:r>
      <w:r w:rsidRPr="00472442">
        <w:rPr>
          <w:rStyle w:val="eop"/>
          <w:rFonts w:asciiTheme="minorHAnsi" w:hAnsiTheme="minorHAnsi" w:cstheme="minorHAnsi"/>
          <w:color w:val="000000"/>
          <w:lang w:val="en-US"/>
        </w:rPr>
        <w:t> </w:t>
      </w:r>
    </w:p>
    <w:p w14:paraId="5013895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887DFC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Students taking beginning and junior music courses will be placed in ensembles according to their experience and ability and will receive credit for the grade level in which they are enrolled.</w:t>
      </w:r>
      <w:r w:rsidRPr="00472442">
        <w:rPr>
          <w:rStyle w:val="eop"/>
          <w:rFonts w:asciiTheme="minorHAnsi" w:hAnsiTheme="minorHAnsi" w:cstheme="minorHAnsi"/>
          <w:color w:val="000000"/>
          <w:lang w:val="en-US"/>
        </w:rPr>
        <w:t> </w:t>
      </w:r>
    </w:p>
    <w:p w14:paraId="2FA1096C"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4FF3412F" w14:textId="77777777" w:rsidR="00F278C1" w:rsidRPr="00AE7AA1" w:rsidRDefault="00F278C1" w:rsidP="00F278C1">
      <w:pPr>
        <w:pStyle w:val="paragraph"/>
        <w:spacing w:before="0" w:beforeAutospacing="0" w:after="0" w:afterAutospacing="0"/>
        <w:textAlignment w:val="baseline"/>
        <w:rPr>
          <w:rFonts w:asciiTheme="minorHAnsi" w:hAnsiTheme="minorHAnsi" w:cstheme="minorHAnsi"/>
          <w:color w:val="000000" w:themeColor="text1"/>
          <w:lang w:val="en-US"/>
        </w:rPr>
      </w:pPr>
      <w:r w:rsidRPr="00AE7AA1">
        <w:rPr>
          <w:rStyle w:val="normaltextrun"/>
          <w:rFonts w:asciiTheme="minorHAnsi" w:hAnsiTheme="minorHAnsi" w:cstheme="minorHAnsi"/>
          <w:b/>
          <w:bCs/>
          <w:color w:val="000000" w:themeColor="text1"/>
          <w:lang w:val="en-US"/>
        </w:rPr>
        <w:t>BAND</w:t>
      </w:r>
      <w:r w:rsidRPr="00AE7AA1">
        <w:rPr>
          <w:rStyle w:val="eop"/>
          <w:rFonts w:asciiTheme="minorHAnsi" w:hAnsiTheme="minorHAnsi" w:cstheme="minorHAnsi"/>
          <w:color w:val="000000" w:themeColor="text1"/>
          <w:lang w:val="en-US"/>
        </w:rPr>
        <w:t> </w:t>
      </w:r>
    </w:p>
    <w:p w14:paraId="421896D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Beginning Band 8 – 11</w:t>
      </w:r>
      <w:r w:rsidRPr="00472442">
        <w:rPr>
          <w:rStyle w:val="eop"/>
          <w:rFonts w:asciiTheme="minorHAnsi" w:hAnsiTheme="minorHAnsi" w:cstheme="minorHAnsi"/>
          <w:color w:val="000000"/>
          <w:lang w:val="en-US"/>
        </w:rPr>
        <w:t> </w:t>
      </w:r>
    </w:p>
    <w:p w14:paraId="445EBB99"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333333"/>
          <w:lang w:val="en-US"/>
        </w:rPr>
        <w:t xml:space="preserve">Beginning Band is an introductory course introducing students to the maintenance, </w:t>
      </w:r>
      <w:proofErr w:type="gramStart"/>
      <w:r w:rsidRPr="00472442">
        <w:rPr>
          <w:rStyle w:val="normaltextrun"/>
          <w:rFonts w:asciiTheme="minorHAnsi" w:hAnsiTheme="minorHAnsi" w:cstheme="minorHAnsi"/>
          <w:color w:val="333333"/>
          <w:lang w:val="en-US"/>
        </w:rPr>
        <w:t>technique</w:t>
      </w:r>
      <w:proofErr w:type="gramEnd"/>
      <w:r w:rsidRPr="00472442">
        <w:rPr>
          <w:rStyle w:val="normaltextrun"/>
          <w:rFonts w:asciiTheme="minorHAnsi" w:hAnsiTheme="minorHAnsi" w:cstheme="minorHAnsi"/>
          <w:color w:val="333333"/>
          <w:lang w:val="en-US"/>
        </w:rPr>
        <w:t xml:space="preserve"> and rudiments of a selected band instrument. Technical and musical concepts, such as articulation, embouchure, blend, balance, tone, and style are introduced to form a foundation of musical awareness that encourages expression, </w:t>
      </w:r>
      <w:proofErr w:type="gramStart"/>
      <w:r w:rsidRPr="00472442">
        <w:rPr>
          <w:rStyle w:val="normaltextrun"/>
          <w:rFonts w:asciiTheme="minorHAnsi" w:hAnsiTheme="minorHAnsi" w:cstheme="minorHAnsi"/>
          <w:color w:val="333333"/>
          <w:lang w:val="en-US"/>
        </w:rPr>
        <w:t>reflection</w:t>
      </w:r>
      <w:proofErr w:type="gramEnd"/>
      <w:r w:rsidRPr="00472442">
        <w:rPr>
          <w:rStyle w:val="normaltextrun"/>
          <w:rFonts w:asciiTheme="minorHAnsi" w:hAnsiTheme="minorHAnsi" w:cstheme="minorHAnsi"/>
          <w:color w:val="333333"/>
          <w:lang w:val="en-US"/>
        </w:rPr>
        <w:t xml:space="preserve"> and performance.  There are a limited number of school instruments available, however, most students will be required to provide/rent/purchase their own instrument from a local music store.  Students who have not taken Grade 7 Band should take this course.</w:t>
      </w:r>
      <w:r w:rsidRPr="00472442">
        <w:rPr>
          <w:rStyle w:val="eop"/>
          <w:rFonts w:asciiTheme="minorHAnsi" w:hAnsiTheme="minorHAnsi" w:cstheme="minorHAnsi"/>
          <w:color w:val="333333"/>
          <w:lang w:val="en-US"/>
        </w:rPr>
        <w:t> </w:t>
      </w:r>
    </w:p>
    <w:p w14:paraId="014FB719"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6A2FFDBD"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Concert Band 8</w:t>
      </w:r>
      <w:r w:rsidRPr="00472442">
        <w:rPr>
          <w:rStyle w:val="eop"/>
          <w:rFonts w:asciiTheme="minorHAnsi" w:hAnsiTheme="minorHAnsi" w:cstheme="minorHAnsi"/>
          <w:color w:val="000000"/>
          <w:lang w:val="en-US"/>
        </w:rPr>
        <w:t> </w:t>
      </w:r>
    </w:p>
    <w:p w14:paraId="4E263CB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333333"/>
          <w:lang w:val="en-US"/>
        </w:rPr>
        <w:t>Band 8 provides an opportunity for students to expand on the grade 7 band experience. Students will continue to develop skills, techniques, and musical concepts through individual and collaborative study on their instrument. Repertoire is selected from a wide variety of musical styles (appropriate to their level) ranging from classical to modern music.  (Pre-requisite Grade 7 Band and/or Instructor Approval)</w:t>
      </w:r>
      <w:r w:rsidRPr="00472442">
        <w:rPr>
          <w:rStyle w:val="eop"/>
          <w:rFonts w:asciiTheme="minorHAnsi" w:hAnsiTheme="minorHAnsi" w:cstheme="minorHAnsi"/>
          <w:color w:val="333333"/>
          <w:lang w:val="en-US"/>
        </w:rPr>
        <w:t> </w:t>
      </w:r>
    </w:p>
    <w:p w14:paraId="2BF3090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25AD0F68"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Concert Band 9 </w:t>
      </w:r>
      <w:r w:rsidRPr="00472442">
        <w:rPr>
          <w:rStyle w:val="eop"/>
          <w:rFonts w:asciiTheme="minorHAnsi" w:hAnsiTheme="minorHAnsi" w:cstheme="minorHAnsi"/>
          <w:color w:val="000000"/>
          <w:lang w:val="en-US"/>
        </w:rPr>
        <w:t> </w:t>
      </w:r>
    </w:p>
    <w:p w14:paraId="7B34CA6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Students enrolling in Band 9 must have at least one year of experience in a band program, or the musical equivalent on a wind instrument. Through individual and collaborative experiences in an ensemble, students will continue develop their knowledge and appreciation of music and build on their instrumental technique.</w:t>
      </w:r>
      <w:r w:rsidRPr="00472442">
        <w:rPr>
          <w:rStyle w:val="eop"/>
          <w:rFonts w:asciiTheme="minorHAnsi" w:hAnsiTheme="minorHAnsi" w:cstheme="minorHAnsi"/>
          <w:color w:val="000000"/>
          <w:lang w:val="en-US"/>
        </w:rPr>
        <w:t> </w:t>
      </w:r>
    </w:p>
    <w:p w14:paraId="33464935"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2A73441B"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23088F1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Concert Band 10</w:t>
      </w:r>
      <w:r w:rsidRPr="00472442">
        <w:rPr>
          <w:rStyle w:val="eop"/>
          <w:rFonts w:asciiTheme="minorHAnsi" w:hAnsiTheme="minorHAnsi" w:cstheme="minorHAnsi"/>
          <w:color w:val="000000"/>
          <w:lang w:val="en-US"/>
        </w:rPr>
        <w:t> </w:t>
      </w:r>
    </w:p>
    <w:p w14:paraId="1A65F937"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Students enrolling in Band 10 must have at least one year of experience in a secondary school concert band class or the musical equivalent on a wind instrument. Through individual and collaborative experiences in an ensemble, students will continue develop their knowledge and appreciation of music and build on their instrumental technique with repertoire that continues to build and challenge musical and technical abilities of the ensemble.</w:t>
      </w:r>
      <w:r w:rsidRPr="00472442">
        <w:rPr>
          <w:rStyle w:val="eop"/>
          <w:rFonts w:asciiTheme="minorHAnsi" w:hAnsiTheme="minorHAnsi" w:cstheme="minorHAnsi"/>
          <w:color w:val="000000"/>
          <w:lang w:val="en-US"/>
        </w:rPr>
        <w:t> </w:t>
      </w:r>
    </w:p>
    <w:p w14:paraId="55166BA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582BBF4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Jazz Band 10</w:t>
      </w:r>
      <w:r w:rsidRPr="00472442">
        <w:rPr>
          <w:rStyle w:val="eop"/>
          <w:rFonts w:asciiTheme="minorHAnsi" w:hAnsiTheme="minorHAnsi" w:cstheme="minorHAnsi"/>
          <w:color w:val="000000"/>
          <w:lang w:val="en-US"/>
        </w:rPr>
        <w:t> </w:t>
      </w:r>
    </w:p>
    <w:p w14:paraId="2154EA3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To register for this course, students must have at least one year in a secondary band or jazz band class and be registered in Concert Band 10. The Jazz Ensemble provides a unique experience, exploring a genre of music that is influenced by music styles from around the world.  Through study in Jazz band students will have the opportunity to explore jazz improvisation, considered to be one of the most individually expressive forms of music.</w:t>
      </w:r>
      <w:r w:rsidRPr="00472442">
        <w:rPr>
          <w:rStyle w:val="eop"/>
          <w:rFonts w:asciiTheme="minorHAnsi" w:hAnsiTheme="minorHAnsi" w:cstheme="minorHAnsi"/>
          <w:color w:val="000000"/>
          <w:lang w:val="en-US"/>
        </w:rPr>
        <w:t> </w:t>
      </w:r>
    </w:p>
    <w:p w14:paraId="51A941E0"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655113AD"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FF0000"/>
          <w:lang w:val="en-US"/>
        </w:rPr>
        <w:t>CHOIR</w:t>
      </w:r>
      <w:r w:rsidRPr="00472442">
        <w:rPr>
          <w:rStyle w:val="eop"/>
          <w:rFonts w:asciiTheme="minorHAnsi" w:hAnsiTheme="minorHAnsi" w:cstheme="minorHAnsi"/>
          <w:color w:val="FF0000"/>
          <w:lang w:val="en-US"/>
        </w:rPr>
        <w:t> </w:t>
      </w:r>
    </w:p>
    <w:p w14:paraId="726CC3DD"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Concert Choir 8 &amp; 9</w:t>
      </w:r>
      <w:r w:rsidRPr="00472442">
        <w:rPr>
          <w:rStyle w:val="eop"/>
          <w:rFonts w:asciiTheme="minorHAnsi" w:hAnsiTheme="minorHAnsi" w:cstheme="minorHAnsi"/>
          <w:color w:val="000000"/>
          <w:lang w:val="en-US"/>
        </w:rPr>
        <w:t> </w:t>
      </w:r>
    </w:p>
    <w:p w14:paraId="51A2E454"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No prior experience is required for this course. Students will develop music-reading skills, knowledge of music and vocal technique through performance in a choral ensemble. As this is a multi-grade group (grades 8-12), assessment and evaluation </w:t>
      </w:r>
      <w:proofErr w:type="gramStart"/>
      <w:r w:rsidRPr="00472442">
        <w:rPr>
          <w:rStyle w:val="normaltextrun"/>
          <w:rFonts w:asciiTheme="minorHAnsi" w:hAnsiTheme="minorHAnsi" w:cstheme="minorHAnsi"/>
          <w:color w:val="000000"/>
          <w:lang w:val="en-CA"/>
        </w:rPr>
        <w:t>is</w:t>
      </w:r>
      <w:proofErr w:type="gramEnd"/>
      <w:r w:rsidRPr="00472442">
        <w:rPr>
          <w:rStyle w:val="normaltextrun"/>
          <w:rFonts w:asciiTheme="minorHAnsi" w:hAnsiTheme="minorHAnsi" w:cstheme="minorHAnsi"/>
          <w:color w:val="000000"/>
          <w:lang w:val="en-CA"/>
        </w:rPr>
        <w:t xml:space="preserve"> done individually and students are graded at the appropriate level for their grade.  Choir is at 7:20 a.m. on alternate days throughout the school year.</w:t>
      </w:r>
      <w:r w:rsidRPr="00472442">
        <w:rPr>
          <w:rStyle w:val="eop"/>
          <w:rFonts w:asciiTheme="minorHAnsi" w:hAnsiTheme="minorHAnsi" w:cstheme="minorHAnsi"/>
          <w:color w:val="000000"/>
          <w:lang w:val="en-US"/>
        </w:rPr>
        <w:t> </w:t>
      </w:r>
    </w:p>
    <w:p w14:paraId="711E4BD8"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32509BCD"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Concert Choir 10</w:t>
      </w:r>
      <w:r w:rsidRPr="00472442">
        <w:rPr>
          <w:rStyle w:val="eop"/>
          <w:rFonts w:asciiTheme="minorHAnsi" w:hAnsiTheme="minorHAnsi" w:cstheme="minorHAnsi"/>
          <w:color w:val="000000"/>
          <w:lang w:val="en-US"/>
        </w:rPr>
        <w:t> </w:t>
      </w:r>
    </w:p>
    <w:p w14:paraId="5975C48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No prior experience is required for this course. Students will continue to develop more advanced music-reading skills, knowledge of music and vocal technique through performance in a choral ensemble. As this is a multi-grade group (grades 8-12), assessment and evaluation </w:t>
      </w:r>
      <w:proofErr w:type="gramStart"/>
      <w:r w:rsidRPr="00472442">
        <w:rPr>
          <w:rStyle w:val="normaltextrun"/>
          <w:rFonts w:asciiTheme="minorHAnsi" w:hAnsiTheme="minorHAnsi" w:cstheme="minorHAnsi"/>
          <w:color w:val="000000"/>
          <w:lang w:val="en-CA"/>
        </w:rPr>
        <w:t>is</w:t>
      </w:r>
      <w:proofErr w:type="gramEnd"/>
      <w:r w:rsidRPr="00472442">
        <w:rPr>
          <w:rStyle w:val="normaltextrun"/>
          <w:rFonts w:asciiTheme="minorHAnsi" w:hAnsiTheme="minorHAnsi" w:cstheme="minorHAnsi"/>
          <w:color w:val="000000"/>
          <w:lang w:val="en-CA"/>
        </w:rPr>
        <w:t xml:space="preserve"> done individually and students are graded at the appropriate level. There will be an expectation of leadership and mentorship for younger students in the class. Choir is at 7:20 a.m. on alternate days throughout the school year.</w:t>
      </w:r>
      <w:r w:rsidRPr="00472442">
        <w:rPr>
          <w:rStyle w:val="eop"/>
          <w:rFonts w:asciiTheme="minorHAnsi" w:hAnsiTheme="minorHAnsi" w:cstheme="minorHAnsi"/>
          <w:color w:val="000000"/>
          <w:lang w:val="en-US"/>
        </w:rPr>
        <w:t> </w:t>
      </w:r>
    </w:p>
    <w:p w14:paraId="1601BD6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5BCBAEAC"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Chamber Choir 9 &amp; 10</w:t>
      </w:r>
      <w:r w:rsidRPr="00472442">
        <w:rPr>
          <w:rStyle w:val="eop"/>
          <w:rFonts w:asciiTheme="minorHAnsi" w:hAnsiTheme="minorHAnsi" w:cstheme="minorHAnsi"/>
          <w:color w:val="000000"/>
          <w:lang w:val="en-US"/>
        </w:rPr>
        <w:t> </w:t>
      </w:r>
    </w:p>
    <w:p w14:paraId="7B1D292C" w14:textId="4F7B565F" w:rsidR="00AE7AA1" w:rsidRPr="00644BA2" w:rsidRDefault="00F278C1" w:rsidP="00F278C1">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color w:val="000000"/>
          <w:lang w:val="en-CA"/>
        </w:rPr>
        <w:t>Students enrolling in the course should have completed at least one year of Concert Choir or the equivalent.  Students should consult with the choral teacher for specific audition requirements.</w:t>
      </w:r>
      <w:r w:rsidRPr="00472442">
        <w:rPr>
          <w:rStyle w:val="eop"/>
          <w:rFonts w:asciiTheme="minorHAnsi" w:hAnsiTheme="minorHAnsi" w:cstheme="minorHAnsi"/>
          <w:color w:val="000000"/>
          <w:lang w:val="en-US"/>
        </w:rPr>
        <w:t> </w:t>
      </w:r>
    </w:p>
    <w:p w14:paraId="1FD2E44C" w14:textId="77777777" w:rsidR="00AE7AA1" w:rsidRPr="00472442" w:rsidRDefault="00AE7AA1" w:rsidP="00F278C1">
      <w:pPr>
        <w:pStyle w:val="paragraph"/>
        <w:spacing w:before="0" w:beforeAutospacing="0" w:after="0" w:afterAutospacing="0"/>
        <w:textAlignment w:val="baseline"/>
        <w:rPr>
          <w:rFonts w:asciiTheme="minorHAnsi" w:hAnsiTheme="minorHAnsi" w:cstheme="minorHAnsi"/>
          <w:lang w:val="en-US"/>
        </w:rPr>
      </w:pPr>
    </w:p>
    <w:p w14:paraId="71A5B63C" w14:textId="0B40CD3E"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7D4D1926"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FF0000"/>
          <w:lang w:val="en-CA"/>
        </w:rPr>
        <w:t>MUSIC – GRADES 11 &amp; 12</w:t>
      </w:r>
      <w:r w:rsidRPr="00472442">
        <w:rPr>
          <w:rStyle w:val="eop"/>
          <w:rFonts w:asciiTheme="minorHAnsi" w:hAnsiTheme="minorHAnsi" w:cstheme="minorHAnsi"/>
          <w:color w:val="FF0000"/>
          <w:lang w:val="en-US"/>
        </w:rPr>
        <w:t> </w:t>
      </w:r>
    </w:p>
    <w:p w14:paraId="11CAC2AA"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Music 11 &amp; 12 in Burnaby School District is primarily taught through two programs:</w:t>
      </w:r>
      <w:r w:rsidRPr="00472442">
        <w:rPr>
          <w:rStyle w:val="eop"/>
          <w:rFonts w:asciiTheme="minorHAnsi" w:hAnsiTheme="minorHAnsi" w:cstheme="minorHAnsi"/>
          <w:color w:val="000000"/>
          <w:lang w:val="en-US"/>
        </w:rPr>
        <w:t> </w:t>
      </w:r>
    </w:p>
    <w:p w14:paraId="2A9AB0FA" w14:textId="77777777" w:rsidR="00F278C1" w:rsidRPr="00472442" w:rsidRDefault="00F278C1" w:rsidP="00F278C1">
      <w:pPr>
        <w:pStyle w:val="paragraph"/>
        <w:spacing w:before="0" w:beforeAutospacing="0" w:after="0" w:afterAutospacing="0"/>
        <w:ind w:firstLine="72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0B8429A9" w14:textId="77777777" w:rsidR="00F278C1" w:rsidRPr="00472442" w:rsidRDefault="00F278C1" w:rsidP="00F278C1">
      <w:pPr>
        <w:pStyle w:val="paragraph"/>
        <w:spacing w:before="0" w:beforeAutospacing="0" w:after="0" w:afterAutospacing="0"/>
        <w:ind w:firstLine="72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Instrumental Music </w:t>
      </w:r>
      <w:r w:rsidRPr="00472442">
        <w:rPr>
          <w:rStyle w:val="eop"/>
          <w:rFonts w:asciiTheme="minorHAnsi" w:hAnsiTheme="minorHAnsi" w:cstheme="minorHAnsi"/>
          <w:color w:val="000000"/>
          <w:lang w:val="en-US"/>
        </w:rPr>
        <w:t> </w:t>
      </w:r>
    </w:p>
    <w:p w14:paraId="683EECC4" w14:textId="77777777" w:rsidR="00F278C1" w:rsidRPr="00472442" w:rsidRDefault="00F278C1" w:rsidP="00F278C1">
      <w:pPr>
        <w:pStyle w:val="paragraph"/>
        <w:spacing w:before="0" w:beforeAutospacing="0" w:after="0" w:afterAutospacing="0"/>
        <w:ind w:firstLine="72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This includes:</w:t>
      </w:r>
      <w:r w:rsidRPr="00472442">
        <w:rPr>
          <w:rStyle w:val="eop"/>
          <w:rFonts w:asciiTheme="minorHAnsi" w:hAnsiTheme="minorHAnsi" w:cstheme="minorHAnsi"/>
          <w:color w:val="000000"/>
          <w:lang w:val="en-US"/>
        </w:rPr>
        <w:t> </w:t>
      </w:r>
    </w:p>
    <w:p w14:paraId="510E1A22" w14:textId="77777777" w:rsidR="00F278C1" w:rsidRPr="00472442" w:rsidRDefault="00F278C1" w:rsidP="00F278C1">
      <w:pPr>
        <w:pStyle w:val="paragraph"/>
        <w:spacing w:before="0" w:beforeAutospacing="0" w:after="0" w:afterAutospacing="0"/>
        <w:ind w:left="180" w:firstLine="72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Concert Band </w:t>
      </w:r>
      <w:r w:rsidRPr="00472442">
        <w:rPr>
          <w:rStyle w:val="eop"/>
          <w:rFonts w:asciiTheme="minorHAnsi" w:hAnsiTheme="minorHAnsi" w:cstheme="minorHAnsi"/>
          <w:color w:val="000000"/>
          <w:lang w:val="en-US"/>
        </w:rPr>
        <w:t> </w:t>
      </w:r>
    </w:p>
    <w:p w14:paraId="250D58A7" w14:textId="77777777" w:rsidR="00F278C1" w:rsidRPr="00472442" w:rsidRDefault="00F278C1" w:rsidP="00F278C1">
      <w:pPr>
        <w:pStyle w:val="paragraph"/>
        <w:spacing w:before="0" w:beforeAutospacing="0" w:after="0" w:afterAutospacing="0"/>
        <w:ind w:left="720" w:firstLine="18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Jazz Band</w:t>
      </w:r>
      <w:r w:rsidRPr="00472442">
        <w:rPr>
          <w:rStyle w:val="eop"/>
          <w:rFonts w:asciiTheme="minorHAnsi" w:hAnsiTheme="minorHAnsi" w:cstheme="minorHAnsi"/>
          <w:color w:val="000000"/>
          <w:lang w:val="en-US"/>
        </w:rPr>
        <w:t> </w:t>
      </w:r>
    </w:p>
    <w:p w14:paraId="0C0ED164" w14:textId="77777777" w:rsidR="00F278C1" w:rsidRPr="00472442" w:rsidRDefault="00F278C1" w:rsidP="00F278C1">
      <w:pPr>
        <w:pStyle w:val="paragraph"/>
        <w:spacing w:before="0" w:beforeAutospacing="0" w:after="0" w:afterAutospacing="0"/>
        <w:ind w:left="720" w:firstLine="18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Orchestra</w:t>
      </w:r>
      <w:r w:rsidRPr="00472442">
        <w:rPr>
          <w:rStyle w:val="eop"/>
          <w:rFonts w:asciiTheme="minorHAnsi" w:hAnsiTheme="minorHAnsi" w:cstheme="minorHAnsi"/>
          <w:color w:val="000000"/>
          <w:lang w:val="en-US"/>
        </w:rPr>
        <w:t> </w:t>
      </w:r>
    </w:p>
    <w:p w14:paraId="2F83B130" w14:textId="77777777" w:rsidR="00F278C1" w:rsidRPr="00472442" w:rsidRDefault="00F278C1" w:rsidP="00F278C1">
      <w:pPr>
        <w:pStyle w:val="paragraph"/>
        <w:spacing w:before="0" w:beforeAutospacing="0" w:after="0" w:afterAutospacing="0"/>
        <w:ind w:left="720" w:firstLine="18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Small Ensembles</w:t>
      </w:r>
      <w:r w:rsidRPr="00472442">
        <w:rPr>
          <w:rStyle w:val="eop"/>
          <w:rFonts w:asciiTheme="minorHAnsi" w:hAnsiTheme="minorHAnsi" w:cstheme="minorHAnsi"/>
          <w:color w:val="000000"/>
          <w:lang w:val="en-US"/>
        </w:rPr>
        <w:t> </w:t>
      </w:r>
    </w:p>
    <w:p w14:paraId="6A313954" w14:textId="77777777" w:rsidR="00F278C1" w:rsidRPr="00472442" w:rsidRDefault="00F278C1" w:rsidP="00F278C1">
      <w:pPr>
        <w:pStyle w:val="paragraph"/>
        <w:spacing w:before="0" w:beforeAutospacing="0" w:after="0" w:afterAutospacing="0"/>
        <w:ind w:left="900" w:hanging="18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Choral Music</w:t>
      </w:r>
      <w:r w:rsidRPr="00472442">
        <w:rPr>
          <w:rStyle w:val="eop"/>
          <w:rFonts w:asciiTheme="minorHAnsi" w:hAnsiTheme="minorHAnsi" w:cstheme="minorHAnsi"/>
          <w:color w:val="000000"/>
          <w:lang w:val="en-US"/>
        </w:rPr>
        <w:t> </w:t>
      </w:r>
    </w:p>
    <w:p w14:paraId="7D7142DF" w14:textId="77777777" w:rsidR="00F278C1" w:rsidRPr="00472442" w:rsidRDefault="00F278C1" w:rsidP="00F278C1">
      <w:pPr>
        <w:pStyle w:val="paragraph"/>
        <w:spacing w:before="0" w:beforeAutospacing="0" w:after="0" w:afterAutospacing="0"/>
        <w:ind w:left="900" w:hanging="18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This includes:</w:t>
      </w:r>
      <w:r w:rsidRPr="00472442">
        <w:rPr>
          <w:rStyle w:val="normaltextrun"/>
          <w:rFonts w:asciiTheme="minorHAnsi" w:hAnsiTheme="minorHAnsi" w:cstheme="minorHAnsi"/>
          <w:b/>
          <w:bCs/>
          <w:color w:val="000000"/>
          <w:lang w:val="en-CA"/>
        </w:rPr>
        <w:t> </w:t>
      </w:r>
      <w:r w:rsidRPr="00472442">
        <w:rPr>
          <w:rStyle w:val="eop"/>
          <w:rFonts w:asciiTheme="minorHAnsi" w:hAnsiTheme="minorHAnsi" w:cstheme="minorHAnsi"/>
          <w:color w:val="000000"/>
          <w:lang w:val="en-US"/>
        </w:rPr>
        <w:t> </w:t>
      </w:r>
    </w:p>
    <w:p w14:paraId="7D1F72C6" w14:textId="77777777" w:rsidR="00F278C1" w:rsidRPr="00472442" w:rsidRDefault="00F278C1" w:rsidP="00F278C1">
      <w:pPr>
        <w:pStyle w:val="paragraph"/>
        <w:spacing w:before="0" w:beforeAutospacing="0" w:after="0" w:afterAutospacing="0"/>
        <w:ind w:left="90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Concert Choir </w:t>
      </w:r>
      <w:r w:rsidRPr="00472442">
        <w:rPr>
          <w:rStyle w:val="eop"/>
          <w:rFonts w:asciiTheme="minorHAnsi" w:hAnsiTheme="minorHAnsi" w:cstheme="minorHAnsi"/>
          <w:color w:val="000000"/>
          <w:lang w:val="en-US"/>
        </w:rPr>
        <w:t> </w:t>
      </w:r>
    </w:p>
    <w:p w14:paraId="3A83093F" w14:textId="77777777" w:rsidR="00F278C1" w:rsidRPr="00472442" w:rsidRDefault="00F278C1" w:rsidP="00F278C1">
      <w:pPr>
        <w:pStyle w:val="paragraph"/>
        <w:spacing w:before="0" w:beforeAutospacing="0" w:after="0" w:afterAutospacing="0"/>
        <w:ind w:left="90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Chamber Choir </w:t>
      </w:r>
      <w:r w:rsidRPr="00472442">
        <w:rPr>
          <w:rStyle w:val="eop"/>
          <w:rFonts w:asciiTheme="minorHAnsi" w:hAnsiTheme="minorHAnsi" w:cstheme="minorHAnsi"/>
          <w:color w:val="000000"/>
          <w:lang w:val="en-US"/>
        </w:rPr>
        <w:t> </w:t>
      </w:r>
    </w:p>
    <w:p w14:paraId="50067E57" w14:textId="77777777" w:rsidR="00F278C1" w:rsidRPr="00472442" w:rsidRDefault="00F278C1" w:rsidP="00F278C1">
      <w:pPr>
        <w:pStyle w:val="paragraph"/>
        <w:spacing w:before="0" w:beforeAutospacing="0" w:after="0" w:afterAutospacing="0"/>
        <w:ind w:left="90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Men’s Choir</w:t>
      </w:r>
      <w:r w:rsidRPr="00472442">
        <w:rPr>
          <w:rStyle w:val="eop"/>
          <w:rFonts w:asciiTheme="minorHAnsi" w:hAnsiTheme="minorHAnsi" w:cstheme="minorHAnsi"/>
          <w:color w:val="000000"/>
          <w:lang w:val="en-US"/>
        </w:rPr>
        <w:t> </w:t>
      </w:r>
    </w:p>
    <w:p w14:paraId="2429C23F" w14:textId="77777777" w:rsidR="00F278C1" w:rsidRPr="00472442" w:rsidRDefault="00F278C1" w:rsidP="00F278C1">
      <w:pPr>
        <w:pStyle w:val="paragraph"/>
        <w:spacing w:before="0" w:beforeAutospacing="0" w:after="0" w:afterAutospacing="0"/>
        <w:ind w:left="90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Women’s Choir</w:t>
      </w:r>
      <w:r w:rsidRPr="00472442">
        <w:rPr>
          <w:rStyle w:val="eop"/>
          <w:rFonts w:asciiTheme="minorHAnsi" w:hAnsiTheme="minorHAnsi" w:cstheme="minorHAnsi"/>
          <w:color w:val="000000"/>
          <w:lang w:val="en-US"/>
        </w:rPr>
        <w:t> </w:t>
      </w:r>
    </w:p>
    <w:p w14:paraId="710DC147"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37BCAB3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Students will be involved in more advanced studies in performing, </w:t>
      </w:r>
      <w:proofErr w:type="gramStart"/>
      <w:r w:rsidRPr="00472442">
        <w:rPr>
          <w:rStyle w:val="normaltextrun"/>
          <w:rFonts w:asciiTheme="minorHAnsi" w:hAnsiTheme="minorHAnsi" w:cstheme="minorHAnsi"/>
          <w:color w:val="000000"/>
          <w:lang w:val="en-CA"/>
        </w:rPr>
        <w:t>creating</w:t>
      </w:r>
      <w:proofErr w:type="gramEnd"/>
      <w:r w:rsidRPr="00472442">
        <w:rPr>
          <w:rStyle w:val="normaltextrun"/>
          <w:rFonts w:asciiTheme="minorHAnsi" w:hAnsiTheme="minorHAnsi" w:cstheme="minorHAnsi"/>
          <w:color w:val="000000"/>
          <w:lang w:val="en-CA"/>
        </w:rPr>
        <w:t xml:space="preserve"> and listening to music.  Through involvement in ensemble rehearsal and music activities, students will continue to develop skills in creative and expressive components of music.  They will also continue to explore their understanding of different perspectives and experiences and be able to communicate individual and collective expression to an audience.  Through study and performance, students will have a greater appreciation of the meaning and importance of music as well as fine arts throughout history, and the connection that music provides in their lives today.  </w:t>
      </w:r>
      <w:r w:rsidRPr="00472442">
        <w:rPr>
          <w:rStyle w:val="eop"/>
          <w:rFonts w:asciiTheme="minorHAnsi" w:hAnsiTheme="minorHAnsi" w:cstheme="minorHAnsi"/>
          <w:color w:val="000000"/>
          <w:lang w:val="en-US"/>
        </w:rPr>
        <w:t> </w:t>
      </w:r>
    </w:p>
    <w:p w14:paraId="5C004DF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12BAF9E9"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Concert Band 11 &amp; 12</w:t>
      </w:r>
      <w:r w:rsidRPr="00472442">
        <w:rPr>
          <w:rStyle w:val="eop"/>
          <w:rFonts w:asciiTheme="minorHAnsi" w:hAnsiTheme="minorHAnsi" w:cstheme="minorHAnsi"/>
          <w:color w:val="000000"/>
          <w:lang w:val="en-US"/>
        </w:rPr>
        <w:t> </w:t>
      </w:r>
    </w:p>
    <w:p w14:paraId="2A120D94"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Students enrolling in Concert Band 11 &amp; 12 must have at least three years of experience in a secondary school concert band class or the musical equivalent on a wind instrument. Through individual and collaborative experiences in an ensemble, students will continue develop their knowledge and appreciation of music and build on their instrumental technique with advanced repertoire that continues to build and challenge musical and technical abilities of the ensemble.</w:t>
      </w:r>
      <w:r w:rsidRPr="00472442">
        <w:rPr>
          <w:rStyle w:val="eop"/>
          <w:rFonts w:asciiTheme="minorHAnsi" w:hAnsiTheme="minorHAnsi" w:cstheme="minorHAnsi"/>
          <w:color w:val="000000"/>
          <w:lang w:val="en-US"/>
        </w:rPr>
        <w:t> </w:t>
      </w:r>
    </w:p>
    <w:p w14:paraId="119FA78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34E9D74E"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Jazz Band 11 &amp; 12</w:t>
      </w:r>
      <w:r w:rsidRPr="00472442">
        <w:rPr>
          <w:rStyle w:val="eop"/>
          <w:rFonts w:asciiTheme="minorHAnsi" w:hAnsiTheme="minorHAnsi" w:cstheme="minorHAnsi"/>
          <w:color w:val="000000"/>
          <w:lang w:val="en-US"/>
        </w:rPr>
        <w:t> </w:t>
      </w:r>
    </w:p>
    <w:p w14:paraId="09F5A434"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Students enrolling in this course should have successfully completed intermediate jazz band, intermediate concert band or equivalent and are enrolled in a Concert Band 11/12 class. The Jazz Ensemble provides a unique experience, exploring a genre of music that is influenced by music styles from around the world.  Through advanced study in Jazz band students will have the opportunity to further develop jazz improvisation, considered to be one of the most individually expressive forms of music.</w:t>
      </w:r>
      <w:r w:rsidRPr="00472442">
        <w:rPr>
          <w:rStyle w:val="eop"/>
          <w:rFonts w:asciiTheme="minorHAnsi" w:hAnsiTheme="minorHAnsi" w:cstheme="minorHAnsi"/>
          <w:color w:val="000000"/>
          <w:lang w:val="en-US"/>
        </w:rPr>
        <w:t> </w:t>
      </w:r>
    </w:p>
    <w:p w14:paraId="2FA922B4"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06A515A2"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Concert Choir 11 &amp; 12</w:t>
      </w:r>
      <w:r w:rsidRPr="00472442">
        <w:rPr>
          <w:rStyle w:val="eop"/>
          <w:rFonts w:asciiTheme="minorHAnsi" w:hAnsiTheme="minorHAnsi" w:cstheme="minorHAnsi"/>
          <w:color w:val="000000"/>
          <w:lang w:val="en-US"/>
        </w:rPr>
        <w:t> </w:t>
      </w:r>
    </w:p>
    <w:p w14:paraId="063B8AD9"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CA"/>
        </w:rPr>
        <w:t xml:space="preserve">No prior experience is required for this course. Students will continue to develop more advanced music-reading skills, knowledge of music and vocal technique through performance in a choral ensemble. As this is a multi-grade group (grades 8-12), assessment and evaluation </w:t>
      </w:r>
      <w:proofErr w:type="gramStart"/>
      <w:r w:rsidRPr="00472442">
        <w:rPr>
          <w:rStyle w:val="normaltextrun"/>
          <w:rFonts w:asciiTheme="minorHAnsi" w:hAnsiTheme="minorHAnsi" w:cstheme="minorHAnsi"/>
          <w:color w:val="000000"/>
          <w:lang w:val="en-CA"/>
        </w:rPr>
        <w:t>is</w:t>
      </w:r>
      <w:proofErr w:type="gramEnd"/>
      <w:r w:rsidRPr="00472442">
        <w:rPr>
          <w:rStyle w:val="normaltextrun"/>
          <w:rFonts w:asciiTheme="minorHAnsi" w:hAnsiTheme="minorHAnsi" w:cstheme="minorHAnsi"/>
          <w:color w:val="000000"/>
          <w:lang w:val="en-CA"/>
        </w:rPr>
        <w:t xml:space="preserve"> done individually and students are graded at the appropriate level. There will be an expectation of leadership and mentorship for younger students in the class. Choir is at 7:20 a.m. on alternate days throughout the school year.</w:t>
      </w:r>
      <w:r w:rsidRPr="00472442">
        <w:rPr>
          <w:rStyle w:val="eop"/>
          <w:rFonts w:asciiTheme="minorHAnsi" w:hAnsiTheme="minorHAnsi" w:cstheme="minorHAnsi"/>
          <w:color w:val="000000"/>
          <w:lang w:val="en-US"/>
        </w:rPr>
        <w:t> </w:t>
      </w:r>
    </w:p>
    <w:p w14:paraId="354A53A4"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7F7785E1" w14:textId="77777777" w:rsidR="00F278C1" w:rsidRPr="00472442" w:rsidRDefault="00F278C1" w:rsidP="00F278C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CA"/>
        </w:rPr>
        <w:t>Chamber Choir 11 &amp; 12</w:t>
      </w:r>
      <w:r w:rsidRPr="00472442">
        <w:rPr>
          <w:rStyle w:val="eop"/>
          <w:rFonts w:asciiTheme="minorHAnsi" w:hAnsiTheme="minorHAnsi" w:cstheme="minorHAnsi"/>
          <w:color w:val="000000"/>
          <w:lang w:val="en-US"/>
        </w:rPr>
        <w:t> </w:t>
      </w:r>
    </w:p>
    <w:p w14:paraId="2EBEC577" w14:textId="356E7A2A" w:rsidR="000741B2" w:rsidRDefault="00F278C1" w:rsidP="00AE7AA1">
      <w:pPr>
        <w:pStyle w:val="paragraph"/>
        <w:spacing w:before="0" w:beforeAutospacing="0" w:after="0" w:afterAutospacing="0"/>
        <w:textAlignment w:val="baseline"/>
        <w:rPr>
          <w:rStyle w:val="eop"/>
          <w:rFonts w:asciiTheme="minorHAnsi" w:hAnsiTheme="minorHAnsi" w:cstheme="minorHAnsi"/>
          <w:color w:val="000000"/>
          <w:lang w:val="en-US"/>
        </w:rPr>
      </w:pPr>
      <w:r w:rsidRPr="00472442">
        <w:rPr>
          <w:rStyle w:val="normaltextrun"/>
          <w:rFonts w:asciiTheme="minorHAnsi" w:hAnsiTheme="minorHAnsi" w:cstheme="minorHAnsi"/>
          <w:color w:val="000000"/>
          <w:lang w:val="en-CA"/>
        </w:rPr>
        <w:t>Students enrolling in the course should have completed at least one year of Concert Choir or the equivalent.  Students should consult with the choral teacher for specific requirements due to the advanced study in music.</w:t>
      </w:r>
      <w:r w:rsidRPr="00472442">
        <w:rPr>
          <w:rStyle w:val="eop"/>
          <w:rFonts w:asciiTheme="minorHAnsi" w:hAnsiTheme="minorHAnsi" w:cstheme="minorHAnsi"/>
          <w:color w:val="000000"/>
          <w:lang w:val="en-US"/>
        </w:rPr>
        <w:t> </w:t>
      </w:r>
    </w:p>
    <w:p w14:paraId="23055318" w14:textId="433435CB" w:rsidR="00AE7AA1" w:rsidRDefault="00AE7AA1" w:rsidP="00AE7AA1">
      <w:pPr>
        <w:pStyle w:val="NormalWeb"/>
        <w:spacing w:before="0" w:beforeAutospacing="0" w:after="0" w:afterAutospacing="0"/>
        <w:rPr>
          <w:rFonts w:asciiTheme="minorHAnsi" w:hAnsiTheme="minorHAnsi" w:cstheme="minorHAnsi"/>
          <w:b/>
          <w:bCs/>
        </w:rPr>
      </w:pPr>
    </w:p>
    <w:p w14:paraId="45008D07" w14:textId="77777777" w:rsidR="00AE7AA1" w:rsidRPr="00472442" w:rsidRDefault="00AE7AA1" w:rsidP="00AE7AA1">
      <w:pPr>
        <w:pStyle w:val="NormalWeb"/>
        <w:spacing w:before="0" w:beforeAutospacing="0" w:after="0" w:afterAutospacing="0"/>
        <w:rPr>
          <w:rFonts w:asciiTheme="minorHAnsi" w:hAnsiTheme="minorHAnsi" w:cstheme="minorHAnsi"/>
          <w:b/>
          <w:bCs/>
        </w:rPr>
      </w:pPr>
    </w:p>
    <w:p w14:paraId="1E517D16" w14:textId="77777777" w:rsidR="00AE7AA1" w:rsidRPr="00AE7AA1" w:rsidRDefault="00AE7AA1" w:rsidP="00AE7AA1">
      <w:pPr>
        <w:pStyle w:val="Style3"/>
        <w:pBdr>
          <w:bottom w:val="single" w:sz="12" w:space="4" w:color="000000"/>
        </w:pBdr>
        <w:rPr>
          <w:rFonts w:cstheme="minorHAnsi"/>
          <w:b/>
          <w:bCs/>
          <w:caps/>
        </w:rPr>
      </w:pPr>
      <w:bookmarkStart w:id="11" w:name="_Toc347215477"/>
      <w:r w:rsidRPr="00AE7AA1">
        <w:rPr>
          <w:rFonts w:cstheme="minorHAnsi"/>
          <w:b/>
          <w:bCs/>
          <w:caps/>
        </w:rPr>
        <w:t>Languages</w:t>
      </w:r>
      <w:bookmarkEnd w:id="11"/>
    </w:p>
    <w:p w14:paraId="373885C4"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E7082B4" w14:textId="62973FFA" w:rsidR="00AE7AA1" w:rsidRPr="00472442" w:rsidRDefault="0088780F" w:rsidP="00AE7AA1">
      <w:pPr>
        <w:pStyle w:val="paragraph"/>
        <w:spacing w:before="0" w:beforeAutospacing="0" w:after="0" w:afterAutospacing="0"/>
        <w:textAlignment w:val="baseline"/>
        <w:rPr>
          <w:rStyle w:val="eop"/>
          <w:rFonts w:asciiTheme="minorHAnsi" w:hAnsiTheme="minorHAnsi" w:cstheme="minorHAnsi"/>
          <w:lang w:val="en-US"/>
        </w:rPr>
      </w:pPr>
      <w:r w:rsidRPr="0088780F">
        <w:rPr>
          <w:rStyle w:val="eop"/>
          <w:rFonts w:asciiTheme="minorHAnsi" w:hAnsiTheme="minorHAnsi" w:cstheme="minorHAnsi"/>
          <w:noProof/>
          <w:lang w:val="en-US"/>
        </w:rPr>
        <w:drawing>
          <wp:anchor distT="0" distB="0" distL="114300" distR="114300" simplePos="0" relativeHeight="251792384" behindDoc="0" locked="0" layoutInCell="1" allowOverlap="1" wp14:anchorId="06576254" wp14:editId="2CE7C938">
            <wp:simplePos x="0" y="0"/>
            <wp:positionH relativeFrom="column">
              <wp:posOffset>4924425</wp:posOffset>
            </wp:positionH>
            <wp:positionV relativeFrom="paragraph">
              <wp:posOffset>926465</wp:posOffset>
            </wp:positionV>
            <wp:extent cx="1104900" cy="1000125"/>
            <wp:effectExtent l="0" t="0" r="0" b="952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cstate="print">
                      <a:extLst>
                        <a:ext uri="{28A0092B-C50C-407E-A947-70E740481C1C}">
                          <a14:useLocalDpi xmlns:a14="http://schemas.microsoft.com/office/drawing/2010/main" val="0"/>
                        </a:ext>
                      </a:extLst>
                    </a:blip>
                    <a:stretch>
                      <a:fillRect/>
                    </a:stretch>
                  </pic:blipFill>
                  <pic:spPr>
                    <a:xfrm>
                      <a:off x="0" y="0"/>
                      <a:ext cx="1104900" cy="1000125"/>
                    </a:xfrm>
                    <a:prstGeom prst="rect">
                      <a:avLst/>
                    </a:prstGeom>
                  </pic:spPr>
                </pic:pic>
              </a:graphicData>
            </a:graphic>
            <wp14:sizeRelH relativeFrom="margin">
              <wp14:pctWidth>0</wp14:pctWidth>
            </wp14:sizeRelH>
            <wp14:sizeRelV relativeFrom="margin">
              <wp14:pctHeight>0</wp14:pctHeight>
            </wp14:sizeRelV>
          </wp:anchor>
        </w:drawing>
      </w:r>
      <w:r w:rsidR="00AE7AA1" w:rsidRPr="00472442">
        <w:rPr>
          <w:rStyle w:val="normaltextrun"/>
          <w:rFonts w:asciiTheme="minorHAnsi" w:hAnsiTheme="minorHAnsi" w:cstheme="minorHAnsi"/>
          <w:lang w:val="en-US"/>
        </w:rPr>
        <w:t>The aim of Modern Languages education is to develop communication skills and to promote life-long learning and positive attitudes that encourage awareness and understanding of cultural diversity. The Modern Languages curriculum is based on the Core Competencies with an emphasis on the Communication Competency. This approach encompasses language abilities that students need to transmit and exchange information, experiences, and ideas and to communicate in meaningful real-life situations. </w:t>
      </w:r>
      <w:r w:rsidR="00AE7AA1" w:rsidRPr="00472442">
        <w:rPr>
          <w:rStyle w:val="eop"/>
          <w:rFonts w:asciiTheme="minorHAnsi" w:hAnsiTheme="minorHAnsi" w:cstheme="minorHAnsi"/>
          <w:lang w:val="en-US"/>
        </w:rPr>
        <w:t> </w:t>
      </w:r>
    </w:p>
    <w:p w14:paraId="0D52E658"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p>
    <w:p w14:paraId="405B853A"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The Burnaby Central Modern Languages Department offers </w:t>
      </w:r>
      <w:r w:rsidRPr="00472442">
        <w:rPr>
          <w:rStyle w:val="normaltextrun"/>
          <w:rFonts w:asciiTheme="minorHAnsi" w:hAnsiTheme="minorHAnsi" w:cstheme="minorHAnsi"/>
          <w:b/>
          <w:bCs/>
          <w:lang w:val="en-US"/>
        </w:rPr>
        <w:t>French, Spanish, Mandarin, and Japanese</w:t>
      </w:r>
      <w:r w:rsidRPr="00472442">
        <w:rPr>
          <w:rStyle w:val="normaltextrun"/>
          <w:rFonts w:asciiTheme="minorHAnsi" w:hAnsiTheme="minorHAnsi" w:cstheme="minorHAnsi"/>
          <w:lang w:val="en-US"/>
        </w:rPr>
        <w:t xml:space="preserve">. These courses balance the four language skills of listening, speaking, </w:t>
      </w:r>
      <w:proofErr w:type="gramStart"/>
      <w:r w:rsidRPr="00472442">
        <w:rPr>
          <w:rStyle w:val="normaltextrun"/>
          <w:rFonts w:asciiTheme="minorHAnsi" w:hAnsiTheme="minorHAnsi" w:cstheme="minorHAnsi"/>
          <w:lang w:val="en-US"/>
        </w:rPr>
        <w:t>reading</w:t>
      </w:r>
      <w:proofErr w:type="gramEnd"/>
      <w:r w:rsidRPr="00472442">
        <w:rPr>
          <w:rStyle w:val="normaltextrun"/>
          <w:rFonts w:asciiTheme="minorHAnsi" w:hAnsiTheme="minorHAnsi" w:cstheme="minorHAnsi"/>
          <w:lang w:val="en-US"/>
        </w:rPr>
        <w:t xml:space="preserve"> and writing with emphasis on communication over mastery. The cultural component of all languages involves using different learning styles from diverse cultures as well as exploring authentic documents, literature, cinema, </w:t>
      </w:r>
      <w:proofErr w:type="gramStart"/>
      <w:r w:rsidRPr="00472442">
        <w:rPr>
          <w:rStyle w:val="normaltextrun"/>
          <w:rFonts w:asciiTheme="minorHAnsi" w:hAnsiTheme="minorHAnsi" w:cstheme="minorHAnsi"/>
          <w:lang w:val="en-US"/>
        </w:rPr>
        <w:t>music</w:t>
      </w:r>
      <w:proofErr w:type="gramEnd"/>
      <w:r w:rsidRPr="00472442">
        <w:rPr>
          <w:rStyle w:val="normaltextrun"/>
          <w:rFonts w:asciiTheme="minorHAnsi" w:hAnsiTheme="minorHAnsi" w:cstheme="minorHAnsi"/>
          <w:lang w:val="en-US"/>
        </w:rPr>
        <w:t xml:space="preserve"> and cuisine. Assessment includes formal and informal evaluation of language skills as well as self-reflection of individual progress. </w:t>
      </w:r>
      <w:r w:rsidRPr="00472442">
        <w:rPr>
          <w:rStyle w:val="eop"/>
          <w:rFonts w:asciiTheme="minorHAnsi" w:hAnsiTheme="minorHAnsi" w:cstheme="minorHAnsi"/>
          <w:lang w:val="en-US"/>
        </w:rPr>
        <w:t> </w:t>
      </w:r>
    </w:p>
    <w:p w14:paraId="1212D1F2"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70CFC84"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French 8</w:t>
      </w:r>
      <w:r w:rsidRPr="00472442">
        <w:rPr>
          <w:rStyle w:val="tabchar"/>
          <w:rFonts w:asciiTheme="minorHAnsi" w:hAnsiTheme="minorHAnsi" w:cstheme="minorHAnsi"/>
          <w:lang w:val="en-US"/>
        </w:rPr>
        <w:t xml:space="preserve"> </w:t>
      </w:r>
      <w:r w:rsidRPr="00472442">
        <w:rPr>
          <w:rStyle w:val="eop"/>
          <w:rFonts w:asciiTheme="minorHAnsi" w:hAnsiTheme="minorHAnsi" w:cstheme="minorHAnsi"/>
          <w:lang w:val="en-US"/>
        </w:rPr>
        <w:t> </w:t>
      </w:r>
    </w:p>
    <w:p w14:paraId="4840385B"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An introductory level course which offers basic French vocabulary and structures involving themes such as personality and physical traits, school life, hobbies, interests, and travel. Students will be introduced to authentic documents used in the francophone world to familiarize them with the language and enable them to communicate at a basic level.</w:t>
      </w:r>
      <w:r w:rsidRPr="00472442">
        <w:rPr>
          <w:rStyle w:val="eop"/>
          <w:rFonts w:asciiTheme="minorHAnsi" w:hAnsiTheme="minorHAnsi" w:cstheme="minorHAnsi"/>
          <w:lang w:val="en-US"/>
        </w:rPr>
        <w:t> </w:t>
      </w:r>
    </w:p>
    <w:p w14:paraId="62BEE42E"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A6A0848" w14:textId="77777777" w:rsidR="00644BA2" w:rsidRDefault="00644BA2" w:rsidP="00AE7AA1">
      <w:pPr>
        <w:pStyle w:val="paragraph"/>
        <w:spacing w:before="0" w:beforeAutospacing="0" w:after="0" w:afterAutospacing="0"/>
        <w:textAlignment w:val="baseline"/>
        <w:rPr>
          <w:rStyle w:val="normaltextrun"/>
          <w:rFonts w:asciiTheme="minorHAnsi" w:hAnsiTheme="minorHAnsi" w:cstheme="minorHAnsi"/>
          <w:b/>
          <w:bCs/>
          <w:lang w:val="en-US"/>
        </w:rPr>
      </w:pPr>
    </w:p>
    <w:p w14:paraId="6FE4A12C" w14:textId="77777777" w:rsidR="00644BA2" w:rsidRDefault="00644BA2" w:rsidP="00AE7AA1">
      <w:pPr>
        <w:pStyle w:val="paragraph"/>
        <w:spacing w:before="0" w:beforeAutospacing="0" w:after="0" w:afterAutospacing="0"/>
        <w:textAlignment w:val="baseline"/>
        <w:rPr>
          <w:rStyle w:val="normaltextrun"/>
          <w:rFonts w:asciiTheme="minorHAnsi" w:hAnsiTheme="minorHAnsi" w:cstheme="minorHAnsi"/>
          <w:b/>
          <w:bCs/>
          <w:lang w:val="en-US"/>
        </w:rPr>
      </w:pPr>
    </w:p>
    <w:p w14:paraId="5044B2D8" w14:textId="70CC7D02"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French 9</w:t>
      </w:r>
      <w:r w:rsidRPr="00472442">
        <w:rPr>
          <w:rStyle w:val="eop"/>
          <w:rFonts w:asciiTheme="minorHAnsi" w:hAnsiTheme="minorHAnsi" w:cstheme="minorHAnsi"/>
          <w:lang w:val="en-US"/>
        </w:rPr>
        <w:t> </w:t>
      </w:r>
    </w:p>
    <w:p w14:paraId="768DE527"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continues the development of communication skills using and exploring real -life situations and experiences. Students will be encouraged to share opinions and ideas in situations associated with themes such as sports, music, and pop culture.  In addition, students continue to explore la Francophonie.</w:t>
      </w:r>
      <w:r w:rsidRPr="00472442">
        <w:rPr>
          <w:rStyle w:val="eop"/>
          <w:rFonts w:asciiTheme="minorHAnsi" w:hAnsiTheme="minorHAnsi" w:cstheme="minorHAnsi"/>
          <w:lang w:val="en-US"/>
        </w:rPr>
        <w:t> </w:t>
      </w:r>
    </w:p>
    <w:p w14:paraId="3C9CFD75"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DB447BE"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French 10</w:t>
      </w:r>
      <w:r w:rsidRPr="00472442">
        <w:rPr>
          <w:rStyle w:val="eop"/>
          <w:rFonts w:asciiTheme="minorHAnsi" w:hAnsiTheme="minorHAnsi" w:cstheme="minorHAnsi"/>
          <w:lang w:val="en-US"/>
        </w:rPr>
        <w:t> </w:t>
      </w:r>
    </w:p>
    <w:p w14:paraId="6F6D4F2B" w14:textId="75038009" w:rsidR="009D2A5E" w:rsidRPr="009D2A5E" w:rsidRDefault="00AE7AA1" w:rsidP="00AE7AA1">
      <w:pPr>
        <w:pStyle w:val="paragraph"/>
        <w:spacing w:before="0" w:beforeAutospacing="0" w:after="0" w:afterAutospacing="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Learning situations are based around high interest themes such as travelling in a French-speaking country, art, folklore, careers, and the environment. Students will increase their level of communicative competence with a continued emphasis on all language skills.</w:t>
      </w:r>
      <w:r w:rsidRPr="00472442">
        <w:rPr>
          <w:rStyle w:val="eop"/>
          <w:rFonts w:asciiTheme="minorHAnsi" w:hAnsiTheme="minorHAnsi" w:cstheme="minorHAnsi"/>
          <w:lang w:val="en-US"/>
        </w:rPr>
        <w:t> </w:t>
      </w:r>
    </w:p>
    <w:p w14:paraId="13B0E2E5" w14:textId="77777777" w:rsidR="00AE7AA1" w:rsidRDefault="00AE7AA1" w:rsidP="00AE7AA1">
      <w:pPr>
        <w:pStyle w:val="paragraph"/>
        <w:spacing w:before="0" w:beforeAutospacing="0" w:after="0" w:afterAutospacing="0"/>
        <w:textAlignment w:val="baseline"/>
        <w:rPr>
          <w:rStyle w:val="normaltextrun"/>
          <w:rFonts w:asciiTheme="minorHAnsi" w:hAnsiTheme="minorHAnsi" w:cstheme="minorHAnsi"/>
          <w:b/>
          <w:bCs/>
          <w:lang w:val="en-US"/>
        </w:rPr>
      </w:pPr>
    </w:p>
    <w:p w14:paraId="70CE2A53" w14:textId="2999FDF8"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French 11</w:t>
      </w:r>
      <w:r w:rsidRPr="00472442">
        <w:rPr>
          <w:rStyle w:val="eop"/>
          <w:rFonts w:asciiTheme="minorHAnsi" w:hAnsiTheme="minorHAnsi" w:cstheme="minorHAnsi"/>
          <w:lang w:val="en-US"/>
        </w:rPr>
        <w:t> </w:t>
      </w:r>
    </w:p>
    <w:p w14:paraId="303AAB9D" w14:textId="30CB6804"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senior level course is still based on communication with extended grammar and content areas </w:t>
      </w:r>
      <w:proofErr w:type="gramStart"/>
      <w:r w:rsidRPr="00472442">
        <w:rPr>
          <w:rStyle w:val="normaltextrun"/>
          <w:rFonts w:asciiTheme="minorHAnsi" w:hAnsiTheme="minorHAnsi" w:cstheme="minorHAnsi"/>
          <w:lang w:val="en-US"/>
        </w:rPr>
        <w:t>in order to</w:t>
      </w:r>
      <w:proofErr w:type="gramEnd"/>
      <w:r w:rsidRPr="00472442">
        <w:rPr>
          <w:rStyle w:val="normaltextrun"/>
          <w:rFonts w:asciiTheme="minorHAnsi" w:hAnsiTheme="minorHAnsi" w:cstheme="minorHAnsi"/>
          <w:lang w:val="en-US"/>
        </w:rPr>
        <w:t xml:space="preserve"> develop language in a more sophisticated manner. Students are encouraged to increase their abilities to communicate in French in context, to achieve positive attitudes about using French and to develop an understanding and appreciation of Francophone and</w:t>
      </w:r>
      <w:r w:rsidRPr="00472442">
        <w:rPr>
          <w:rStyle w:val="normaltextrun"/>
          <w:rFonts w:asciiTheme="minorHAnsi" w:hAnsiTheme="minorHAnsi" w:cstheme="minorHAnsi"/>
          <w:b/>
          <w:bCs/>
          <w:lang w:val="en-US"/>
        </w:rPr>
        <w:t xml:space="preserve"> </w:t>
      </w:r>
      <w:r w:rsidRPr="00472442">
        <w:rPr>
          <w:rStyle w:val="normaltextrun"/>
          <w:rFonts w:asciiTheme="minorHAnsi" w:hAnsiTheme="minorHAnsi" w:cstheme="minorHAnsi"/>
          <w:lang w:val="en-US"/>
        </w:rPr>
        <w:t>culture. This course deals with a variety of themes including household activities, health and nutrition, and technology.</w:t>
      </w:r>
      <w:r w:rsidRPr="00472442">
        <w:rPr>
          <w:rStyle w:val="scxw264027248"/>
          <w:rFonts w:asciiTheme="minorHAnsi" w:hAnsiTheme="minorHAnsi" w:cstheme="minorHAnsi"/>
          <w:lang w:val="en-US"/>
        </w:rPr>
        <w:t> </w:t>
      </w:r>
      <w:r w:rsidRPr="00472442">
        <w:rPr>
          <w:rFonts w:asciiTheme="minorHAnsi" w:hAnsiTheme="minorHAnsi" w:cstheme="minorHAnsi"/>
          <w:lang w:val="en-US"/>
        </w:rPr>
        <w:br/>
      </w:r>
      <w:r w:rsidRPr="00472442">
        <w:rPr>
          <w:rStyle w:val="eop"/>
          <w:rFonts w:asciiTheme="minorHAnsi" w:hAnsiTheme="minorHAnsi" w:cstheme="minorHAnsi"/>
          <w:lang w:val="en-US"/>
        </w:rPr>
        <w:t> </w:t>
      </w:r>
    </w:p>
    <w:p w14:paraId="55D66A72" w14:textId="066236A7" w:rsidR="00AE7AA1" w:rsidRPr="00472442" w:rsidRDefault="0088780F" w:rsidP="00AE7AA1">
      <w:pPr>
        <w:pStyle w:val="paragraph"/>
        <w:spacing w:before="0" w:beforeAutospacing="0" w:after="0" w:afterAutospacing="0"/>
        <w:textAlignment w:val="baseline"/>
        <w:rPr>
          <w:rFonts w:asciiTheme="minorHAnsi" w:hAnsiTheme="minorHAnsi" w:cstheme="minorHAnsi"/>
          <w:lang w:val="en-US"/>
        </w:rPr>
      </w:pPr>
      <w:r w:rsidRPr="0088780F">
        <w:rPr>
          <w:rStyle w:val="eop"/>
          <w:rFonts w:asciiTheme="minorHAnsi" w:hAnsiTheme="minorHAnsi" w:cstheme="minorHAnsi"/>
          <w:noProof/>
          <w:lang w:val="en-US"/>
        </w:rPr>
        <w:drawing>
          <wp:anchor distT="0" distB="0" distL="114300" distR="114300" simplePos="0" relativeHeight="251793408" behindDoc="0" locked="0" layoutInCell="1" allowOverlap="1" wp14:anchorId="0EFFF14A" wp14:editId="52E25129">
            <wp:simplePos x="0" y="0"/>
            <wp:positionH relativeFrom="column">
              <wp:posOffset>4743450</wp:posOffset>
            </wp:positionH>
            <wp:positionV relativeFrom="paragraph">
              <wp:posOffset>12700</wp:posOffset>
            </wp:positionV>
            <wp:extent cx="1409700" cy="100965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cstate="print">
                      <a:extLst>
                        <a:ext uri="{28A0092B-C50C-407E-A947-70E740481C1C}">
                          <a14:useLocalDpi xmlns:a14="http://schemas.microsoft.com/office/drawing/2010/main" val="0"/>
                        </a:ext>
                      </a:extLst>
                    </a:blip>
                    <a:stretch>
                      <a:fillRect/>
                    </a:stretch>
                  </pic:blipFill>
                  <pic:spPr>
                    <a:xfrm>
                      <a:off x="0" y="0"/>
                      <a:ext cx="1409700" cy="1009650"/>
                    </a:xfrm>
                    <a:prstGeom prst="rect">
                      <a:avLst/>
                    </a:prstGeom>
                  </pic:spPr>
                </pic:pic>
              </a:graphicData>
            </a:graphic>
            <wp14:sizeRelH relativeFrom="margin">
              <wp14:pctWidth>0</wp14:pctWidth>
            </wp14:sizeRelH>
          </wp:anchor>
        </w:drawing>
      </w:r>
      <w:r w:rsidR="00AE7AA1" w:rsidRPr="00472442">
        <w:rPr>
          <w:rStyle w:val="normaltextrun"/>
          <w:rFonts w:asciiTheme="minorHAnsi" w:hAnsiTheme="minorHAnsi" w:cstheme="minorHAnsi"/>
          <w:b/>
          <w:bCs/>
          <w:lang w:val="en-US"/>
        </w:rPr>
        <w:t>French 12</w:t>
      </w:r>
      <w:r w:rsidR="00AE7AA1" w:rsidRPr="00472442">
        <w:rPr>
          <w:rStyle w:val="eop"/>
          <w:rFonts w:asciiTheme="minorHAnsi" w:hAnsiTheme="minorHAnsi" w:cstheme="minorHAnsi"/>
          <w:lang w:val="en-US"/>
        </w:rPr>
        <w:t> </w:t>
      </w:r>
    </w:p>
    <w:p w14:paraId="2D1D0705" w14:textId="39A9A04D"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French 12 extends the communication skills previously employed in French 8 through 11. Students work on expressing themselves clearly and correctly in both oral and written French using a variety of resources. Students are presented with a more varied and sophisticated vocabulary and advanced grammatical concepts as well as literature selections. The content of this course focuses on the ability to comment on relevant issues such as personal relations, city life, media influences, and science and technology while providing cultural exposure to the arts, literature, </w:t>
      </w:r>
      <w:proofErr w:type="gramStart"/>
      <w:r w:rsidRPr="00472442">
        <w:rPr>
          <w:rStyle w:val="normaltextrun"/>
          <w:rFonts w:asciiTheme="minorHAnsi" w:hAnsiTheme="minorHAnsi" w:cstheme="minorHAnsi"/>
          <w:lang w:val="en-US"/>
        </w:rPr>
        <w:t>cinema</w:t>
      </w:r>
      <w:proofErr w:type="gramEnd"/>
      <w:r w:rsidRPr="00472442">
        <w:rPr>
          <w:rStyle w:val="normaltextrun"/>
          <w:rFonts w:asciiTheme="minorHAnsi" w:hAnsiTheme="minorHAnsi" w:cstheme="minorHAnsi"/>
          <w:lang w:val="en-US"/>
        </w:rPr>
        <w:t xml:space="preserve"> and travel. </w:t>
      </w:r>
      <w:r w:rsidRPr="00472442">
        <w:rPr>
          <w:rStyle w:val="eop"/>
          <w:rFonts w:asciiTheme="minorHAnsi" w:hAnsiTheme="minorHAnsi" w:cstheme="minorHAnsi"/>
          <w:lang w:val="en-US"/>
        </w:rPr>
        <w:t> </w:t>
      </w:r>
    </w:p>
    <w:p w14:paraId="4DA320FC" w14:textId="61425578"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635390B"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CA"/>
        </w:rPr>
        <w:t>Japanese 9</w:t>
      </w:r>
      <w:r w:rsidRPr="00472442">
        <w:rPr>
          <w:rStyle w:val="eop"/>
          <w:rFonts w:asciiTheme="minorHAnsi" w:hAnsiTheme="minorHAnsi" w:cstheme="minorHAnsi"/>
          <w:lang w:val="en-US"/>
        </w:rPr>
        <w:t> </w:t>
      </w:r>
    </w:p>
    <w:p w14:paraId="42DA1823"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Japanese 9 is an introductory course designed to help students with little to no Japanese knowledge develop basic speaking, listening, reading, and writing skills in Japanese. Students will be introduced to the main phonetic script, </w:t>
      </w:r>
      <w:r w:rsidRPr="00472442">
        <w:rPr>
          <w:rStyle w:val="normaltextrun"/>
          <w:rFonts w:asciiTheme="minorHAnsi" w:hAnsiTheme="minorHAnsi" w:cstheme="minorHAnsi"/>
          <w:i/>
          <w:iCs/>
          <w:lang w:val="en-CA"/>
        </w:rPr>
        <w:t>hiragana</w:t>
      </w:r>
      <w:r w:rsidRPr="00472442">
        <w:rPr>
          <w:rStyle w:val="normaltextrun"/>
          <w:rFonts w:asciiTheme="minorHAnsi" w:hAnsiTheme="minorHAnsi" w:cstheme="minorHAnsi"/>
          <w:lang w:val="en-CA"/>
        </w:rPr>
        <w:t>. Students will be able to have basic conversations and write simple sentences. Japanese culture and social dynamics will be emphasized through topics such as social niceties and talking about personal information such as family, hobbies, likes and dislikes, and daily activities.</w:t>
      </w:r>
      <w:r w:rsidRPr="00472442">
        <w:rPr>
          <w:rStyle w:val="eop"/>
          <w:rFonts w:asciiTheme="minorHAnsi" w:hAnsiTheme="minorHAnsi" w:cstheme="minorHAnsi"/>
          <w:lang w:val="en-US"/>
        </w:rPr>
        <w:t> </w:t>
      </w:r>
    </w:p>
    <w:p w14:paraId="43DCD8F2"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A7B9AC7"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Japanese 10</w:t>
      </w:r>
      <w:r w:rsidRPr="00472442">
        <w:rPr>
          <w:rStyle w:val="eop"/>
          <w:rFonts w:asciiTheme="minorHAnsi" w:hAnsiTheme="minorHAnsi" w:cstheme="minorHAnsi"/>
          <w:lang w:val="en-US"/>
        </w:rPr>
        <w:t> </w:t>
      </w:r>
    </w:p>
    <w:p w14:paraId="42ED761F"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Japanese 10 is designed to help students develop basic speaking, listening, reading, and writing skills in Japanese. Students will be introduced to the two phonetic scripts, </w:t>
      </w:r>
      <w:proofErr w:type="gramStart"/>
      <w:r w:rsidRPr="00472442">
        <w:rPr>
          <w:rStyle w:val="normaltextrun"/>
          <w:rFonts w:asciiTheme="minorHAnsi" w:hAnsiTheme="minorHAnsi" w:cstheme="minorHAnsi"/>
          <w:lang w:val="en-US"/>
        </w:rPr>
        <w:t>hiragana</w:t>
      </w:r>
      <w:proofErr w:type="gramEnd"/>
      <w:r w:rsidRPr="00472442">
        <w:rPr>
          <w:rStyle w:val="normaltextrun"/>
          <w:rFonts w:asciiTheme="minorHAnsi" w:hAnsiTheme="minorHAnsi" w:cstheme="minorHAnsi"/>
          <w:lang w:val="en-US"/>
        </w:rPr>
        <w:t xml:space="preserve"> and katakana, and to elementary kanji, which are Chinese characters imported by the Japanese over 1500 years ago. Japanese culture and social dynamics will be emphasized through topics such as social niceties, getting around, </w:t>
      </w:r>
      <w:proofErr w:type="gramStart"/>
      <w:r w:rsidRPr="00472442">
        <w:rPr>
          <w:rStyle w:val="normaltextrun"/>
          <w:rFonts w:asciiTheme="minorHAnsi" w:hAnsiTheme="minorHAnsi" w:cstheme="minorHAnsi"/>
          <w:lang w:val="en-US"/>
        </w:rPr>
        <w:t>ordering</w:t>
      </w:r>
      <w:proofErr w:type="gramEnd"/>
      <w:r w:rsidRPr="00472442">
        <w:rPr>
          <w:rStyle w:val="normaltextrun"/>
          <w:rFonts w:asciiTheme="minorHAnsi" w:hAnsiTheme="minorHAnsi" w:cstheme="minorHAnsi"/>
          <w:lang w:val="en-US"/>
        </w:rPr>
        <w:t xml:space="preserve"> and talking about food, and talking about personal information such as family, hobbies, likes and dislikes, and daily activities.  Students will also develop vocabulary and sentence structures through describing people, places, and things.</w:t>
      </w:r>
      <w:r w:rsidRPr="00472442">
        <w:rPr>
          <w:rStyle w:val="eop"/>
          <w:rFonts w:asciiTheme="minorHAnsi" w:hAnsiTheme="minorHAnsi" w:cstheme="minorHAnsi"/>
          <w:lang w:val="en-US"/>
        </w:rPr>
        <w:t> </w:t>
      </w:r>
    </w:p>
    <w:p w14:paraId="2AD95516"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EA1EDF4"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CA"/>
        </w:rPr>
        <w:t>Introductory Japanese 11</w:t>
      </w:r>
      <w:r w:rsidRPr="00472442">
        <w:rPr>
          <w:rStyle w:val="eop"/>
          <w:rFonts w:asciiTheme="minorHAnsi" w:hAnsiTheme="minorHAnsi" w:cstheme="minorHAnsi"/>
          <w:lang w:val="en-US"/>
        </w:rPr>
        <w:t> </w:t>
      </w:r>
    </w:p>
    <w:p w14:paraId="51E31227" w14:textId="2253DCB3" w:rsidR="0088780F"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is an introductory course designed for motivated Grade 11 and 12 students with no previous knowledge of or ability to speak Japanese. This accelerated language program carries a heavy workload since it covers the content of both Japanese 9 and 10 in one year. </w:t>
      </w:r>
      <w:r w:rsidRPr="00472442">
        <w:rPr>
          <w:rStyle w:val="normaltextrun"/>
          <w:rFonts w:asciiTheme="minorHAnsi" w:hAnsiTheme="minorHAnsi" w:cstheme="minorHAnsi"/>
          <w:color w:val="000000"/>
          <w:lang w:val="en-CA"/>
        </w:rPr>
        <w:t xml:space="preserve">It is designed to help students develop basic speaking, listening, reading, and writing skills in Japanese.  </w:t>
      </w:r>
      <w:r w:rsidRPr="00472442">
        <w:rPr>
          <w:rStyle w:val="normaltextrun"/>
          <w:rFonts w:asciiTheme="minorHAnsi" w:hAnsiTheme="minorHAnsi" w:cstheme="minorHAnsi"/>
          <w:lang w:val="en-US"/>
        </w:rPr>
        <w:t>Successful completion of Introductory Japanese will allow the student to enroll in Japanese 11 the following year. </w:t>
      </w:r>
      <w:r w:rsidRPr="00472442">
        <w:rPr>
          <w:rStyle w:val="eop"/>
          <w:rFonts w:asciiTheme="minorHAnsi" w:hAnsiTheme="minorHAnsi" w:cstheme="minorHAnsi"/>
          <w:lang w:val="en-US"/>
        </w:rPr>
        <w:t> </w:t>
      </w:r>
    </w:p>
    <w:p w14:paraId="10B0D791"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6B4A822E"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CA"/>
        </w:rPr>
        <w:t>Japanese 11</w:t>
      </w:r>
      <w:r w:rsidRPr="00472442">
        <w:rPr>
          <w:rStyle w:val="eop"/>
          <w:rFonts w:asciiTheme="minorHAnsi" w:hAnsiTheme="minorHAnsi" w:cstheme="minorHAnsi"/>
          <w:lang w:val="en-US"/>
        </w:rPr>
        <w:t> </w:t>
      </w:r>
    </w:p>
    <w:p w14:paraId="24711ADE"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In Japanese 11, students will be expected to express themselves using more complex conversational and written skills. They will be introduced in a more methodical way to grammar and vocabulary in the context of overarching topics. These include holidays, shopping, school life, asking and giving directions, food and cooking, the seasons and weather, and describing people and their clothing. Students will engage in a great deal of practical conversation in the classroom. More </w:t>
      </w:r>
      <w:r w:rsidRPr="00472442">
        <w:rPr>
          <w:rStyle w:val="normaltextrun"/>
          <w:rFonts w:asciiTheme="minorHAnsi" w:hAnsiTheme="minorHAnsi" w:cstheme="minorHAnsi"/>
          <w:i/>
          <w:iCs/>
          <w:lang w:val="en-CA"/>
        </w:rPr>
        <w:t>kanji</w:t>
      </w:r>
      <w:r w:rsidRPr="00472442">
        <w:rPr>
          <w:rStyle w:val="normaltextrun"/>
          <w:rFonts w:asciiTheme="minorHAnsi" w:hAnsiTheme="minorHAnsi" w:cstheme="minorHAnsi"/>
          <w:lang w:val="en-CA"/>
        </w:rPr>
        <w:t> will also be introduced in context, and students will begin to write formal essays in Japanese.</w:t>
      </w:r>
      <w:r w:rsidRPr="00472442">
        <w:rPr>
          <w:rStyle w:val="eop"/>
          <w:rFonts w:asciiTheme="minorHAnsi" w:hAnsiTheme="minorHAnsi" w:cstheme="minorHAnsi"/>
          <w:lang w:val="en-US"/>
        </w:rPr>
        <w:t> </w:t>
      </w:r>
    </w:p>
    <w:p w14:paraId="22208FBE"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 </w:t>
      </w:r>
      <w:r w:rsidRPr="00472442">
        <w:rPr>
          <w:rStyle w:val="eop"/>
          <w:rFonts w:asciiTheme="minorHAnsi" w:hAnsiTheme="minorHAnsi" w:cstheme="minorHAnsi"/>
          <w:lang w:val="en-US"/>
        </w:rPr>
        <w:t> </w:t>
      </w:r>
    </w:p>
    <w:p w14:paraId="56371E60"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CA"/>
        </w:rPr>
        <w:t>Japanese 12</w:t>
      </w:r>
      <w:r w:rsidRPr="00472442">
        <w:rPr>
          <w:rStyle w:val="eop"/>
          <w:rFonts w:asciiTheme="minorHAnsi" w:hAnsiTheme="minorHAnsi" w:cstheme="minorHAnsi"/>
          <w:lang w:val="en-US"/>
        </w:rPr>
        <w:t> </w:t>
      </w:r>
    </w:p>
    <w:p w14:paraId="1B95251D"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CA"/>
        </w:rPr>
        <w:t xml:space="preserve">Japanese 12 puts great emphasis on learning about Japan itself: Japanese houses, geography, festivals, customs, weather, history, and culture. Students will express themselves through advanced conversational and grammatical skills through culturally informative projects, oral </w:t>
      </w:r>
      <w:proofErr w:type="gramStart"/>
      <w:r w:rsidRPr="00472442">
        <w:rPr>
          <w:rStyle w:val="normaltextrun"/>
          <w:rFonts w:asciiTheme="minorHAnsi" w:hAnsiTheme="minorHAnsi" w:cstheme="minorHAnsi"/>
          <w:lang w:val="en-CA"/>
        </w:rPr>
        <w:t>presentations</w:t>
      </w:r>
      <w:proofErr w:type="gramEnd"/>
      <w:r w:rsidRPr="00472442">
        <w:rPr>
          <w:rStyle w:val="normaltextrun"/>
          <w:rFonts w:asciiTheme="minorHAnsi" w:hAnsiTheme="minorHAnsi" w:cstheme="minorHAnsi"/>
          <w:lang w:val="en-CA"/>
        </w:rPr>
        <w:t xml:space="preserve"> and essays. Students will also continue to learn more </w:t>
      </w:r>
      <w:r w:rsidRPr="00472442">
        <w:rPr>
          <w:rStyle w:val="normaltextrun"/>
          <w:rFonts w:asciiTheme="minorHAnsi" w:hAnsiTheme="minorHAnsi" w:cstheme="minorHAnsi"/>
          <w:i/>
          <w:iCs/>
          <w:lang w:val="en-CA"/>
        </w:rPr>
        <w:t>kanji</w:t>
      </w:r>
      <w:r w:rsidRPr="00472442">
        <w:rPr>
          <w:rStyle w:val="normaltextrun"/>
          <w:rFonts w:asciiTheme="minorHAnsi" w:hAnsiTheme="minorHAnsi" w:cstheme="minorHAnsi"/>
          <w:lang w:val="en-CA"/>
        </w:rPr>
        <w:t>. By the end of the course, students will be able to feel confident traveling in Japan and interacting with Japanese people.</w:t>
      </w:r>
      <w:r w:rsidRPr="00472442">
        <w:rPr>
          <w:rStyle w:val="eop"/>
          <w:rFonts w:asciiTheme="minorHAnsi" w:hAnsiTheme="minorHAnsi" w:cstheme="minorHAnsi"/>
          <w:lang w:val="en-US"/>
        </w:rPr>
        <w:t> </w:t>
      </w:r>
    </w:p>
    <w:p w14:paraId="548832E8" w14:textId="5A11CCCD"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815D982"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Mandarin 9</w:t>
      </w:r>
      <w:r w:rsidRPr="00472442">
        <w:rPr>
          <w:rStyle w:val="eop"/>
          <w:rFonts w:asciiTheme="minorHAnsi" w:hAnsiTheme="minorHAnsi" w:cstheme="minorHAnsi"/>
          <w:lang w:val="en-US"/>
        </w:rPr>
        <w:t> </w:t>
      </w:r>
    </w:p>
    <w:p w14:paraId="494600EE"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2C2B2B"/>
          <w:lang w:val="en-US"/>
        </w:rPr>
        <w:t>This course is intended for students with little or no Chinese language background</w:t>
      </w:r>
      <w:r w:rsidRPr="00472442">
        <w:rPr>
          <w:rStyle w:val="normaltextrun"/>
          <w:rFonts w:asciiTheme="minorHAnsi" w:hAnsiTheme="minorHAnsi" w:cstheme="minorHAnsi"/>
          <w:lang w:val="en-US"/>
        </w:rPr>
        <w:t xml:space="preserve">. Students will be introduced to the basic skills of oral and written communication using simplified Chinese characters and the </w:t>
      </w:r>
      <w:proofErr w:type="spellStart"/>
      <w:r w:rsidRPr="00472442">
        <w:rPr>
          <w:rStyle w:val="normaltextrun"/>
          <w:rFonts w:asciiTheme="minorHAnsi" w:hAnsiTheme="minorHAnsi" w:cstheme="minorHAnsi"/>
          <w:lang w:val="en-US"/>
        </w:rPr>
        <w:t>Hanyu</w:t>
      </w:r>
      <w:proofErr w:type="spellEnd"/>
      <w:r w:rsidRPr="00472442">
        <w:rPr>
          <w:rStyle w:val="normaltextrun"/>
          <w:rFonts w:asciiTheme="minorHAnsi" w:hAnsiTheme="minorHAnsi" w:cstheme="minorHAnsi"/>
          <w:lang w:val="en-US"/>
        </w:rPr>
        <w:t xml:space="preserve"> Pinyin phonetic spelling system. Students are expected to have a vocabulary base of 150 characters by the end of the course. Students will also gain an exposure to different aspects of Chinese culture through activities such as field trips, guest lectures and workshops. This course is not suitable for native speakers.</w:t>
      </w:r>
      <w:r w:rsidRPr="00472442">
        <w:rPr>
          <w:rStyle w:val="eop"/>
          <w:rFonts w:asciiTheme="minorHAnsi" w:hAnsiTheme="minorHAnsi" w:cstheme="minorHAnsi"/>
          <w:lang w:val="en-US"/>
        </w:rPr>
        <w:t> </w:t>
      </w:r>
    </w:p>
    <w:p w14:paraId="1D9E86DA"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5A80B3F"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Mandarin 10</w:t>
      </w:r>
      <w:r w:rsidRPr="00472442">
        <w:rPr>
          <w:rStyle w:val="eop"/>
          <w:rFonts w:asciiTheme="minorHAnsi" w:hAnsiTheme="minorHAnsi" w:cstheme="minorHAnsi"/>
          <w:lang w:val="en-US"/>
        </w:rPr>
        <w:t> </w:t>
      </w:r>
    </w:p>
    <w:p w14:paraId="7AC4569C"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a continuation of Mandarin 9.  Students will further develop communication skills in Mandarin Chinese and are expected to have a vocabulary base of 300 characters by the end of the course. Cultural activities such as field trips, guest lectures and workshops will be integrated throughout the course. This course is not suitable for native speakers.</w:t>
      </w:r>
      <w:r w:rsidRPr="00472442">
        <w:rPr>
          <w:rStyle w:val="eop"/>
          <w:rFonts w:asciiTheme="minorHAnsi" w:hAnsiTheme="minorHAnsi" w:cstheme="minorHAnsi"/>
          <w:lang w:val="en-US"/>
        </w:rPr>
        <w:t> </w:t>
      </w:r>
    </w:p>
    <w:p w14:paraId="593B9FFF"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F75E741"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Introductory Mandarin 11</w:t>
      </w:r>
      <w:r w:rsidRPr="00472442">
        <w:rPr>
          <w:rStyle w:val="eop"/>
          <w:rFonts w:asciiTheme="minorHAnsi" w:hAnsiTheme="minorHAnsi" w:cstheme="minorHAnsi"/>
          <w:lang w:val="en-US"/>
        </w:rPr>
        <w:t> </w:t>
      </w:r>
    </w:p>
    <w:p w14:paraId="49359EDA"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is an intensive introductory course that provides students with the basic knowledge of the Mandarin Chinese language and culture. Students will be introduced to the basic skills of oral and written communication using simplified Chinese characters and the </w:t>
      </w:r>
      <w:proofErr w:type="spellStart"/>
      <w:r w:rsidRPr="00472442">
        <w:rPr>
          <w:rStyle w:val="normaltextrun"/>
          <w:rFonts w:asciiTheme="minorHAnsi" w:hAnsiTheme="minorHAnsi" w:cstheme="minorHAnsi"/>
          <w:lang w:val="en-US"/>
        </w:rPr>
        <w:t>Hanyu</w:t>
      </w:r>
      <w:proofErr w:type="spellEnd"/>
      <w:r w:rsidRPr="00472442">
        <w:rPr>
          <w:rStyle w:val="normaltextrun"/>
          <w:rFonts w:asciiTheme="minorHAnsi" w:hAnsiTheme="minorHAnsi" w:cstheme="minorHAnsi"/>
          <w:lang w:val="en-US"/>
        </w:rPr>
        <w:t xml:space="preserve"> Pinyin phonetic spelling system. Students are expected to have a vocabulary base of 250 characters by the end of the course.  Students will also gain an exposure to different aspects of Chinese culture through activities such as field trips, guest lectures and workshops. This course is not suitable for native speakers.</w:t>
      </w:r>
      <w:r w:rsidRPr="00472442">
        <w:rPr>
          <w:rStyle w:val="eop"/>
          <w:rFonts w:asciiTheme="minorHAnsi" w:hAnsiTheme="minorHAnsi" w:cstheme="minorHAnsi"/>
          <w:lang w:val="en-US"/>
        </w:rPr>
        <w:t> </w:t>
      </w:r>
    </w:p>
    <w:p w14:paraId="291BDCCD"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CF26284"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Mandarin 11</w:t>
      </w:r>
      <w:r w:rsidRPr="00472442">
        <w:rPr>
          <w:rStyle w:val="eop"/>
          <w:rFonts w:asciiTheme="minorHAnsi" w:hAnsiTheme="minorHAnsi" w:cstheme="minorHAnsi"/>
          <w:lang w:val="en-US"/>
        </w:rPr>
        <w:t> </w:t>
      </w:r>
    </w:p>
    <w:p w14:paraId="2BADA56A" w14:textId="00D745F1" w:rsidR="00AE7AA1" w:rsidRDefault="00AE7AA1" w:rsidP="00AE7AA1">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This course is a continuation of Mandarin 10. Students will further develop communication skills in Mandarin Chinese and are expected to have a vocabulary base of 450 characters by the end of the course. Cultural activities such as field trips, guest lectures and workshops will be integrated throughout the course. This course is not suitable for native speakers.</w:t>
      </w:r>
      <w:r w:rsidRPr="00472442">
        <w:rPr>
          <w:rStyle w:val="eop"/>
          <w:rFonts w:asciiTheme="minorHAnsi" w:hAnsiTheme="minorHAnsi" w:cstheme="minorHAnsi"/>
          <w:lang w:val="en-US"/>
        </w:rPr>
        <w:t> </w:t>
      </w:r>
    </w:p>
    <w:p w14:paraId="4DA06EC9"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p>
    <w:p w14:paraId="251F5441"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Mandarin 12</w:t>
      </w:r>
      <w:r w:rsidRPr="00472442">
        <w:rPr>
          <w:rStyle w:val="eop"/>
          <w:rFonts w:asciiTheme="minorHAnsi" w:hAnsiTheme="minorHAnsi" w:cstheme="minorHAnsi"/>
          <w:lang w:val="en-US"/>
        </w:rPr>
        <w:t> </w:t>
      </w:r>
    </w:p>
    <w:p w14:paraId="3DEFF7F0"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a continuation of Mandarin 11. Students will further develop communication skills in Mandarin Chinese and are expected to have a vocabulary base of 600 characters by the end of the course. Students will also be able to write compositions of about 120 characters in length. In addition, students will be introduced to Chinese idiomatic expressions and authentic materials such as Chinese newspapers. Cultural activities such as field trips, guest lectures and workshops will be integrated throughout the course. This course is not suitable for native speakers.</w:t>
      </w:r>
      <w:r w:rsidRPr="00472442">
        <w:rPr>
          <w:rStyle w:val="eop"/>
          <w:rFonts w:asciiTheme="minorHAnsi" w:hAnsiTheme="minorHAnsi" w:cstheme="minorHAnsi"/>
          <w:lang w:val="en-US"/>
        </w:rPr>
        <w:t> </w:t>
      </w:r>
    </w:p>
    <w:p w14:paraId="3A07801D"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4CCAAEC7"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 Chinese Language and Culture</w:t>
      </w:r>
      <w:r w:rsidRPr="00472442">
        <w:rPr>
          <w:rStyle w:val="eop"/>
          <w:rFonts w:asciiTheme="minorHAnsi" w:hAnsiTheme="minorHAnsi" w:cstheme="minorHAnsi"/>
          <w:lang w:val="en-US"/>
        </w:rPr>
        <w:t> </w:t>
      </w:r>
    </w:p>
    <w:p w14:paraId="169FE4C2"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Prerequisites:  Mandarin 12 or a placement interview, English 10 or ELL Level 2</w:t>
      </w:r>
      <w:r w:rsidRPr="00472442">
        <w:rPr>
          <w:rStyle w:val="eop"/>
          <w:rFonts w:asciiTheme="minorHAnsi" w:hAnsiTheme="minorHAnsi" w:cstheme="minorHAnsi"/>
          <w:lang w:val="en-US"/>
        </w:rPr>
        <w:t> </w:t>
      </w:r>
    </w:p>
    <w:p w14:paraId="0F179F80"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84EADBF"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an advanced level Mandarin Chinese course, intended for students who are in their fourth or fifth year of language study, or students with equivalent experience with the Chinese language. Students will develop their Chinese proficiency across the three communicative modes (Interpersonal, Interpretive, and Presentational) and the five goal areas (Communication, Cultures, Connections, Comparisons, and Communities), which align with the </w:t>
      </w:r>
      <w:r w:rsidRPr="00472442">
        <w:rPr>
          <w:rStyle w:val="normaltextrun"/>
          <w:rFonts w:asciiTheme="minorHAnsi" w:hAnsiTheme="minorHAnsi" w:cstheme="minorHAnsi"/>
          <w:i/>
          <w:iCs/>
          <w:lang w:val="en-US"/>
        </w:rPr>
        <w:t xml:space="preserve">Standards for Foreign Language Learning </w:t>
      </w:r>
      <w:r w:rsidRPr="00472442">
        <w:rPr>
          <w:rStyle w:val="normaltextrun"/>
          <w:rFonts w:asciiTheme="minorHAnsi" w:hAnsiTheme="minorHAnsi" w:cstheme="minorHAnsi"/>
          <w:lang w:val="en-US"/>
        </w:rPr>
        <w:t>by the ACTFL (American Council on the Teaching of Foreign Languages).</w:t>
      </w:r>
      <w:r w:rsidRPr="00472442">
        <w:rPr>
          <w:rStyle w:val="normaltextrun"/>
          <w:rFonts w:asciiTheme="minorHAnsi" w:hAnsiTheme="minorHAnsi" w:cstheme="minorHAnsi"/>
          <w:i/>
          <w:iCs/>
          <w:lang w:val="en-US"/>
        </w:rPr>
        <w:t xml:space="preserve"> </w:t>
      </w:r>
      <w:r w:rsidRPr="00472442">
        <w:rPr>
          <w:rStyle w:val="normaltextrun"/>
          <w:rFonts w:asciiTheme="minorHAnsi" w:hAnsiTheme="minorHAnsi" w:cstheme="minorHAnsi"/>
          <w:color w:val="2C2B2B"/>
          <w:lang w:val="en-US"/>
        </w:rPr>
        <w:t>Chinese culture and social issues are explored in greater depth. Students are expected to write the electronic AP examination held in May.</w:t>
      </w:r>
      <w:r w:rsidRPr="00472442">
        <w:rPr>
          <w:rStyle w:val="eop"/>
          <w:rFonts w:asciiTheme="minorHAnsi" w:hAnsiTheme="minorHAnsi" w:cstheme="minorHAnsi"/>
          <w:color w:val="2C2B2B"/>
          <w:lang w:val="en-US"/>
        </w:rPr>
        <w:t> </w:t>
      </w:r>
    </w:p>
    <w:p w14:paraId="1D6C2D5D"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2C2B2B"/>
          <w:lang w:val="en-US"/>
        </w:rPr>
        <w:t xml:space="preserve">For more details, please see the official AP College Board web site: </w:t>
      </w:r>
      <w:hyperlink r:id="rId54" w:tgtFrame="_blank" w:history="1">
        <w:r w:rsidRPr="00472442">
          <w:rPr>
            <w:rStyle w:val="normaltextrun"/>
            <w:rFonts w:asciiTheme="minorHAnsi" w:hAnsiTheme="minorHAnsi" w:cstheme="minorHAnsi"/>
            <w:color w:val="0000FF"/>
            <w:u w:val="single"/>
            <w:lang w:val="en-US"/>
          </w:rPr>
          <w:t>http://apcentral.collegeboard.com/</w:t>
        </w:r>
      </w:hyperlink>
      <w:r w:rsidRPr="00472442">
        <w:rPr>
          <w:rStyle w:val="eop"/>
          <w:rFonts w:asciiTheme="minorHAnsi" w:hAnsiTheme="minorHAnsi" w:cstheme="minorHAnsi"/>
          <w:lang w:val="en-US"/>
        </w:rPr>
        <w:t> </w:t>
      </w:r>
    </w:p>
    <w:p w14:paraId="74886C34" w14:textId="50DD3E8F"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30AC02F9"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Spanish 9</w:t>
      </w:r>
      <w:r w:rsidRPr="00472442">
        <w:rPr>
          <w:rStyle w:val="eop"/>
          <w:rFonts w:asciiTheme="minorHAnsi" w:hAnsiTheme="minorHAnsi" w:cstheme="minorHAnsi"/>
          <w:lang w:val="en-US"/>
        </w:rPr>
        <w:t> </w:t>
      </w:r>
    </w:p>
    <w:p w14:paraId="51FADC81"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An introductory level course which offers basic Spanish vocabulary and structures involving themes such as personality and physical traits, school life, hobbies, </w:t>
      </w:r>
      <w:proofErr w:type="gramStart"/>
      <w:r w:rsidRPr="00472442">
        <w:rPr>
          <w:rStyle w:val="normaltextrun"/>
          <w:rFonts w:asciiTheme="minorHAnsi" w:hAnsiTheme="minorHAnsi" w:cstheme="minorHAnsi"/>
          <w:lang w:val="en-US"/>
        </w:rPr>
        <w:t>interests</w:t>
      </w:r>
      <w:proofErr w:type="gramEnd"/>
      <w:r w:rsidRPr="00472442">
        <w:rPr>
          <w:rStyle w:val="normaltextrun"/>
          <w:rFonts w:asciiTheme="minorHAnsi" w:hAnsiTheme="minorHAnsi" w:cstheme="minorHAnsi"/>
          <w:lang w:val="en-US"/>
        </w:rPr>
        <w:t xml:space="preserve"> and family.  Students will learn to communicate in present and future time frames. In addition, students will be introduced to authentic documents used in the Hispanic world to familiarize them with the language and enable them to communicate at a basic level.</w:t>
      </w:r>
      <w:r w:rsidRPr="00472442">
        <w:rPr>
          <w:rStyle w:val="eop"/>
          <w:rFonts w:asciiTheme="minorHAnsi" w:hAnsiTheme="minorHAnsi" w:cstheme="minorHAnsi"/>
          <w:lang w:val="en-US"/>
        </w:rPr>
        <w:t> </w:t>
      </w:r>
    </w:p>
    <w:p w14:paraId="1FEA16BC"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276E3EA"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Spanish 10</w:t>
      </w:r>
      <w:r w:rsidRPr="00472442">
        <w:rPr>
          <w:rStyle w:val="eop"/>
          <w:rFonts w:asciiTheme="minorHAnsi" w:hAnsiTheme="minorHAnsi" w:cstheme="minorHAnsi"/>
          <w:lang w:val="en-US"/>
        </w:rPr>
        <w:t> </w:t>
      </w:r>
    </w:p>
    <w:p w14:paraId="56127BFF"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continues the development of communication skills using and exploring real -life situations and experiences. Students will review content from Spanish 9 and expand on this previous knowledge.  New themes include sports, shopping, and family life.  In addition, students continue to explore customs and traditions of Spanish-speaking countries.</w:t>
      </w:r>
      <w:r w:rsidRPr="00472442">
        <w:rPr>
          <w:rStyle w:val="eop"/>
          <w:rFonts w:asciiTheme="minorHAnsi" w:hAnsiTheme="minorHAnsi" w:cstheme="minorHAnsi"/>
          <w:lang w:val="en-US"/>
        </w:rPr>
        <w:t> </w:t>
      </w:r>
    </w:p>
    <w:p w14:paraId="1E2BC65F"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065F119"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Introductory Spanish 11</w:t>
      </w:r>
      <w:r w:rsidRPr="00472442">
        <w:rPr>
          <w:rStyle w:val="eop"/>
          <w:rFonts w:asciiTheme="minorHAnsi" w:hAnsiTheme="minorHAnsi" w:cstheme="minorHAnsi"/>
          <w:lang w:val="en-US"/>
        </w:rPr>
        <w:t> </w:t>
      </w:r>
    </w:p>
    <w:p w14:paraId="24624785" w14:textId="4F507519" w:rsidR="00AE7AA1" w:rsidRDefault="00AE7AA1" w:rsidP="00AE7AA1">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This is an introductory course designed for motivated Grade 11 and 12 students with no previous knowledge of or ability to speak Spanish. This accelerated language program carries a heavy workload since it covers the content of both Spanish 9 and 10 in one year. Successful completion of Introductory Spanish 11 will allow the student to enroll in Spanish 11 the following year. The course will use the communicative / experiential approach to teach both oral and written skills and will also include a cultural component to highlight Spanish-speaking countries around the world. </w:t>
      </w:r>
      <w:r w:rsidRPr="00472442">
        <w:rPr>
          <w:rStyle w:val="eop"/>
          <w:rFonts w:asciiTheme="minorHAnsi" w:hAnsiTheme="minorHAnsi" w:cstheme="minorHAnsi"/>
          <w:lang w:val="en-US"/>
        </w:rPr>
        <w:t> </w:t>
      </w:r>
    </w:p>
    <w:p w14:paraId="539A1BA3" w14:textId="52B5D2BC"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A231D3F"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Spanish 11</w:t>
      </w:r>
      <w:r w:rsidRPr="00472442">
        <w:rPr>
          <w:rStyle w:val="eop"/>
          <w:rFonts w:asciiTheme="minorHAnsi" w:hAnsiTheme="minorHAnsi" w:cstheme="minorHAnsi"/>
          <w:lang w:val="en-US"/>
        </w:rPr>
        <w:t> </w:t>
      </w:r>
    </w:p>
    <w:p w14:paraId="1025DC59"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is a senior course for students who have completed Spanish 9 and 10 or Introductory Spanish 11. The course uses a variety of themes such as travel and personal childhood stories along with cultural components to introduce language concepts with a communicative approach. Students will begin to express themselves in past time frames.  Successful students will advance their level of communicative competence in all four language areas (listening, speaking, </w:t>
      </w:r>
      <w:proofErr w:type="gramStart"/>
      <w:r w:rsidRPr="00472442">
        <w:rPr>
          <w:rStyle w:val="normaltextrun"/>
          <w:rFonts w:asciiTheme="minorHAnsi" w:hAnsiTheme="minorHAnsi" w:cstheme="minorHAnsi"/>
          <w:lang w:val="en-US"/>
        </w:rPr>
        <w:t>reading</w:t>
      </w:r>
      <w:proofErr w:type="gramEnd"/>
      <w:r w:rsidRPr="00472442">
        <w:rPr>
          <w:rStyle w:val="normaltextrun"/>
          <w:rFonts w:asciiTheme="minorHAnsi" w:hAnsiTheme="minorHAnsi" w:cstheme="minorHAnsi"/>
          <w:lang w:val="en-US"/>
        </w:rPr>
        <w:t xml:space="preserve"> and writing).</w:t>
      </w:r>
      <w:r w:rsidRPr="00472442">
        <w:rPr>
          <w:rStyle w:val="eop"/>
          <w:rFonts w:asciiTheme="minorHAnsi" w:hAnsiTheme="minorHAnsi" w:cstheme="minorHAnsi"/>
          <w:lang w:val="en-US"/>
        </w:rPr>
        <w:t> </w:t>
      </w:r>
    </w:p>
    <w:p w14:paraId="1782E95F"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43FAD58" w14:textId="77777777" w:rsidR="00AE7AA1" w:rsidRPr="0024482C" w:rsidRDefault="00AE7AA1" w:rsidP="00AE7AA1">
      <w:pPr>
        <w:pStyle w:val="paragraph"/>
        <w:spacing w:before="0" w:beforeAutospacing="0" w:after="0" w:afterAutospacing="0"/>
        <w:textAlignment w:val="baseline"/>
        <w:rPr>
          <w:rFonts w:asciiTheme="minorHAnsi" w:hAnsiTheme="minorHAnsi" w:cstheme="minorHAnsi"/>
          <w:lang w:val="en-US"/>
        </w:rPr>
      </w:pPr>
      <w:r w:rsidRPr="0024482C">
        <w:rPr>
          <w:rStyle w:val="normaltextrun"/>
          <w:rFonts w:asciiTheme="minorHAnsi" w:hAnsiTheme="minorHAnsi" w:cstheme="minorHAnsi"/>
          <w:b/>
          <w:bCs/>
          <w:lang w:val="en-US"/>
        </w:rPr>
        <w:t>Spanish 12</w:t>
      </w:r>
      <w:r w:rsidRPr="0024482C">
        <w:rPr>
          <w:rStyle w:val="eop"/>
          <w:rFonts w:asciiTheme="minorHAnsi" w:hAnsiTheme="minorHAnsi" w:cstheme="minorHAnsi"/>
          <w:lang w:val="en-US"/>
        </w:rPr>
        <w:t> </w:t>
      </w:r>
    </w:p>
    <w:p w14:paraId="69E9B58D" w14:textId="77777777" w:rsidR="00AE7AA1" w:rsidRPr="00472442" w:rsidRDefault="00AE7AA1" w:rsidP="00AE7AA1">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Spanish 12 is an academic course designed for motivated students with a genuine interest in the language and Hispanic culture. This advanced senior course builds on previous knowledge with a focus on oral communication, reading, listening, and writing. By the end of Spanish 12, students will be able to communicate comfortably in the past, present, and future time frames using complex structures and a variety of vocabulary.</w:t>
      </w:r>
      <w:r w:rsidRPr="00472442">
        <w:rPr>
          <w:rStyle w:val="eop"/>
          <w:rFonts w:asciiTheme="minorHAnsi" w:hAnsiTheme="minorHAnsi" w:cstheme="minorHAnsi"/>
          <w:lang w:val="en-US"/>
        </w:rPr>
        <w:t> </w:t>
      </w:r>
    </w:p>
    <w:p w14:paraId="49C6923D" w14:textId="61E50F1E" w:rsidR="00AE7AA1" w:rsidRDefault="00AE7AA1" w:rsidP="00AE7AA1">
      <w:pPr>
        <w:pStyle w:val="paragraph"/>
        <w:spacing w:before="0" w:beforeAutospacing="0" w:after="0" w:afterAutospacing="0"/>
        <w:textAlignment w:val="baseline"/>
        <w:rPr>
          <w:rStyle w:val="eop"/>
          <w:rFonts w:asciiTheme="minorHAnsi" w:hAnsiTheme="minorHAnsi" w:cstheme="minorHAnsi"/>
          <w:color w:val="000000"/>
          <w:lang w:val="en-US"/>
        </w:rPr>
      </w:pPr>
    </w:p>
    <w:p w14:paraId="2DB1207D" w14:textId="77777777" w:rsidR="00AE7AA1" w:rsidRPr="00472442" w:rsidRDefault="00AE7AA1" w:rsidP="00AE7AA1">
      <w:pPr>
        <w:jc w:val="center"/>
        <w:rPr>
          <w:rFonts w:asciiTheme="minorHAnsi" w:hAnsiTheme="minorHAnsi" w:cstheme="minorHAnsi"/>
          <w:b/>
          <w:i/>
        </w:rPr>
      </w:pPr>
    </w:p>
    <w:p w14:paraId="7F3826DC" w14:textId="77777777" w:rsidR="00AE7AA1" w:rsidRPr="00472442" w:rsidRDefault="00AE7AA1" w:rsidP="00AE7AA1">
      <w:pPr>
        <w:jc w:val="center"/>
        <w:rPr>
          <w:rFonts w:asciiTheme="minorHAnsi" w:hAnsiTheme="minorHAnsi" w:cstheme="minorHAnsi"/>
          <w:b/>
          <w:i/>
        </w:rPr>
      </w:pPr>
    </w:p>
    <w:p w14:paraId="2837C2C1" w14:textId="77777777" w:rsidR="00AE7AA1" w:rsidRPr="00AE7AA1" w:rsidRDefault="00AE7AA1" w:rsidP="00AE7AA1">
      <w:pPr>
        <w:pStyle w:val="Style3"/>
        <w:rPr>
          <w:rFonts w:cstheme="minorHAnsi"/>
          <w:b/>
          <w:bCs/>
          <w:caps/>
        </w:rPr>
      </w:pPr>
      <w:bookmarkStart w:id="12" w:name="_Toc347215480"/>
      <w:r w:rsidRPr="00AE7AA1">
        <w:rPr>
          <w:rFonts w:cstheme="minorHAnsi"/>
          <w:b/>
          <w:bCs/>
          <w:caps/>
        </w:rPr>
        <w:t>Physical Education</w:t>
      </w:r>
      <w:bookmarkEnd w:id="12"/>
    </w:p>
    <w:p w14:paraId="7E373143" w14:textId="77777777" w:rsidR="00AE7AA1" w:rsidRPr="00472442" w:rsidRDefault="00AE7AA1" w:rsidP="00AE7AA1">
      <w:pPr>
        <w:rPr>
          <w:rFonts w:asciiTheme="minorHAnsi" w:hAnsiTheme="minorHAnsi" w:cstheme="minorHAnsi"/>
          <w:b/>
        </w:rPr>
      </w:pPr>
      <w:r w:rsidRPr="00472442">
        <w:rPr>
          <w:rStyle w:val="normaltextrun"/>
          <w:rFonts w:asciiTheme="minorHAnsi" w:hAnsiTheme="minorHAnsi" w:cstheme="minorHAnsi"/>
          <w:noProof/>
          <w:lang w:val="en-US"/>
        </w:rPr>
        <w:drawing>
          <wp:anchor distT="0" distB="0" distL="114300" distR="114300" simplePos="0" relativeHeight="251791360" behindDoc="0" locked="0" layoutInCell="1" allowOverlap="1" wp14:anchorId="1375A4A7" wp14:editId="38A24C14">
            <wp:simplePos x="0" y="0"/>
            <wp:positionH relativeFrom="margin">
              <wp:align>left</wp:align>
            </wp:positionH>
            <wp:positionV relativeFrom="paragraph">
              <wp:posOffset>160020</wp:posOffset>
            </wp:positionV>
            <wp:extent cx="2409825" cy="1562100"/>
            <wp:effectExtent l="0" t="0" r="9525" b="0"/>
            <wp:wrapSquare wrapText="bothSides"/>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extLst>
                        <a:ext uri="{28A0092B-C50C-407E-A947-70E740481C1C}">
                          <a14:useLocalDpi xmlns:a14="http://schemas.microsoft.com/office/drawing/2010/main" val="0"/>
                        </a:ext>
                      </a:extLst>
                    </a:blip>
                    <a:stretch>
                      <a:fillRect/>
                    </a:stretch>
                  </pic:blipFill>
                  <pic:spPr>
                    <a:xfrm>
                      <a:off x="0" y="0"/>
                      <a:ext cx="2409825" cy="1562100"/>
                    </a:xfrm>
                    <a:prstGeom prst="rect">
                      <a:avLst/>
                    </a:prstGeom>
                  </pic:spPr>
                </pic:pic>
              </a:graphicData>
            </a:graphic>
            <wp14:sizeRelH relativeFrom="margin">
              <wp14:pctWidth>0</wp14:pctWidth>
            </wp14:sizeRelH>
            <wp14:sizeRelV relativeFrom="margin">
              <wp14:pctHeight>0</wp14:pctHeight>
            </wp14:sizeRelV>
          </wp:anchor>
        </w:drawing>
      </w:r>
    </w:p>
    <w:p w14:paraId="2669DEAA"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 Enriched leadership opportunities in the school and com</w:t>
      </w:r>
      <w:r w:rsidRPr="00472442">
        <w:rPr>
          <w:rStyle w:val="normaltextrun"/>
          <w:rFonts w:asciiTheme="minorHAnsi" w:hAnsiTheme="minorHAnsi" w:cstheme="minorHAnsi"/>
          <w:b/>
          <w:bCs/>
          <w:lang w:val="en-US"/>
        </w:rPr>
        <w:t xml:space="preserve"> Physical &amp; Health Education 8 </w:t>
      </w:r>
      <w:r w:rsidRPr="00472442">
        <w:rPr>
          <w:rStyle w:val="eop"/>
          <w:rFonts w:asciiTheme="minorHAnsi" w:hAnsiTheme="minorHAnsi" w:cstheme="minorHAnsi"/>
          <w:lang w:val="en-US"/>
        </w:rPr>
        <w:t> </w:t>
      </w:r>
    </w:p>
    <w:p w14:paraId="468FD508"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Physical and Health Education 8 is an opportunity for students to increase their understanding of healthy living: to improve their level of physical fitness and to increase their ability to appreciate and enjoy physical activities.  Core activities and topics include Active Living, Badminton, Basketball, Dance, Ice Skating, and Volleyball.  Additional selections may include Field Hockey, Field Lacrosse, Football, Pickleball, Rugby, Soccer, Softball, Track and Field, and Ultimate. In addition, students will learn strategies to develop and maintain mental health and healthy relationships.  </w:t>
      </w:r>
      <w:r w:rsidRPr="00472442">
        <w:rPr>
          <w:rStyle w:val="eop"/>
          <w:rFonts w:asciiTheme="minorHAnsi" w:hAnsiTheme="minorHAnsi" w:cstheme="minorHAnsi"/>
          <w:lang w:val="en-US"/>
        </w:rPr>
        <w:t> </w:t>
      </w:r>
    </w:p>
    <w:p w14:paraId="16EC735E"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812A05D"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Physical &amp; Health Education 9 </w:t>
      </w:r>
      <w:r w:rsidRPr="00472442">
        <w:rPr>
          <w:rStyle w:val="eop"/>
          <w:rFonts w:asciiTheme="minorHAnsi" w:hAnsiTheme="minorHAnsi" w:cstheme="minorHAnsi"/>
          <w:lang w:val="en-US"/>
        </w:rPr>
        <w:t> </w:t>
      </w:r>
    </w:p>
    <w:p w14:paraId="4D9EC0A3"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Physical &amp; Health Education 10 </w:t>
      </w:r>
      <w:r w:rsidRPr="00472442">
        <w:rPr>
          <w:rStyle w:val="eop"/>
          <w:rFonts w:asciiTheme="minorHAnsi" w:hAnsiTheme="minorHAnsi" w:cstheme="minorHAnsi"/>
          <w:lang w:val="en-US"/>
        </w:rPr>
        <w:t> </w:t>
      </w:r>
    </w:p>
    <w:p w14:paraId="6128A3D0" w14:textId="314DF38D" w:rsidR="0088780F" w:rsidRPr="009D2A5E" w:rsidRDefault="00AE7AA1" w:rsidP="00AE7AA1">
      <w:pPr>
        <w:pStyle w:val="paragraph"/>
        <w:spacing w:before="0" w:beforeAutospacing="0" w:after="0" w:afterAutospacing="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Physical &amp; Health Education 9 and 10 offers students a wide range of sports and recreational activities. Through active participation in physical and health education, students will develop knowledge, skills, and attitudes necessary to incorporate physical activity into regular routines to live an active, healthy lifestyle. Three themes are reinforced in junior physical and health education: Active Health, Mental Health, and Social Community Health. </w:t>
      </w:r>
      <w:r w:rsidRPr="00472442">
        <w:rPr>
          <w:rStyle w:val="eop"/>
          <w:rFonts w:asciiTheme="minorHAnsi" w:hAnsiTheme="minorHAnsi" w:cstheme="minorHAnsi"/>
          <w:lang w:val="en-US"/>
        </w:rPr>
        <w:t> </w:t>
      </w:r>
    </w:p>
    <w:p w14:paraId="6E5E104E" w14:textId="77777777" w:rsidR="0088780F" w:rsidRDefault="0088780F" w:rsidP="00AE7AA1">
      <w:pPr>
        <w:pStyle w:val="paragraph"/>
        <w:spacing w:before="0" w:beforeAutospacing="0" w:after="0" w:afterAutospacing="0"/>
        <w:textAlignment w:val="baseline"/>
        <w:rPr>
          <w:rStyle w:val="normaltextrun"/>
          <w:rFonts w:asciiTheme="minorHAnsi" w:hAnsiTheme="minorHAnsi" w:cstheme="minorHAnsi"/>
          <w:b/>
          <w:bCs/>
          <w:lang w:val="en-US"/>
        </w:rPr>
      </w:pPr>
    </w:p>
    <w:p w14:paraId="039D6CD1" w14:textId="6F215F9E"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Physical &amp; Health Education 9 Leadership </w:t>
      </w:r>
      <w:r w:rsidRPr="00472442">
        <w:rPr>
          <w:rStyle w:val="eop"/>
          <w:rFonts w:asciiTheme="minorHAnsi" w:hAnsiTheme="minorHAnsi" w:cstheme="minorHAnsi"/>
          <w:lang w:val="en-US"/>
        </w:rPr>
        <w:t> </w:t>
      </w:r>
    </w:p>
    <w:p w14:paraId="49643B7B"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Physical &amp; Health Education 10 Leadership </w:t>
      </w:r>
      <w:r w:rsidRPr="00472442">
        <w:rPr>
          <w:rStyle w:val="eop"/>
          <w:rFonts w:asciiTheme="minorHAnsi" w:hAnsiTheme="minorHAnsi" w:cstheme="minorHAnsi"/>
          <w:lang w:val="en-US"/>
        </w:rPr>
        <w:t> </w:t>
      </w:r>
    </w:p>
    <w:p w14:paraId="064FF489" w14:textId="56175AE3" w:rsidR="00AE7AA1" w:rsidRPr="009D2A5E" w:rsidRDefault="009D2A5E" w:rsidP="00AE7AA1">
      <w:pPr>
        <w:pStyle w:val="paragraph"/>
        <w:spacing w:before="0" w:beforeAutospacing="0" w:after="0" w:afterAutospacing="0"/>
        <w:textAlignment w:val="baseline"/>
        <w:rPr>
          <w:rStyle w:val="normaltextrun"/>
          <w:rFonts w:asciiTheme="minorHAnsi" w:hAnsiTheme="minorHAnsi" w:cstheme="minorHAnsi"/>
          <w:b/>
          <w:bCs/>
          <w:lang w:val="en-US"/>
        </w:rPr>
      </w:pPr>
      <w:r w:rsidRPr="009D2A5E">
        <w:rPr>
          <w:rStyle w:val="normaltextrun"/>
          <w:rFonts w:ascii="Calibri" w:hAnsi="Calibri" w:cs="Calibri"/>
          <w:color w:val="000000"/>
          <w:shd w:val="clear" w:color="auto" w:fill="FFFFFF"/>
          <w:lang w:val="en-US"/>
        </w:rPr>
        <w:t>This course is designed for students who are passionate about leading and promoting physical and health education events at Burnaby Central.  In addition to following the regular PHE 9/10 curriculum students are provided with opportunities to volunteer in the school athletic community. Students are actively involved in supporting Central’s athletic events, scorekeeping and learning about tournament organization.  Work done in class can go towards earning a school Service Award.</w:t>
      </w:r>
      <w:r w:rsidRPr="009D2A5E">
        <w:rPr>
          <w:rStyle w:val="eop"/>
          <w:rFonts w:ascii="Calibri" w:hAnsi="Calibri" w:cs="Calibri"/>
          <w:color w:val="000000"/>
          <w:shd w:val="clear" w:color="auto" w:fill="FFFFFF"/>
          <w:lang w:val="en-US"/>
        </w:rPr>
        <w:t> </w:t>
      </w:r>
    </w:p>
    <w:p w14:paraId="111353B0" w14:textId="77777777" w:rsidR="009D2A5E" w:rsidRDefault="009D2A5E" w:rsidP="00AE7AA1">
      <w:pPr>
        <w:pStyle w:val="paragraph"/>
        <w:spacing w:before="0" w:beforeAutospacing="0" w:after="0" w:afterAutospacing="0"/>
        <w:textAlignment w:val="baseline"/>
        <w:rPr>
          <w:rStyle w:val="normaltextrun"/>
          <w:rFonts w:asciiTheme="minorHAnsi" w:hAnsiTheme="minorHAnsi" w:cstheme="minorHAnsi"/>
          <w:b/>
          <w:bCs/>
          <w:lang w:val="en-US"/>
        </w:rPr>
      </w:pPr>
    </w:p>
    <w:p w14:paraId="4F933A98" w14:textId="168540CA"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Active Living 11 </w:t>
      </w:r>
      <w:r w:rsidRPr="00472442">
        <w:rPr>
          <w:rStyle w:val="eop"/>
          <w:rFonts w:asciiTheme="minorHAnsi" w:hAnsiTheme="minorHAnsi" w:cstheme="minorHAnsi"/>
          <w:lang w:val="en-US"/>
        </w:rPr>
        <w:t> </w:t>
      </w:r>
    </w:p>
    <w:p w14:paraId="5E3BAEA3"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Active Living 12 </w:t>
      </w:r>
      <w:r w:rsidRPr="00472442">
        <w:rPr>
          <w:rStyle w:val="eop"/>
          <w:rFonts w:asciiTheme="minorHAnsi" w:hAnsiTheme="minorHAnsi" w:cstheme="minorHAnsi"/>
          <w:lang w:val="en-US"/>
        </w:rPr>
        <w:t> </w:t>
      </w:r>
    </w:p>
    <w:p w14:paraId="32A77FC1"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noProof/>
        </w:rPr>
        <w:drawing>
          <wp:anchor distT="0" distB="0" distL="114300" distR="114300" simplePos="0" relativeHeight="251790336" behindDoc="1" locked="0" layoutInCell="1" allowOverlap="1" wp14:anchorId="109ADEAF" wp14:editId="205D93A7">
            <wp:simplePos x="0" y="0"/>
            <wp:positionH relativeFrom="column">
              <wp:posOffset>5143500</wp:posOffset>
            </wp:positionH>
            <wp:positionV relativeFrom="paragraph">
              <wp:posOffset>501650</wp:posOffset>
            </wp:positionV>
            <wp:extent cx="990600" cy="914400"/>
            <wp:effectExtent l="0" t="0" r="0" b="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990600" cy="914400"/>
                    </a:xfrm>
                    <a:prstGeom prst="rect">
                      <a:avLst/>
                    </a:prstGeom>
                    <a:noFill/>
                  </pic:spPr>
                </pic:pic>
              </a:graphicData>
            </a:graphic>
            <wp14:sizeRelH relativeFrom="page">
              <wp14:pctWidth>0</wp14:pctWidth>
            </wp14:sizeRelH>
            <wp14:sizeRelV relativeFrom="page">
              <wp14:pctHeight>0</wp14:pctHeight>
            </wp14:sizeRelV>
          </wp:anchor>
        </w:drawing>
      </w:r>
      <w:r w:rsidRPr="00472442">
        <w:rPr>
          <w:rStyle w:val="normaltextrun"/>
          <w:rFonts w:asciiTheme="minorHAnsi" w:hAnsiTheme="minorHAnsi" w:cstheme="minorHAnsi"/>
          <w:lang w:val="en-US"/>
        </w:rPr>
        <w:t>These two courses are designed to provide students opportunities to explore the lifetime value in a variety of group/team and individual activities.  Students are introduced to available community recreational facilities and services. Active Living 12 provides further opportunities to explore individual and team activities in greater depth.</w:t>
      </w:r>
      <w:r w:rsidRPr="00472442">
        <w:rPr>
          <w:rStyle w:val="eop"/>
          <w:rFonts w:asciiTheme="minorHAnsi" w:hAnsiTheme="minorHAnsi" w:cstheme="minorHAnsi"/>
          <w:lang w:val="en-US"/>
        </w:rPr>
        <w:t> </w:t>
      </w:r>
    </w:p>
    <w:p w14:paraId="5EDCCF1A"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801F6EE" w14:textId="77777777" w:rsidR="00AE7AA1" w:rsidRPr="00472442" w:rsidRDefault="00AE7AA1" w:rsidP="00AE7AA1">
      <w:pPr>
        <w:pStyle w:val="paragraph"/>
        <w:spacing w:before="0" w:beforeAutospacing="0" w:after="0" w:afterAutospacing="0"/>
        <w:jc w:val="center"/>
        <w:textAlignment w:val="baseline"/>
        <w:rPr>
          <w:rFonts w:asciiTheme="minorHAnsi" w:hAnsiTheme="minorHAnsi" w:cstheme="minorHAnsi"/>
          <w:lang w:val="en-US"/>
        </w:rPr>
      </w:pPr>
      <w:r w:rsidRPr="00472442">
        <w:rPr>
          <w:rStyle w:val="eop"/>
          <w:rFonts w:asciiTheme="minorHAnsi" w:hAnsiTheme="minorHAnsi" w:cstheme="minorHAnsi"/>
          <w:color w:val="000000"/>
          <w:lang w:val="en-US"/>
        </w:rPr>
        <w:t> </w:t>
      </w:r>
    </w:p>
    <w:p w14:paraId="5E6AE42C"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color w:val="000000"/>
          <w:lang w:val="en-US"/>
        </w:rPr>
        <w:t>Active Living 11/12 - Keep Fit </w:t>
      </w:r>
      <w:r w:rsidRPr="00472442">
        <w:rPr>
          <w:rStyle w:val="eop"/>
          <w:rFonts w:asciiTheme="minorHAnsi" w:hAnsiTheme="minorHAnsi" w:cstheme="minorHAnsi"/>
          <w:color w:val="000000"/>
          <w:lang w:val="en-US"/>
        </w:rPr>
        <w:t> </w:t>
      </w:r>
    </w:p>
    <w:p w14:paraId="45C05269"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color w:val="000000"/>
          <w:lang w:val="en-US"/>
        </w:rPr>
        <w:t xml:space="preserve"> Keep Fit 11&amp;12 continues to extend students’ knowledge of Physical and Health Education curricular competencies (Physical Literacy, Active and Healthy Living, Mental Well-Being, and Social and Community Health) with a focus on </w:t>
      </w:r>
      <w:r w:rsidRPr="00472442">
        <w:rPr>
          <w:rStyle w:val="normaltextrun"/>
          <w:rFonts w:asciiTheme="minorHAnsi" w:hAnsiTheme="minorHAnsi" w:cstheme="minorHAnsi"/>
          <w:b/>
          <w:bCs/>
          <w:color w:val="000000"/>
          <w:lang w:val="en-US"/>
        </w:rPr>
        <w:t>community engagement and personal wellness -</w:t>
      </w:r>
      <w:r w:rsidRPr="00472442">
        <w:rPr>
          <w:rStyle w:val="normaltextrun"/>
          <w:rFonts w:asciiTheme="minorHAnsi" w:hAnsiTheme="minorHAnsi" w:cstheme="minorHAnsi"/>
          <w:color w:val="000000"/>
          <w:lang w:val="en-US"/>
        </w:rPr>
        <w:t xml:space="preserve"> less focus on sport competition. Course activities include </w:t>
      </w:r>
      <w:r w:rsidRPr="00472442">
        <w:rPr>
          <w:rStyle w:val="normaltextrun"/>
          <w:rFonts w:asciiTheme="minorHAnsi" w:hAnsiTheme="minorHAnsi" w:cstheme="minorHAnsi"/>
          <w:i/>
          <w:iCs/>
          <w:color w:val="000000"/>
          <w:lang w:val="en-US"/>
        </w:rPr>
        <w:t xml:space="preserve">Yoga, Self Defense, Fitness and Conditioning, Skating, </w:t>
      </w:r>
      <w:proofErr w:type="spellStart"/>
      <w:r w:rsidRPr="00472442">
        <w:rPr>
          <w:rStyle w:val="normaltextrun"/>
          <w:rFonts w:asciiTheme="minorHAnsi" w:hAnsiTheme="minorHAnsi" w:cstheme="minorHAnsi"/>
          <w:i/>
          <w:iCs/>
          <w:color w:val="000000"/>
          <w:lang w:val="en-US"/>
        </w:rPr>
        <w:t>Lazer</w:t>
      </w:r>
      <w:proofErr w:type="spellEnd"/>
      <w:r w:rsidRPr="00472442">
        <w:rPr>
          <w:rStyle w:val="normaltextrun"/>
          <w:rFonts w:asciiTheme="minorHAnsi" w:hAnsiTheme="minorHAnsi" w:cstheme="minorHAnsi"/>
          <w:i/>
          <w:iCs/>
          <w:color w:val="000000"/>
          <w:lang w:val="en-US"/>
        </w:rPr>
        <w:t xml:space="preserve"> Tag, Snowshoeing, Personal Health and Active4Life activities (other field trips TBA). </w:t>
      </w:r>
      <w:r w:rsidRPr="00472442">
        <w:rPr>
          <w:rStyle w:val="normaltextrun"/>
          <w:rFonts w:asciiTheme="minorHAnsi" w:hAnsiTheme="minorHAnsi" w:cstheme="minorHAnsi"/>
          <w:color w:val="000000"/>
          <w:lang w:val="en-US"/>
        </w:rPr>
        <w:t> </w:t>
      </w:r>
      <w:r w:rsidRPr="00472442">
        <w:rPr>
          <w:rStyle w:val="eop"/>
          <w:rFonts w:asciiTheme="minorHAnsi" w:hAnsiTheme="minorHAnsi" w:cstheme="minorHAnsi"/>
          <w:color w:val="000000"/>
          <w:lang w:val="en-US"/>
        </w:rPr>
        <w:t> </w:t>
      </w:r>
    </w:p>
    <w:p w14:paraId="7E266B98"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i/>
          <w:iCs/>
          <w:color w:val="000000"/>
          <w:lang w:val="en-US"/>
        </w:rPr>
        <w:t>*Course fee required</w:t>
      </w:r>
      <w:r w:rsidRPr="00472442">
        <w:rPr>
          <w:rStyle w:val="eop"/>
          <w:rFonts w:asciiTheme="minorHAnsi" w:hAnsiTheme="minorHAnsi" w:cstheme="minorHAnsi"/>
          <w:color w:val="000000"/>
          <w:lang w:val="en-US"/>
        </w:rPr>
        <w:t> </w:t>
      </w:r>
    </w:p>
    <w:p w14:paraId="22FAA42D"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047912DD"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Fitness &amp; Conditioning 11 – Weight Training </w:t>
      </w:r>
      <w:r w:rsidRPr="00472442">
        <w:rPr>
          <w:rStyle w:val="eop"/>
          <w:rFonts w:asciiTheme="minorHAnsi" w:hAnsiTheme="minorHAnsi" w:cstheme="minorHAnsi"/>
          <w:lang w:val="en-US"/>
        </w:rPr>
        <w:t> </w:t>
      </w:r>
    </w:p>
    <w:p w14:paraId="33D56AD3"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Fitness &amp; Conditioning 12 – Weight Training </w:t>
      </w:r>
      <w:r w:rsidRPr="00472442">
        <w:rPr>
          <w:rStyle w:val="eop"/>
          <w:rFonts w:asciiTheme="minorHAnsi" w:hAnsiTheme="minorHAnsi" w:cstheme="minorHAnsi"/>
          <w:lang w:val="en-US"/>
        </w:rPr>
        <w:t> </w:t>
      </w:r>
    </w:p>
    <w:p w14:paraId="1D6FDF85" w14:textId="4AFEBB52" w:rsidR="00AE7AA1" w:rsidRDefault="00AE7AA1" w:rsidP="00AE7AA1">
      <w:pPr>
        <w:pStyle w:val="paragraph"/>
        <w:spacing w:before="0" w:beforeAutospacing="0" w:after="0" w:afterAutospacing="0"/>
        <w:jc w:val="both"/>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 xml:space="preserve">Weight Training 11/12 is focused on the student who wants to make significant gains in all areas of fitness. Each of the five components of fitness will be reinforced: body composition, strength, flexibility, cardiovascular endurance, and muscular endurance.  However, the main objective is based on strength training.  Students who enroll in this course must be willing to commit to a semester long training program. </w:t>
      </w:r>
    </w:p>
    <w:p w14:paraId="2965248A" w14:textId="28377D41" w:rsidR="009D2A5E" w:rsidRDefault="009D2A5E" w:rsidP="00AE7AA1">
      <w:pPr>
        <w:pStyle w:val="paragraph"/>
        <w:spacing w:before="0" w:beforeAutospacing="0" w:after="0" w:afterAutospacing="0"/>
        <w:jc w:val="both"/>
        <w:textAlignment w:val="baseline"/>
        <w:rPr>
          <w:rStyle w:val="normaltextrun"/>
          <w:rFonts w:asciiTheme="minorHAnsi" w:hAnsiTheme="minorHAnsi" w:cstheme="minorHAnsi"/>
          <w:lang w:val="en-US"/>
        </w:rPr>
      </w:pPr>
    </w:p>
    <w:p w14:paraId="77ECAC92" w14:textId="77777777" w:rsidR="009D2A5E" w:rsidRPr="009D2A5E" w:rsidRDefault="009D2A5E" w:rsidP="009D2A5E">
      <w:pPr>
        <w:pStyle w:val="paragraph"/>
        <w:spacing w:before="0" w:beforeAutospacing="0" w:after="0" w:afterAutospacing="0"/>
        <w:textAlignment w:val="baseline"/>
        <w:rPr>
          <w:rFonts w:asciiTheme="minorHAnsi" w:hAnsiTheme="minorHAnsi" w:cstheme="minorHAnsi"/>
          <w:sz w:val="18"/>
          <w:szCs w:val="18"/>
          <w:lang w:val="en-US"/>
        </w:rPr>
      </w:pPr>
      <w:r w:rsidRPr="009D2A5E">
        <w:rPr>
          <w:rStyle w:val="normaltextrun"/>
          <w:rFonts w:asciiTheme="minorHAnsi" w:hAnsiTheme="minorHAnsi" w:cstheme="minorHAnsi"/>
          <w:b/>
          <w:bCs/>
          <w:color w:val="000000"/>
          <w:lang w:val="en-US"/>
        </w:rPr>
        <w:t>Recreation Leadership 11</w:t>
      </w:r>
      <w:r w:rsidRPr="009D2A5E">
        <w:rPr>
          <w:rStyle w:val="eop"/>
          <w:rFonts w:asciiTheme="minorHAnsi" w:hAnsiTheme="minorHAnsi" w:cstheme="minorHAnsi"/>
          <w:color w:val="000000"/>
          <w:lang w:val="en-US"/>
        </w:rPr>
        <w:t> </w:t>
      </w:r>
    </w:p>
    <w:p w14:paraId="4DA5500E" w14:textId="77777777" w:rsidR="009D2A5E" w:rsidRPr="009D2A5E" w:rsidRDefault="009D2A5E" w:rsidP="009D2A5E">
      <w:pPr>
        <w:pStyle w:val="paragraph"/>
        <w:spacing w:before="0" w:beforeAutospacing="0" w:after="0" w:afterAutospacing="0"/>
        <w:textAlignment w:val="baseline"/>
        <w:rPr>
          <w:rFonts w:asciiTheme="minorHAnsi" w:hAnsiTheme="minorHAnsi" w:cstheme="minorHAnsi"/>
          <w:sz w:val="18"/>
          <w:szCs w:val="18"/>
          <w:lang w:val="en-US"/>
        </w:rPr>
      </w:pPr>
      <w:r w:rsidRPr="009D2A5E">
        <w:rPr>
          <w:rStyle w:val="normaltextrun"/>
          <w:rFonts w:asciiTheme="minorHAnsi" w:hAnsiTheme="minorHAnsi" w:cstheme="minorHAnsi"/>
          <w:b/>
          <w:bCs/>
          <w:color w:val="000000"/>
          <w:lang w:val="en-US"/>
        </w:rPr>
        <w:t> Recreation Leadership 12</w:t>
      </w:r>
      <w:r w:rsidRPr="009D2A5E">
        <w:rPr>
          <w:rStyle w:val="eop"/>
          <w:rFonts w:asciiTheme="minorHAnsi" w:hAnsiTheme="minorHAnsi" w:cstheme="minorHAnsi"/>
          <w:color w:val="000000"/>
          <w:lang w:val="en-US"/>
        </w:rPr>
        <w:t> </w:t>
      </w:r>
    </w:p>
    <w:p w14:paraId="59FCFC08" w14:textId="77777777" w:rsidR="009D2A5E" w:rsidRPr="00A465F4" w:rsidRDefault="009D2A5E" w:rsidP="009D2A5E">
      <w:pPr>
        <w:pStyle w:val="paragraph"/>
        <w:spacing w:before="0" w:beforeAutospacing="0" w:after="0" w:afterAutospacing="0"/>
        <w:textAlignment w:val="baseline"/>
        <w:rPr>
          <w:rFonts w:asciiTheme="minorHAnsi" w:hAnsiTheme="minorHAnsi" w:cstheme="minorHAnsi"/>
          <w:sz w:val="18"/>
          <w:szCs w:val="18"/>
          <w:lang w:val="en-US"/>
        </w:rPr>
      </w:pPr>
      <w:r w:rsidRPr="009D2A5E">
        <w:rPr>
          <w:rStyle w:val="normaltextrun"/>
          <w:rFonts w:asciiTheme="minorHAnsi" w:hAnsiTheme="minorHAnsi" w:cstheme="minorHAnsi"/>
          <w:color w:val="000000"/>
          <w:lang w:val="en-US"/>
        </w:rPr>
        <w:t xml:space="preserve">These are leadership courses designed to promote, organize, and run intramurals at Burnaby Central. These courses are run outside of the timetable (usually during lunch). Students are expected to help in the promotion, organization, set-up, take-down, scorekeeping and refereeing of the various sporting events. Events may include volleyball, soccer, basketball, badminton, pickleball, handball and floor hockey.  </w:t>
      </w:r>
      <w:r w:rsidRPr="00A465F4">
        <w:rPr>
          <w:rStyle w:val="normaltextrun"/>
          <w:rFonts w:asciiTheme="minorHAnsi" w:hAnsiTheme="minorHAnsi" w:cstheme="minorHAnsi"/>
          <w:color w:val="000000"/>
          <w:lang w:val="en-US"/>
        </w:rPr>
        <w:t>This is a linear course. </w:t>
      </w:r>
      <w:r w:rsidRPr="00A465F4">
        <w:rPr>
          <w:rStyle w:val="eop"/>
          <w:rFonts w:asciiTheme="minorHAnsi" w:hAnsiTheme="minorHAnsi" w:cstheme="minorHAnsi"/>
          <w:color w:val="000000"/>
          <w:lang w:val="en-US"/>
        </w:rPr>
        <w:t> </w:t>
      </w:r>
    </w:p>
    <w:p w14:paraId="49D14D56" w14:textId="05BC88A3"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p>
    <w:p w14:paraId="7D90A6F1"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Apps of Leadership 11: PHE </w:t>
      </w:r>
      <w:r w:rsidRPr="00472442">
        <w:rPr>
          <w:rStyle w:val="eop"/>
          <w:rFonts w:asciiTheme="minorHAnsi" w:hAnsiTheme="minorHAnsi" w:cstheme="minorHAnsi"/>
          <w:lang w:val="en-US"/>
        </w:rPr>
        <w:t> </w:t>
      </w:r>
    </w:p>
    <w:p w14:paraId="31616F6D"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Apps of Leadership 12: PHE </w:t>
      </w:r>
      <w:r w:rsidRPr="00472442">
        <w:rPr>
          <w:rStyle w:val="eop"/>
          <w:rFonts w:asciiTheme="minorHAnsi" w:hAnsiTheme="minorHAnsi" w:cstheme="minorHAnsi"/>
          <w:lang w:val="en-US"/>
        </w:rPr>
        <w:t> </w:t>
      </w:r>
    </w:p>
    <w:p w14:paraId="7A05607C" w14:textId="429419D3" w:rsidR="009D2A5E" w:rsidRPr="009D2A5E" w:rsidRDefault="009D2A5E" w:rsidP="00AE7AA1">
      <w:pPr>
        <w:pStyle w:val="paragraph"/>
        <w:spacing w:before="0" w:beforeAutospacing="0" w:after="0" w:afterAutospacing="0"/>
        <w:jc w:val="both"/>
        <w:textAlignment w:val="baseline"/>
        <w:rPr>
          <w:rStyle w:val="normaltextrun"/>
          <w:rFonts w:asciiTheme="minorHAnsi" w:hAnsiTheme="minorHAnsi" w:cstheme="minorHAnsi"/>
          <w:lang w:val="en-US"/>
        </w:rPr>
      </w:pPr>
      <w:r w:rsidRPr="009D2A5E">
        <w:rPr>
          <w:rStyle w:val="normaltextrun"/>
          <w:rFonts w:ascii="Calibri" w:hAnsi="Calibri" w:cs="Calibri"/>
          <w:color w:val="000000"/>
          <w:shd w:val="clear" w:color="auto" w:fill="FFFFFF"/>
          <w:lang w:val="en-US"/>
        </w:rPr>
        <w:t>This course provides an opportunity for students to develop their physical education leadership skills with younger students. Students will develop their leadership skills by serving as teaching assistants, coaching, organizing group activities and coordinating special athletic events within the school. </w:t>
      </w:r>
      <w:r w:rsidRPr="009D2A5E">
        <w:rPr>
          <w:rStyle w:val="eop"/>
          <w:rFonts w:ascii="Calibri" w:hAnsi="Calibri" w:cs="Calibri"/>
          <w:color w:val="000000"/>
          <w:shd w:val="clear" w:color="auto" w:fill="FFFFFF"/>
          <w:lang w:val="en-US"/>
        </w:rPr>
        <w:t> </w:t>
      </w:r>
    </w:p>
    <w:p w14:paraId="4D58E90D" w14:textId="77777777" w:rsidR="00AE7AA1" w:rsidRPr="00472442" w:rsidRDefault="00AE7AA1" w:rsidP="00AE7AA1">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6F1784E"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Outdoor Education 11/12</w:t>
      </w:r>
      <w:r w:rsidRPr="00472442">
        <w:rPr>
          <w:rStyle w:val="eop"/>
          <w:rFonts w:asciiTheme="minorHAnsi" w:hAnsiTheme="minorHAnsi" w:cstheme="minorHAnsi"/>
          <w:lang w:val="en-US"/>
        </w:rPr>
        <w:t> </w:t>
      </w:r>
    </w:p>
    <w:p w14:paraId="58A13E59"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Outdoor Education involves off-site learning experiences. Full participation in trip planning activities and proper completion of related assignments is essential to ensure safety for each outdoor activity. This course will include an opportunity to complete a First Aid Certificate and develop risk assessment skills. Students will learn about and practice a variety of outdoor skills including trip planning, leave no trace principles, food preparation, wilderness safety, winter excursions, skiing, snowshoeing, hiking, rock climbing, canoeing, kayaking, orienteering, trail running, cycling, fitness training, natural history, outdoor photography, indigenous land uses, and potentially backpacking/overnight camping. </w:t>
      </w:r>
      <w:r w:rsidRPr="00472442">
        <w:rPr>
          <w:rStyle w:val="scxw79166955"/>
          <w:rFonts w:asciiTheme="minorHAnsi" w:hAnsiTheme="minorHAnsi" w:cstheme="minorHAnsi"/>
          <w:lang w:val="en-US"/>
        </w:rPr>
        <w:t> </w:t>
      </w:r>
      <w:r w:rsidRPr="00472442">
        <w:rPr>
          <w:rFonts w:asciiTheme="minorHAnsi" w:hAnsiTheme="minorHAnsi" w:cstheme="minorHAnsi"/>
          <w:lang w:val="en-US"/>
        </w:rPr>
        <w:br/>
      </w:r>
      <w:r w:rsidRPr="00472442">
        <w:rPr>
          <w:rStyle w:val="eop"/>
          <w:rFonts w:asciiTheme="minorHAnsi" w:hAnsiTheme="minorHAnsi" w:cstheme="minorHAnsi"/>
          <w:lang w:val="en-US"/>
        </w:rPr>
        <w:t> </w:t>
      </w:r>
    </w:p>
    <w:p w14:paraId="3CE1B965"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The practical component allows students to acquire leadership skills by getting involved in stewardship opportunities within the school and in the natural community. Students will also learn to work effectively in teams with peers of diverse backgrounds and attitudes. Students will focus on teamwork skills, communication, goal setting, stewardship, planning, and conflict resolution. </w:t>
      </w:r>
      <w:r w:rsidRPr="00472442">
        <w:rPr>
          <w:rStyle w:val="eop"/>
          <w:rFonts w:asciiTheme="minorHAnsi" w:hAnsiTheme="minorHAnsi" w:cstheme="minorHAnsi"/>
          <w:lang w:val="en-US"/>
        </w:rPr>
        <w:t> </w:t>
      </w:r>
    </w:p>
    <w:p w14:paraId="3A922219"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1332DAB9" w14:textId="77777777" w:rsidR="00AE7AA1" w:rsidRPr="00472442" w:rsidRDefault="00AE7AA1" w:rsidP="00AE7AA1">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There will be a cost (TBA) associated with this course.  </w:t>
      </w:r>
      <w:r w:rsidRPr="00472442">
        <w:rPr>
          <w:rStyle w:val="eop"/>
          <w:rFonts w:asciiTheme="minorHAnsi" w:hAnsiTheme="minorHAnsi" w:cstheme="minorHAnsi"/>
          <w:lang w:val="en-US"/>
        </w:rPr>
        <w:t> </w:t>
      </w:r>
    </w:p>
    <w:p w14:paraId="780DB719" w14:textId="77777777" w:rsidR="0088780F" w:rsidRDefault="0088780F" w:rsidP="00AE7AA1">
      <w:pPr>
        <w:pStyle w:val="paragraph"/>
        <w:spacing w:before="0" w:beforeAutospacing="0" w:after="0" w:afterAutospacing="0"/>
        <w:textAlignment w:val="baseline"/>
        <w:rPr>
          <w:rStyle w:val="normaltextrun"/>
          <w:rFonts w:asciiTheme="minorHAnsi" w:hAnsiTheme="minorHAnsi" w:cstheme="minorHAnsi"/>
          <w:b/>
          <w:bCs/>
          <w:lang w:val="en-US"/>
        </w:rPr>
      </w:pPr>
    </w:p>
    <w:p w14:paraId="20FDA32E" w14:textId="3683C447" w:rsidR="00AE7AA1" w:rsidRPr="00472442" w:rsidRDefault="00AE7AA1" w:rsidP="00AE7AA1">
      <w:pPr>
        <w:pStyle w:val="paragraph"/>
        <w:spacing w:before="0" w:beforeAutospacing="0" w:after="0" w:afterAutospacing="0"/>
        <w:textAlignment w:val="baseline"/>
        <w:rPr>
          <w:rFonts w:asciiTheme="minorHAnsi" w:hAnsiTheme="minorHAnsi" w:cstheme="minorHAnsi"/>
          <w:b/>
          <w:bCs/>
          <w:lang w:val="en-US"/>
        </w:rPr>
      </w:pPr>
      <w:r w:rsidRPr="00472442">
        <w:rPr>
          <w:rStyle w:val="normaltextrun"/>
          <w:rFonts w:asciiTheme="minorHAnsi" w:hAnsiTheme="minorHAnsi" w:cstheme="minorHAnsi"/>
          <w:b/>
          <w:bCs/>
          <w:lang w:val="en-US"/>
        </w:rPr>
        <w:t>First Aid 11 </w:t>
      </w:r>
      <w:r w:rsidRPr="00472442">
        <w:rPr>
          <w:rStyle w:val="eop"/>
          <w:rFonts w:asciiTheme="minorHAnsi" w:hAnsiTheme="minorHAnsi" w:cstheme="minorHAnsi"/>
          <w:b/>
          <w:bCs/>
          <w:lang w:val="en-US"/>
        </w:rPr>
        <w:t> </w:t>
      </w:r>
    </w:p>
    <w:p w14:paraId="3D69E97D" w14:textId="77777777" w:rsidR="00AE7AA1" w:rsidRPr="00472442" w:rsidRDefault="00AE7AA1" w:rsidP="00AE7AA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was developed for students who wish to learn and practice first aid.  During the school year, students will learn the basics of first aid as well as the use of some advanced medical equipment. Students will also learn stress management and triage care. All members of the class will be certified in Emergency First Aid. Using St. John Ambulance resources this course is taught outside the regular timetable.  Course fee is $25.00. This course is a pre-requisite for First Aid 12.</w:t>
      </w:r>
      <w:r w:rsidRPr="00472442">
        <w:rPr>
          <w:rStyle w:val="eop"/>
          <w:rFonts w:asciiTheme="minorHAnsi" w:hAnsiTheme="minorHAnsi" w:cstheme="minorHAnsi"/>
          <w:lang w:val="en-US"/>
        </w:rPr>
        <w:t> </w:t>
      </w:r>
    </w:p>
    <w:p w14:paraId="232F28B8" w14:textId="77777777" w:rsidR="00AE7AA1" w:rsidRPr="00472442" w:rsidRDefault="00AE7AA1" w:rsidP="00AE7AA1">
      <w:pPr>
        <w:pStyle w:val="paragraph"/>
        <w:spacing w:before="0" w:beforeAutospacing="0" w:after="0" w:afterAutospacing="0"/>
        <w:jc w:val="both"/>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6339D92F" w14:textId="77777777" w:rsidR="00AE7AA1" w:rsidRPr="00472442" w:rsidRDefault="00AE7AA1" w:rsidP="00AE7AA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First Aid 12</w:t>
      </w:r>
      <w:r w:rsidRPr="00472442">
        <w:rPr>
          <w:rStyle w:val="eop"/>
          <w:rFonts w:asciiTheme="minorHAnsi" w:hAnsiTheme="minorHAnsi" w:cstheme="minorHAnsi"/>
          <w:lang w:val="en-US"/>
        </w:rPr>
        <w:t> </w:t>
      </w:r>
    </w:p>
    <w:p w14:paraId="3D4DBEB6" w14:textId="7B614C1D" w:rsidR="00AE7AA1" w:rsidRPr="00472442" w:rsidRDefault="00AE7AA1" w:rsidP="00AE7AA1">
      <w:pPr>
        <w:pStyle w:val="paragraph"/>
        <w:spacing w:before="0" w:beforeAutospacing="0" w:after="0" w:afterAutospacing="0"/>
        <w:jc w:val="both"/>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First Aid 11 is the </w:t>
      </w:r>
      <w:r w:rsidR="009D2A5E">
        <w:rPr>
          <w:rStyle w:val="normaltextrun"/>
          <w:rFonts w:asciiTheme="minorHAnsi" w:hAnsiTheme="minorHAnsi" w:cstheme="minorHAnsi"/>
          <w:lang w:val="en-US"/>
        </w:rPr>
        <w:t>prerequisite course</w:t>
      </w:r>
      <w:r w:rsidRPr="00472442">
        <w:rPr>
          <w:rStyle w:val="normaltextrun"/>
          <w:rFonts w:asciiTheme="minorHAnsi" w:hAnsiTheme="minorHAnsi" w:cstheme="minorHAnsi"/>
          <w:lang w:val="en-US"/>
        </w:rPr>
        <w:t xml:space="preserve"> that reinforces the practical knowledge, or current valid first aid certificate is required for First Aid 12.  Students in this course will be required, within limitations, to perform the following:  be available for on-call treatments, apply their practical skills in an unsupervised setting, attend to treatments according to first aid protocols, maintain cleanliness, </w:t>
      </w:r>
      <w:proofErr w:type="gramStart"/>
      <w:r w:rsidRPr="00472442">
        <w:rPr>
          <w:rStyle w:val="normaltextrun"/>
          <w:rFonts w:asciiTheme="minorHAnsi" w:hAnsiTheme="minorHAnsi" w:cstheme="minorHAnsi"/>
          <w:lang w:val="en-US"/>
        </w:rPr>
        <w:t>order</w:t>
      </w:r>
      <w:proofErr w:type="gramEnd"/>
      <w:r w:rsidRPr="00472442">
        <w:rPr>
          <w:rStyle w:val="normaltextrun"/>
          <w:rFonts w:asciiTheme="minorHAnsi" w:hAnsiTheme="minorHAnsi" w:cstheme="minorHAnsi"/>
          <w:lang w:val="en-US"/>
        </w:rPr>
        <w:t xml:space="preserve"> and restock the first aid room, log treatments completed and provide follow-up care as needed, defer</w:t>
      </w:r>
      <w:r w:rsidRPr="00472442">
        <w:rPr>
          <w:rStyle w:val="normaltextrun"/>
          <w:rFonts w:asciiTheme="minorHAnsi" w:hAnsiTheme="minorHAnsi" w:cstheme="minorHAnsi"/>
          <w:b/>
          <w:bCs/>
          <w:lang w:val="en-US"/>
        </w:rPr>
        <w:t xml:space="preserve"> </w:t>
      </w:r>
      <w:r w:rsidRPr="00472442">
        <w:rPr>
          <w:rStyle w:val="normaltextrun"/>
          <w:rFonts w:asciiTheme="minorHAnsi" w:hAnsiTheme="minorHAnsi" w:cstheme="minorHAnsi"/>
          <w:lang w:val="en-US"/>
        </w:rPr>
        <w:t>support from source with greater certification, if needed. Students in this course will be required to demonstrate leadership and take charge in rendering treatment.</w:t>
      </w:r>
      <w:r w:rsidRPr="00472442">
        <w:rPr>
          <w:rStyle w:val="eop"/>
          <w:rFonts w:asciiTheme="minorHAnsi" w:hAnsiTheme="minorHAnsi" w:cstheme="minorHAnsi"/>
          <w:lang w:val="en-US"/>
        </w:rPr>
        <w:t> </w:t>
      </w:r>
    </w:p>
    <w:p w14:paraId="6CEDD191" w14:textId="5EB1EB85" w:rsidR="006B031F" w:rsidRDefault="00AE7AA1" w:rsidP="00AE7AA1">
      <w:pPr>
        <w:pStyle w:val="paragraph"/>
        <w:spacing w:before="0" w:beforeAutospacing="0" w:after="0" w:afterAutospacing="0"/>
        <w:textAlignment w:val="baseline"/>
        <w:rPr>
          <w:rStyle w:val="eop"/>
          <w:rFonts w:asciiTheme="minorHAnsi" w:hAnsiTheme="minorHAnsi" w:cstheme="minorHAnsi"/>
          <w:lang w:val="en-US"/>
        </w:rPr>
      </w:pPr>
      <w:r w:rsidRPr="00472442">
        <w:rPr>
          <w:rStyle w:val="eop"/>
          <w:rFonts w:asciiTheme="minorHAnsi" w:hAnsiTheme="minorHAnsi" w:cstheme="minorHAnsi"/>
          <w:lang w:val="en-US"/>
        </w:rPr>
        <w:t> </w:t>
      </w:r>
    </w:p>
    <w:p w14:paraId="6AA5383D" w14:textId="77777777" w:rsidR="009D2A5E" w:rsidRDefault="009D2A5E" w:rsidP="00AE7AA1">
      <w:pPr>
        <w:pStyle w:val="paragraph"/>
        <w:spacing w:before="0" w:beforeAutospacing="0" w:after="0" w:afterAutospacing="0"/>
        <w:textAlignment w:val="baseline"/>
        <w:rPr>
          <w:rStyle w:val="eop"/>
          <w:rFonts w:asciiTheme="minorHAnsi" w:hAnsiTheme="minorHAnsi" w:cstheme="minorHAnsi"/>
          <w:lang w:val="en-US"/>
        </w:rPr>
      </w:pPr>
    </w:p>
    <w:p w14:paraId="3B20C23B" w14:textId="77777777" w:rsidR="00AE7AA1" w:rsidRPr="00AE7AA1" w:rsidRDefault="00AE7AA1" w:rsidP="00AE7AA1">
      <w:pPr>
        <w:pStyle w:val="paragraph"/>
        <w:spacing w:before="0" w:beforeAutospacing="0" w:after="0" w:afterAutospacing="0"/>
        <w:textAlignment w:val="baseline"/>
        <w:rPr>
          <w:rFonts w:asciiTheme="minorHAnsi" w:hAnsiTheme="minorHAnsi" w:cstheme="minorHAnsi"/>
          <w:lang w:val="en-US"/>
        </w:rPr>
      </w:pPr>
    </w:p>
    <w:p w14:paraId="2E2EF3F7" w14:textId="41363C15" w:rsidR="00E775BA" w:rsidRPr="0088780F" w:rsidRDefault="00EE47C3" w:rsidP="0088780F">
      <w:pPr>
        <w:pStyle w:val="Style3"/>
        <w:rPr>
          <w:rFonts w:cstheme="minorHAnsi"/>
          <w:b/>
          <w:bCs/>
        </w:rPr>
      </w:pPr>
      <w:r w:rsidRPr="00F278C1">
        <w:rPr>
          <w:rFonts w:cstheme="minorHAnsi"/>
          <w:b/>
          <w:bCs/>
        </w:rPr>
        <w:t>LEADERSHIP COURSES</w:t>
      </w:r>
    </w:p>
    <w:p w14:paraId="52840270" w14:textId="77777777" w:rsidR="0088780F" w:rsidRDefault="0088780F" w:rsidP="00CA3689">
      <w:pPr>
        <w:pStyle w:val="paragraph"/>
        <w:spacing w:before="0" w:beforeAutospacing="0" w:after="0" w:afterAutospacing="0"/>
        <w:textAlignment w:val="baseline"/>
        <w:rPr>
          <w:rStyle w:val="normaltextrun"/>
          <w:rFonts w:asciiTheme="minorHAnsi" w:hAnsiTheme="minorHAnsi" w:cstheme="minorHAnsi"/>
          <w:b/>
          <w:bCs/>
          <w:lang w:val="en-US"/>
        </w:rPr>
      </w:pPr>
    </w:p>
    <w:p w14:paraId="7A137C0C" w14:textId="58ABD129"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Fonts w:asciiTheme="minorHAnsi" w:hAnsiTheme="minorHAnsi" w:cstheme="minorHAnsi"/>
          <w:b/>
          <w:noProof/>
        </w:rPr>
        <w:drawing>
          <wp:anchor distT="0" distB="0" distL="114300" distR="114300" simplePos="0" relativeHeight="251721728" behindDoc="0" locked="0" layoutInCell="1" allowOverlap="1" wp14:anchorId="24BC2EF1" wp14:editId="6BB76C02">
            <wp:simplePos x="0" y="0"/>
            <wp:positionH relativeFrom="column">
              <wp:posOffset>5038725</wp:posOffset>
            </wp:positionH>
            <wp:positionV relativeFrom="paragraph">
              <wp:posOffset>140335</wp:posOffset>
            </wp:positionV>
            <wp:extent cx="996950" cy="953770"/>
            <wp:effectExtent l="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996950" cy="953770"/>
                    </a:xfrm>
                    <a:prstGeom prst="rect">
                      <a:avLst/>
                    </a:prstGeom>
                    <a:noFill/>
                  </pic:spPr>
                </pic:pic>
              </a:graphicData>
            </a:graphic>
            <wp14:sizeRelH relativeFrom="page">
              <wp14:pctWidth>0</wp14:pctWidth>
            </wp14:sizeRelH>
            <wp14:sizeRelV relativeFrom="page">
              <wp14:pctHeight>0</wp14:pctHeight>
            </wp14:sizeRelV>
          </wp:anchor>
        </w:drawing>
      </w:r>
      <w:r w:rsidRPr="00472442">
        <w:rPr>
          <w:rStyle w:val="normaltextrun"/>
          <w:rFonts w:asciiTheme="minorHAnsi" w:hAnsiTheme="minorHAnsi" w:cstheme="minorHAnsi"/>
          <w:b/>
          <w:bCs/>
          <w:lang w:val="en-US"/>
        </w:rPr>
        <w:t>Leadership 9 – 12</w:t>
      </w:r>
      <w:r w:rsidRPr="00472442">
        <w:rPr>
          <w:rStyle w:val="eop"/>
          <w:rFonts w:asciiTheme="minorHAnsi" w:hAnsiTheme="minorHAnsi" w:cstheme="minorHAnsi"/>
          <w:lang w:val="en-US"/>
        </w:rPr>
        <w:t> </w:t>
      </w:r>
    </w:p>
    <w:p w14:paraId="44AC63CB" w14:textId="4D725716" w:rsidR="00AE7AA1" w:rsidRPr="0088780F" w:rsidRDefault="00CA3689" w:rsidP="00CA3689">
      <w:pPr>
        <w:pStyle w:val="paragraph"/>
        <w:spacing w:before="0" w:beforeAutospacing="0" w:after="0" w:afterAutospacing="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color w:val="000000"/>
          <w:shd w:val="clear" w:color="auto" w:fill="FFFFFF"/>
          <w:lang w:val="en-US"/>
        </w:rPr>
        <w:t>This course is designed for grade 9-12 students interested in learning about the strength of working in community while developing personal and social skills. Students will learn about effective communication, community initiatives, leadership styles, stress and time management while exploring what matters most to them. Students are expected to participate in class discussion, practice what is learned by organizing, implementing, and evaluating activities in the Burnaby Central Community. Students will demonstrate their learning through reflective journal writing, self-assessments, and portfolio assignment(s).</w:t>
      </w:r>
      <w:r w:rsidRPr="00472442">
        <w:rPr>
          <w:rStyle w:val="eop"/>
          <w:rFonts w:asciiTheme="minorHAnsi" w:hAnsiTheme="minorHAnsi" w:cstheme="minorHAnsi"/>
          <w:color w:val="000000"/>
          <w:lang w:val="en-US"/>
        </w:rPr>
        <w:t> </w:t>
      </w:r>
    </w:p>
    <w:p w14:paraId="718D4F0D" w14:textId="77777777" w:rsidR="00AE7AA1" w:rsidRDefault="00AE7AA1" w:rsidP="00CA3689">
      <w:pPr>
        <w:pStyle w:val="paragraph"/>
        <w:spacing w:before="0" w:beforeAutospacing="0" w:after="0" w:afterAutospacing="0"/>
        <w:textAlignment w:val="baseline"/>
        <w:rPr>
          <w:rStyle w:val="normaltextrun"/>
          <w:rFonts w:asciiTheme="minorHAnsi" w:hAnsiTheme="minorHAnsi" w:cstheme="minorHAnsi"/>
          <w:b/>
          <w:bCs/>
          <w:lang w:val="en-US"/>
        </w:rPr>
      </w:pPr>
    </w:p>
    <w:p w14:paraId="5DEC45D5" w14:textId="247D2F53"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First Aid 11 &amp; 12</w:t>
      </w:r>
      <w:r w:rsidRPr="00472442">
        <w:rPr>
          <w:rStyle w:val="eop"/>
          <w:rFonts w:asciiTheme="minorHAnsi" w:hAnsiTheme="minorHAnsi" w:cstheme="minorHAnsi"/>
          <w:lang w:val="en-US"/>
        </w:rPr>
        <w:t> </w:t>
      </w:r>
    </w:p>
    <w:p w14:paraId="4C3FEA00"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 xml:space="preserve">This course is geared toward promoting and learning first aid techniques and providing a first aid service for the school. Components of the program include belonging to St. John Ambulance Division, participating in a 20-hour </w:t>
      </w:r>
      <w:proofErr w:type="gramStart"/>
      <w:r w:rsidRPr="00472442">
        <w:rPr>
          <w:rStyle w:val="normaltextrun"/>
          <w:rFonts w:asciiTheme="minorHAnsi" w:hAnsiTheme="minorHAnsi" w:cstheme="minorHAnsi"/>
          <w:lang w:val="en-US"/>
        </w:rPr>
        <w:t>course</w:t>
      </w:r>
      <w:proofErr w:type="gramEnd"/>
      <w:r w:rsidRPr="00472442">
        <w:rPr>
          <w:rStyle w:val="normaltextrun"/>
          <w:rFonts w:asciiTheme="minorHAnsi" w:hAnsiTheme="minorHAnsi" w:cstheme="minorHAnsi"/>
          <w:lang w:val="en-US"/>
        </w:rPr>
        <w:t xml:space="preserve"> and receiving a standard certificate. Students must make application to this course during the course selection process.</w:t>
      </w:r>
      <w:r w:rsidRPr="00472442">
        <w:rPr>
          <w:rStyle w:val="eop"/>
          <w:rFonts w:asciiTheme="minorHAnsi" w:hAnsiTheme="minorHAnsi" w:cstheme="minorHAnsi"/>
          <w:lang w:val="en-US"/>
        </w:rPr>
        <w:t> </w:t>
      </w:r>
    </w:p>
    <w:p w14:paraId="4B00D1E0"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798049F9"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Peer Tutoring 11 &amp; 12</w:t>
      </w:r>
      <w:r w:rsidRPr="00472442">
        <w:rPr>
          <w:rStyle w:val="eop"/>
          <w:rFonts w:asciiTheme="minorHAnsi" w:hAnsiTheme="minorHAnsi" w:cstheme="minorHAnsi"/>
          <w:lang w:val="en-US"/>
        </w:rPr>
        <w:t> </w:t>
      </w:r>
    </w:p>
    <w:p w14:paraId="49A2E039"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provides the opportunity to learn practical tutoring teaching skills that can be used to assist classmates who need help with academic subjects.</w:t>
      </w:r>
      <w:r w:rsidRPr="00472442">
        <w:rPr>
          <w:rStyle w:val="eop"/>
          <w:rFonts w:asciiTheme="minorHAnsi" w:hAnsiTheme="minorHAnsi" w:cstheme="minorHAnsi"/>
          <w:lang w:val="en-US"/>
        </w:rPr>
        <w:t> </w:t>
      </w:r>
    </w:p>
    <w:p w14:paraId="0880D3D6"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14B6626"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Applications of Leadership 11 &amp; 12: Music</w:t>
      </w:r>
      <w:r w:rsidRPr="00472442">
        <w:rPr>
          <w:rStyle w:val="eop"/>
          <w:rFonts w:asciiTheme="minorHAnsi" w:hAnsiTheme="minorHAnsi" w:cstheme="minorHAnsi"/>
          <w:lang w:val="en-US"/>
        </w:rPr>
        <w:t> </w:t>
      </w:r>
    </w:p>
    <w:p w14:paraId="549A9C7D" w14:textId="3F841B64"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is designed to give students the opportunity to develop their individual music and leadership skills.</w:t>
      </w:r>
      <w:r w:rsidRPr="00472442">
        <w:rPr>
          <w:rStyle w:val="eop"/>
          <w:rFonts w:asciiTheme="minorHAnsi" w:hAnsiTheme="minorHAnsi" w:cstheme="minorHAnsi"/>
          <w:lang w:val="en-US"/>
        </w:rPr>
        <w:t> </w:t>
      </w:r>
      <w:r w:rsidR="006B031F" w:rsidRPr="00472442">
        <w:rPr>
          <w:rFonts w:asciiTheme="minorHAnsi" w:hAnsiTheme="minorHAnsi" w:cstheme="minorHAnsi"/>
          <w:color w:val="000000"/>
          <w:lang w:val="en-US"/>
        </w:rPr>
        <w:t xml:space="preserve"> </w:t>
      </w:r>
      <w:r w:rsidR="006B031F" w:rsidRPr="00472442">
        <w:rPr>
          <w:rFonts w:asciiTheme="minorHAnsi" w:hAnsiTheme="minorHAnsi" w:cstheme="minorHAnsi"/>
          <w:lang w:val="en-US"/>
        </w:rPr>
        <w:t xml:space="preserve">This course is for the mature, dedicated music student who wishes to expand their own leadership skills while working with younger musicians to improve their instrumental, vocal, and music composition abilities.  Students must get permission from their music teacher before registering for this class, and they </w:t>
      </w:r>
      <w:r w:rsidR="006B031F" w:rsidRPr="00472442">
        <w:rPr>
          <w:rFonts w:asciiTheme="minorHAnsi" w:hAnsiTheme="minorHAnsi" w:cstheme="minorHAnsi"/>
          <w:i/>
          <w:lang w:val="en-US"/>
        </w:rPr>
        <w:t>must</w:t>
      </w:r>
      <w:r w:rsidR="006B031F" w:rsidRPr="00472442">
        <w:rPr>
          <w:rFonts w:asciiTheme="minorHAnsi" w:hAnsiTheme="minorHAnsi" w:cstheme="minorHAnsi"/>
          <w:lang w:val="en-US"/>
        </w:rPr>
        <w:t xml:space="preserve"> be registered in at least one other music course</w:t>
      </w:r>
      <w:r w:rsidR="006B031F" w:rsidRPr="00472442">
        <w:rPr>
          <w:rFonts w:asciiTheme="minorHAnsi" w:hAnsiTheme="minorHAnsi" w:cstheme="minorHAnsi"/>
          <w:b/>
          <w:color w:val="000000"/>
          <w:lang w:val="en-US"/>
        </w:rPr>
        <w:t>.</w:t>
      </w:r>
    </w:p>
    <w:p w14:paraId="4A725BB3"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21099AE4" w14:textId="77777777" w:rsidR="006B031F" w:rsidRPr="00472442" w:rsidRDefault="006B031F" w:rsidP="00CA3689">
      <w:pPr>
        <w:pStyle w:val="paragraph"/>
        <w:spacing w:before="0" w:beforeAutospacing="0" w:after="0" w:afterAutospacing="0"/>
        <w:textAlignment w:val="baseline"/>
        <w:rPr>
          <w:rStyle w:val="normaltextrun"/>
          <w:rFonts w:asciiTheme="minorHAnsi" w:hAnsiTheme="minorHAnsi" w:cstheme="minorHAnsi"/>
          <w:b/>
          <w:bCs/>
          <w:lang w:val="en-US"/>
        </w:rPr>
      </w:pPr>
    </w:p>
    <w:p w14:paraId="2034B846" w14:textId="4A1BA158"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Applications of Leadership 11: PHE</w:t>
      </w:r>
      <w:r w:rsidRPr="00472442">
        <w:rPr>
          <w:rStyle w:val="eop"/>
          <w:rFonts w:asciiTheme="minorHAnsi" w:hAnsiTheme="minorHAnsi" w:cstheme="minorHAnsi"/>
          <w:lang w:val="en-US"/>
        </w:rPr>
        <w:t> </w:t>
      </w:r>
    </w:p>
    <w:p w14:paraId="218E0B88"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provides an opportunity for students to develop leadership and coaching skills by serving as teaching assistants and through organization of group activities and coordination of special athletic events within the school. Each P.E. 11 Leadership student is assigned to a P.E. 8 or 9 class.</w:t>
      </w:r>
      <w:r w:rsidRPr="00472442">
        <w:rPr>
          <w:rStyle w:val="eop"/>
          <w:rFonts w:asciiTheme="minorHAnsi" w:hAnsiTheme="minorHAnsi" w:cstheme="minorHAnsi"/>
          <w:lang w:val="en-US"/>
        </w:rPr>
        <w:t> </w:t>
      </w:r>
    </w:p>
    <w:p w14:paraId="615D196D"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4BA54D34"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Applications of Leadership 12: PHE</w:t>
      </w:r>
      <w:r w:rsidRPr="00472442">
        <w:rPr>
          <w:rStyle w:val="eop"/>
          <w:rFonts w:asciiTheme="minorHAnsi" w:hAnsiTheme="minorHAnsi" w:cstheme="minorHAnsi"/>
          <w:lang w:val="en-US"/>
        </w:rPr>
        <w:t> </w:t>
      </w:r>
    </w:p>
    <w:p w14:paraId="1F8F9F3B"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course provides a further opportunity for students to develop leadership skills through a variety of experiences.</w:t>
      </w:r>
      <w:r w:rsidRPr="00472442">
        <w:rPr>
          <w:rStyle w:val="eop"/>
          <w:rFonts w:asciiTheme="minorHAnsi" w:hAnsiTheme="minorHAnsi" w:cstheme="minorHAnsi"/>
          <w:lang w:val="en-US"/>
        </w:rPr>
        <w:t> </w:t>
      </w:r>
    </w:p>
    <w:p w14:paraId="2E4CAC4F" w14:textId="146E924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4E7B24BF"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Applications of Leadership 11: Technology</w:t>
      </w:r>
      <w:r w:rsidRPr="00472442">
        <w:rPr>
          <w:rStyle w:val="eop"/>
          <w:rFonts w:asciiTheme="minorHAnsi" w:hAnsiTheme="minorHAnsi" w:cstheme="minorHAnsi"/>
          <w:lang w:val="en-US"/>
        </w:rPr>
        <w:t> </w:t>
      </w:r>
    </w:p>
    <w:p w14:paraId="653D8941"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If you are a motivated, self-starter interested in extended projects and applications not found in the regular curriculum then this is the course for you. This lab course includes the following core activities:</w:t>
      </w:r>
      <w:r w:rsidRPr="00472442">
        <w:rPr>
          <w:rStyle w:val="eop"/>
          <w:rFonts w:asciiTheme="minorHAnsi" w:hAnsiTheme="minorHAnsi" w:cstheme="minorHAnsi"/>
          <w:lang w:val="en-US"/>
        </w:rPr>
        <w:t> </w:t>
      </w:r>
    </w:p>
    <w:p w14:paraId="04C7629A"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Introduction to setting Linux</w:t>
      </w:r>
      <w:r w:rsidRPr="00472442">
        <w:rPr>
          <w:rStyle w:val="eop"/>
          <w:rFonts w:asciiTheme="minorHAnsi" w:hAnsiTheme="minorHAnsi" w:cstheme="minorHAnsi"/>
          <w:lang w:val="en-US"/>
        </w:rPr>
        <w:t> </w:t>
      </w:r>
    </w:p>
    <w:p w14:paraId="701E5535"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Introduction to setting up peer to peer networks</w:t>
      </w:r>
      <w:r w:rsidRPr="00472442">
        <w:rPr>
          <w:rStyle w:val="eop"/>
          <w:rFonts w:asciiTheme="minorHAnsi" w:hAnsiTheme="minorHAnsi" w:cstheme="minorHAnsi"/>
          <w:lang w:val="en-US"/>
        </w:rPr>
        <w:t> </w:t>
      </w:r>
    </w:p>
    <w:p w14:paraId="56B7B2FC"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Introduction to setting up Novell networks</w:t>
      </w:r>
      <w:r w:rsidRPr="00472442">
        <w:rPr>
          <w:rStyle w:val="eop"/>
          <w:rFonts w:asciiTheme="minorHAnsi" w:hAnsiTheme="minorHAnsi" w:cstheme="minorHAnsi"/>
          <w:lang w:val="en-US"/>
        </w:rPr>
        <w:t> </w:t>
      </w:r>
    </w:p>
    <w:p w14:paraId="605A5A91"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Introduction to PC maintenance and troubleshooting</w:t>
      </w:r>
      <w:r w:rsidRPr="00472442">
        <w:rPr>
          <w:rStyle w:val="eop"/>
          <w:rFonts w:asciiTheme="minorHAnsi" w:hAnsiTheme="minorHAnsi" w:cstheme="minorHAnsi"/>
          <w:lang w:val="en-US"/>
        </w:rPr>
        <w:t> </w:t>
      </w:r>
    </w:p>
    <w:p w14:paraId="05515188"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Tutoring teachers and students with software problems</w:t>
      </w:r>
      <w:r w:rsidRPr="00472442">
        <w:rPr>
          <w:rStyle w:val="eop"/>
          <w:rFonts w:asciiTheme="minorHAnsi" w:hAnsiTheme="minorHAnsi" w:cstheme="minorHAnsi"/>
          <w:lang w:val="en-US"/>
        </w:rPr>
        <w:t> </w:t>
      </w:r>
    </w:p>
    <w:p w14:paraId="1BB1949E"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w:t>
      </w:r>
      <w:r w:rsidRPr="00472442">
        <w:rPr>
          <w:rStyle w:val="tabchar"/>
          <w:rFonts w:asciiTheme="minorHAnsi" w:hAnsiTheme="minorHAnsi" w:cstheme="minorHAnsi"/>
          <w:lang w:val="en-US"/>
        </w:rPr>
        <w:t xml:space="preserve"> </w:t>
      </w:r>
      <w:r w:rsidRPr="00472442">
        <w:rPr>
          <w:rStyle w:val="normaltextrun"/>
          <w:rFonts w:asciiTheme="minorHAnsi" w:hAnsiTheme="minorHAnsi" w:cstheme="minorHAnsi"/>
          <w:lang w:val="en-US"/>
        </w:rPr>
        <w:t>Assisting with the general lab maintenance</w:t>
      </w:r>
      <w:r w:rsidRPr="00472442">
        <w:rPr>
          <w:rStyle w:val="eop"/>
          <w:rFonts w:asciiTheme="minorHAnsi" w:hAnsiTheme="minorHAnsi" w:cstheme="minorHAnsi"/>
          <w:lang w:val="en-US"/>
        </w:rPr>
        <w:t> </w:t>
      </w:r>
    </w:p>
    <w:p w14:paraId="069F2C72"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In addition, students will complete a personal contract project for each of the two terms and specify the marking criteria. These projects can include Multimedia applications, Web pages, Programming, computer hardware, computer software exploration etc.</w:t>
      </w:r>
      <w:r w:rsidRPr="00472442">
        <w:rPr>
          <w:rStyle w:val="eop"/>
          <w:rFonts w:asciiTheme="minorHAnsi" w:hAnsiTheme="minorHAnsi" w:cstheme="minorHAnsi"/>
          <w:lang w:val="en-US"/>
        </w:rPr>
        <w:t> </w:t>
      </w:r>
    </w:p>
    <w:p w14:paraId="530AF16E" w14:textId="500E6F95" w:rsidR="00AE7AA1" w:rsidRPr="006C6E62" w:rsidRDefault="00CA3689" w:rsidP="00CA3689">
      <w:pPr>
        <w:pStyle w:val="paragraph"/>
        <w:spacing w:before="0" w:beforeAutospacing="0" w:after="0" w:afterAutospacing="0"/>
        <w:textAlignment w:val="baseline"/>
        <w:rPr>
          <w:rStyle w:val="normaltextrun"/>
          <w:rFonts w:asciiTheme="minorHAnsi" w:hAnsiTheme="minorHAnsi" w:cstheme="minorHAnsi"/>
          <w:lang w:val="en-US"/>
        </w:rPr>
      </w:pPr>
      <w:r w:rsidRPr="00472442">
        <w:rPr>
          <w:rStyle w:val="normaltextrun"/>
          <w:rFonts w:asciiTheme="minorHAnsi" w:hAnsiTheme="minorHAnsi" w:cstheme="minorHAnsi"/>
          <w:lang w:val="en-US"/>
        </w:rPr>
        <w:t> </w:t>
      </w:r>
      <w:r w:rsidRPr="00472442">
        <w:rPr>
          <w:rStyle w:val="eop"/>
          <w:rFonts w:asciiTheme="minorHAnsi" w:hAnsiTheme="minorHAnsi" w:cstheme="minorHAnsi"/>
          <w:lang w:val="en-US"/>
        </w:rPr>
        <w:t> </w:t>
      </w:r>
    </w:p>
    <w:p w14:paraId="6BE9A7B4" w14:textId="267E36D9"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Applications of Leadership 12: Technology</w:t>
      </w:r>
      <w:r w:rsidRPr="00472442">
        <w:rPr>
          <w:rStyle w:val="eop"/>
          <w:rFonts w:asciiTheme="minorHAnsi" w:hAnsiTheme="minorHAnsi" w:cstheme="minorHAnsi"/>
          <w:lang w:val="en-US"/>
        </w:rPr>
        <w:t> </w:t>
      </w:r>
    </w:p>
    <w:p w14:paraId="0287813F" w14:textId="65DCF78E" w:rsidR="00AE7AA1" w:rsidRDefault="00CA3689" w:rsidP="00CA3689">
      <w:pPr>
        <w:pStyle w:val="paragraph"/>
        <w:spacing w:before="0" w:beforeAutospacing="0" w:after="0" w:afterAutospacing="0"/>
        <w:textAlignment w:val="baseline"/>
        <w:rPr>
          <w:rStyle w:val="eop"/>
          <w:rFonts w:asciiTheme="minorHAnsi" w:hAnsiTheme="minorHAnsi" w:cstheme="minorHAnsi"/>
          <w:lang w:val="en-US"/>
        </w:rPr>
      </w:pPr>
      <w:r w:rsidRPr="00472442">
        <w:rPr>
          <w:rStyle w:val="normaltextrun"/>
          <w:rFonts w:asciiTheme="minorHAnsi" w:hAnsiTheme="minorHAnsi" w:cstheme="minorHAnsi"/>
          <w:lang w:val="en-US"/>
        </w:rPr>
        <w:t>This course continues the activities and projects from Technology Leadership 11. Students will spend some time expanding the core project activities started in grade 11 and to select two personalized, contract projects over the semester. Students will also be given an opportunity to complete the A+; MCP; CNA exams.</w:t>
      </w:r>
      <w:r w:rsidRPr="00472442">
        <w:rPr>
          <w:rStyle w:val="eop"/>
          <w:rFonts w:asciiTheme="minorHAnsi" w:hAnsiTheme="minorHAnsi" w:cstheme="minorHAnsi"/>
          <w:lang w:val="en-US"/>
        </w:rPr>
        <w:t> </w:t>
      </w:r>
    </w:p>
    <w:p w14:paraId="398C81EB" w14:textId="72C8202E"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eop"/>
          <w:rFonts w:asciiTheme="minorHAnsi" w:hAnsiTheme="minorHAnsi" w:cstheme="minorHAnsi"/>
          <w:lang w:val="en-US"/>
        </w:rPr>
        <w:t> </w:t>
      </w:r>
    </w:p>
    <w:p w14:paraId="5E60DDE0" w14:textId="77777777" w:rsidR="00CA3689" w:rsidRPr="00472442" w:rsidRDefault="00CA3689" w:rsidP="00CA3689">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b/>
          <w:bCs/>
          <w:lang w:val="en-US"/>
        </w:rPr>
        <w:t>Office Administration 11 &amp; 12</w:t>
      </w:r>
      <w:r w:rsidRPr="00472442">
        <w:rPr>
          <w:rStyle w:val="eop"/>
          <w:rFonts w:asciiTheme="minorHAnsi" w:hAnsiTheme="minorHAnsi" w:cstheme="minorHAnsi"/>
          <w:lang w:val="en-US"/>
        </w:rPr>
        <w:t> </w:t>
      </w:r>
    </w:p>
    <w:p w14:paraId="648D9D3E" w14:textId="573F60B9" w:rsidR="00C57B3E" w:rsidRPr="00472442" w:rsidRDefault="00CA3689" w:rsidP="009B4A2A">
      <w:pPr>
        <w:pStyle w:val="paragraph"/>
        <w:spacing w:before="0" w:beforeAutospacing="0" w:after="0" w:afterAutospacing="0"/>
        <w:textAlignment w:val="baseline"/>
        <w:rPr>
          <w:rFonts w:asciiTheme="minorHAnsi" w:hAnsiTheme="minorHAnsi" w:cstheme="minorHAnsi"/>
          <w:lang w:val="en-US"/>
        </w:rPr>
      </w:pPr>
      <w:r w:rsidRPr="00472442">
        <w:rPr>
          <w:rStyle w:val="normaltextrun"/>
          <w:rFonts w:asciiTheme="minorHAnsi" w:hAnsiTheme="minorHAnsi" w:cstheme="minorHAnsi"/>
          <w:lang w:val="en-US"/>
        </w:rPr>
        <w:t>This leadership course provides self-motivated students with an opportunity to learn and develop the interpersonal skills required to work as a modern administrative assistant. Individuals should be organized, reliable, and efficient. The knowledge you gain here will provide you with a foundation for entry into a wide variety of office careers. Some after school commitment (for workshops and training) is necessary, and the ability to work with teachers is a must.</w:t>
      </w:r>
      <w:r w:rsidRPr="00472442">
        <w:rPr>
          <w:rStyle w:val="eop"/>
          <w:rFonts w:asciiTheme="minorHAnsi" w:hAnsiTheme="minorHAnsi" w:cstheme="minorHAnsi"/>
          <w:lang w:val="en-US"/>
        </w:rPr>
        <w:t> </w:t>
      </w:r>
      <w:r w:rsidR="00D05D16" w:rsidRPr="00472442">
        <w:rPr>
          <w:rStyle w:val="eop"/>
          <w:rFonts w:asciiTheme="minorHAnsi" w:hAnsiTheme="minorHAnsi" w:cstheme="minorHAnsi"/>
          <w:color w:val="000000"/>
          <w:lang w:val="en-US"/>
        </w:rPr>
        <w:t> </w:t>
      </w:r>
    </w:p>
    <w:p w14:paraId="3701FACF" w14:textId="7F0A0600" w:rsidR="00BD3D90" w:rsidRPr="00472442" w:rsidRDefault="00BD3D90" w:rsidP="00AB537B">
      <w:pPr>
        <w:jc w:val="both"/>
        <w:rPr>
          <w:rFonts w:asciiTheme="minorHAnsi" w:hAnsiTheme="minorHAnsi" w:cstheme="minorHAnsi"/>
        </w:rPr>
      </w:pPr>
    </w:p>
    <w:p w14:paraId="61FFB78E" w14:textId="72780352" w:rsidR="00BD3D90" w:rsidRPr="00472442" w:rsidRDefault="00BD3D90" w:rsidP="00AB537B">
      <w:pPr>
        <w:jc w:val="both"/>
        <w:rPr>
          <w:rFonts w:asciiTheme="minorHAnsi" w:hAnsiTheme="minorHAnsi" w:cstheme="minorHAnsi"/>
        </w:rPr>
      </w:pPr>
    </w:p>
    <w:p w14:paraId="2A31B30E" w14:textId="06DF32F7" w:rsidR="00BD3D90" w:rsidRPr="00472442" w:rsidRDefault="00BD3D90" w:rsidP="00AB537B">
      <w:pPr>
        <w:jc w:val="both"/>
        <w:rPr>
          <w:rFonts w:asciiTheme="minorHAnsi" w:hAnsiTheme="minorHAnsi" w:cstheme="minorHAnsi"/>
        </w:rPr>
      </w:pPr>
    </w:p>
    <w:p w14:paraId="4FAEEC36" w14:textId="77777777" w:rsidR="00842DD4" w:rsidRPr="0088780F" w:rsidRDefault="00842DD4" w:rsidP="00842DD4">
      <w:pPr>
        <w:pStyle w:val="Style3"/>
        <w:rPr>
          <w:rFonts w:cstheme="minorHAnsi"/>
          <w:b/>
          <w:bCs/>
          <w:caps/>
        </w:rPr>
      </w:pPr>
      <w:r w:rsidRPr="0088780F">
        <w:rPr>
          <w:rFonts w:cstheme="minorHAnsi"/>
          <w:b/>
          <w:bCs/>
          <w:caps/>
        </w:rPr>
        <w:t>Career Preparation</w:t>
      </w:r>
      <w:r w:rsidR="004A5A8E" w:rsidRPr="0088780F">
        <w:rPr>
          <w:rFonts w:cstheme="minorHAnsi"/>
          <w:b/>
          <w:bCs/>
          <w:caps/>
        </w:rPr>
        <w:t xml:space="preserve"> Programs</w:t>
      </w:r>
    </w:p>
    <w:p w14:paraId="04A8C271" w14:textId="0699058A" w:rsidR="00B24758" w:rsidRPr="00472442" w:rsidRDefault="00B24758" w:rsidP="00842DD4">
      <w:pPr>
        <w:rPr>
          <w:rFonts w:asciiTheme="minorHAnsi" w:hAnsiTheme="minorHAnsi" w:cstheme="minorHAnsi"/>
          <w:b/>
        </w:rPr>
      </w:pPr>
    </w:p>
    <w:p w14:paraId="59380EF7" w14:textId="6920F5E3" w:rsidR="00BD3D90" w:rsidRPr="00472442" w:rsidRDefault="009B4A2A" w:rsidP="001A3DA9">
      <w:pPr>
        <w:rPr>
          <w:rFonts w:asciiTheme="minorHAnsi" w:hAnsiTheme="minorHAnsi" w:cstheme="minorHAnsi"/>
          <w:b/>
        </w:rPr>
      </w:pPr>
      <w:r w:rsidRPr="00472442">
        <w:rPr>
          <w:rFonts w:asciiTheme="minorHAnsi" w:hAnsiTheme="minorHAnsi" w:cstheme="minorHAnsi"/>
          <w:b/>
          <w:noProof/>
        </w:rPr>
        <w:drawing>
          <wp:anchor distT="0" distB="0" distL="114300" distR="114300" simplePos="0" relativeHeight="251755520" behindDoc="0" locked="0" layoutInCell="1" allowOverlap="1" wp14:anchorId="3B6E6A90" wp14:editId="77523DE6">
            <wp:simplePos x="0" y="0"/>
            <wp:positionH relativeFrom="column">
              <wp:posOffset>-85725</wp:posOffset>
            </wp:positionH>
            <wp:positionV relativeFrom="paragraph">
              <wp:posOffset>188595</wp:posOffset>
            </wp:positionV>
            <wp:extent cx="2276475" cy="1838325"/>
            <wp:effectExtent l="0" t="0" r="9525" b="9525"/>
            <wp:wrapSquare wrapText="bothSides"/>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extLst>
                        <a:ext uri="{28A0092B-C50C-407E-A947-70E740481C1C}">
                          <a14:useLocalDpi xmlns:a14="http://schemas.microsoft.com/office/drawing/2010/main" val="0"/>
                        </a:ext>
                      </a:extLst>
                    </a:blip>
                    <a:stretch>
                      <a:fillRect/>
                    </a:stretch>
                  </pic:blipFill>
                  <pic:spPr>
                    <a:xfrm>
                      <a:off x="0" y="0"/>
                      <a:ext cx="2276475" cy="1838325"/>
                    </a:xfrm>
                    <a:prstGeom prst="rect">
                      <a:avLst/>
                    </a:prstGeom>
                  </pic:spPr>
                </pic:pic>
              </a:graphicData>
            </a:graphic>
            <wp14:sizeRelH relativeFrom="margin">
              <wp14:pctWidth>0</wp14:pctWidth>
            </wp14:sizeRelH>
            <wp14:sizeRelV relativeFrom="margin">
              <wp14:pctHeight>0</wp14:pctHeight>
            </wp14:sizeRelV>
          </wp:anchor>
        </w:drawing>
      </w:r>
    </w:p>
    <w:p w14:paraId="56A2F01F" w14:textId="1D05231E" w:rsidR="004C7044" w:rsidRPr="00472442" w:rsidRDefault="009B4A2A" w:rsidP="001A3DA9">
      <w:pPr>
        <w:rPr>
          <w:rFonts w:asciiTheme="minorHAnsi" w:hAnsiTheme="minorHAnsi" w:cstheme="minorHAnsi"/>
        </w:rPr>
      </w:pPr>
      <w:r w:rsidRPr="00472442">
        <w:rPr>
          <w:rFonts w:asciiTheme="minorHAnsi" w:hAnsiTheme="minorHAnsi" w:cstheme="minorHAnsi"/>
          <w:b/>
        </w:rPr>
        <w:t xml:space="preserve"> </w:t>
      </w:r>
      <w:r w:rsidR="001A3DA9" w:rsidRPr="00472442">
        <w:rPr>
          <w:rFonts w:asciiTheme="minorHAnsi" w:hAnsiTheme="minorHAnsi" w:cstheme="minorHAnsi"/>
          <w:b/>
        </w:rPr>
        <w:t>CAREER LIFE EDUCATION 10</w:t>
      </w:r>
      <w:r w:rsidR="001A3DA9" w:rsidRPr="00472442">
        <w:rPr>
          <w:rFonts w:asciiTheme="minorHAnsi" w:hAnsiTheme="minorHAnsi" w:cstheme="minorHAnsi"/>
        </w:rPr>
        <w:t xml:space="preserve"> </w:t>
      </w:r>
    </w:p>
    <w:p w14:paraId="6CDF8D89" w14:textId="60096A20" w:rsidR="00046593" w:rsidRDefault="00B367AB" w:rsidP="001A3DA9">
      <w:pPr>
        <w:rPr>
          <w:rFonts w:asciiTheme="minorHAnsi" w:hAnsiTheme="minorHAnsi" w:cstheme="minorHAnsi"/>
          <w:color w:val="000000"/>
        </w:rPr>
      </w:pPr>
      <w:r w:rsidRPr="00B367AB">
        <w:rPr>
          <w:rFonts w:asciiTheme="minorHAnsi" w:hAnsiTheme="minorHAnsi" w:cstheme="minorHAnsi"/>
          <w:color w:val="000000"/>
        </w:rPr>
        <w:t xml:space="preserve">CLE 10 is a </w:t>
      </w:r>
      <w:proofErr w:type="gramStart"/>
      <w:r w:rsidRPr="00B367AB">
        <w:rPr>
          <w:rFonts w:asciiTheme="minorHAnsi" w:hAnsiTheme="minorHAnsi" w:cstheme="minorHAnsi"/>
          <w:color w:val="000000"/>
        </w:rPr>
        <w:t>four credit</w:t>
      </w:r>
      <w:proofErr w:type="gramEnd"/>
      <w:r w:rsidRPr="00B367AB">
        <w:rPr>
          <w:rFonts w:asciiTheme="minorHAnsi" w:hAnsiTheme="minorHAnsi" w:cstheme="minorHAnsi"/>
          <w:color w:val="000000"/>
        </w:rPr>
        <w:t xml:space="preserve"> course required for graduation. It prepares students for Career Life Connections 11 and 12. Students will gain meaningful and relevant insight into their personal transition to post-secondary education, the world of work, and adulthood. The Career Life Education curriculum will provide students with opportunities to explore and research a multitude of education and career pathways and to acquire the knowledge and competencies necessary for success in school, in the workplace, and in their daily lives.</w:t>
      </w:r>
    </w:p>
    <w:p w14:paraId="64392CB5" w14:textId="77777777" w:rsidR="00B367AB" w:rsidRPr="00B367AB" w:rsidRDefault="00B367AB" w:rsidP="001A3DA9">
      <w:pPr>
        <w:rPr>
          <w:rFonts w:asciiTheme="minorHAnsi" w:hAnsiTheme="minorHAnsi" w:cstheme="minorHAnsi"/>
          <w:b/>
        </w:rPr>
      </w:pPr>
    </w:p>
    <w:p w14:paraId="5745A420" w14:textId="457B4448" w:rsidR="004C7044" w:rsidRPr="00472442" w:rsidRDefault="001A3DA9" w:rsidP="001A3DA9">
      <w:pPr>
        <w:rPr>
          <w:rFonts w:asciiTheme="minorHAnsi" w:hAnsiTheme="minorHAnsi" w:cstheme="minorHAnsi"/>
          <w:b/>
        </w:rPr>
      </w:pPr>
      <w:r w:rsidRPr="00472442">
        <w:rPr>
          <w:rFonts w:asciiTheme="minorHAnsi" w:hAnsiTheme="minorHAnsi" w:cstheme="minorHAnsi"/>
          <w:b/>
        </w:rPr>
        <w:t xml:space="preserve">CAREER LIFE CONNECTIONS 11 </w:t>
      </w:r>
      <w:r w:rsidR="000737EA" w:rsidRPr="000737EA">
        <w:rPr>
          <w:rFonts w:asciiTheme="minorHAnsi" w:hAnsiTheme="minorHAnsi" w:cstheme="minorHAnsi"/>
          <w:b/>
          <w:i/>
          <w:iCs/>
          <w:color w:val="FF0000"/>
        </w:rPr>
        <w:t xml:space="preserve">(2 </w:t>
      </w:r>
      <w:proofErr w:type="spellStart"/>
      <w:r w:rsidR="000737EA" w:rsidRPr="000737EA">
        <w:rPr>
          <w:rFonts w:asciiTheme="minorHAnsi" w:hAnsiTheme="minorHAnsi" w:cstheme="minorHAnsi"/>
          <w:b/>
          <w:i/>
          <w:iCs/>
          <w:color w:val="FF0000"/>
        </w:rPr>
        <w:t>creditts</w:t>
      </w:r>
      <w:proofErr w:type="spellEnd"/>
      <w:r w:rsidR="000737EA" w:rsidRPr="000737EA">
        <w:rPr>
          <w:rFonts w:asciiTheme="minorHAnsi" w:hAnsiTheme="minorHAnsi" w:cstheme="minorHAnsi"/>
          <w:b/>
          <w:i/>
          <w:iCs/>
          <w:color w:val="FF0000"/>
        </w:rPr>
        <w:t>)</w:t>
      </w:r>
    </w:p>
    <w:p w14:paraId="59F86536" w14:textId="6D6CCA49" w:rsidR="002A5697" w:rsidRDefault="00B367AB" w:rsidP="001A3DA9">
      <w:pPr>
        <w:pStyle w:val="NormalWeb"/>
        <w:shd w:val="clear" w:color="auto" w:fill="FFFFFF"/>
        <w:spacing w:before="0" w:beforeAutospacing="0" w:after="0" w:afterAutospacing="0"/>
        <w:rPr>
          <w:rFonts w:asciiTheme="minorHAnsi" w:hAnsiTheme="minorHAnsi" w:cstheme="minorHAnsi"/>
          <w:color w:val="000000"/>
        </w:rPr>
      </w:pPr>
      <w:r w:rsidRPr="00B367AB">
        <w:rPr>
          <w:rFonts w:asciiTheme="minorHAnsi" w:hAnsiTheme="minorHAnsi" w:cstheme="minorHAnsi"/>
          <w:color w:val="000000"/>
        </w:rPr>
        <w:t>CLC 11 is a two-credit course required by the BC Ministry of Education for Graduation. The course is non-enrolling, and lessons are posted on Teams. Students are responsible for watching the online lessons and completing the accompanying assignments on their own time. Students will gain meaningful and relevant insight into their personal transition to post-secondary education, the world of work, and adulthood. This course will also prepare students for Career Life Connections 12 and the Capstone Project.</w:t>
      </w:r>
    </w:p>
    <w:p w14:paraId="0199320F" w14:textId="77777777" w:rsidR="00B367AB" w:rsidRPr="00B367AB" w:rsidRDefault="00B367AB" w:rsidP="001A3DA9">
      <w:pPr>
        <w:pStyle w:val="NormalWeb"/>
        <w:shd w:val="clear" w:color="auto" w:fill="FFFFFF"/>
        <w:spacing w:before="0" w:beforeAutospacing="0" w:after="0" w:afterAutospacing="0"/>
        <w:rPr>
          <w:rFonts w:asciiTheme="minorHAnsi" w:hAnsiTheme="minorHAnsi" w:cstheme="minorHAnsi"/>
          <w:b/>
        </w:rPr>
      </w:pPr>
    </w:p>
    <w:p w14:paraId="294FBE2E" w14:textId="1981F3FF" w:rsidR="004C7044" w:rsidRPr="000737EA" w:rsidRDefault="001A3DA9" w:rsidP="001A3DA9">
      <w:pPr>
        <w:pStyle w:val="NormalWeb"/>
        <w:shd w:val="clear" w:color="auto" w:fill="FFFFFF"/>
        <w:spacing w:before="0" w:beforeAutospacing="0" w:after="0" w:afterAutospacing="0"/>
        <w:rPr>
          <w:rFonts w:asciiTheme="minorHAnsi" w:hAnsiTheme="minorHAnsi" w:cstheme="minorHAnsi"/>
          <w:b/>
          <w:i/>
          <w:iCs/>
        </w:rPr>
      </w:pPr>
      <w:r w:rsidRPr="00472442">
        <w:rPr>
          <w:rFonts w:asciiTheme="minorHAnsi" w:hAnsiTheme="minorHAnsi" w:cstheme="minorHAnsi"/>
          <w:b/>
        </w:rPr>
        <w:t xml:space="preserve">CAREER LIFE CONNECTIONS 12 </w:t>
      </w:r>
      <w:r w:rsidR="000737EA" w:rsidRPr="000737EA">
        <w:rPr>
          <w:rFonts w:asciiTheme="minorHAnsi" w:hAnsiTheme="minorHAnsi" w:cstheme="minorHAnsi"/>
          <w:b/>
          <w:i/>
          <w:iCs/>
          <w:color w:val="FF0000"/>
        </w:rPr>
        <w:t>(2 credits)</w:t>
      </w:r>
    </w:p>
    <w:p w14:paraId="705B8748" w14:textId="4282C172" w:rsidR="00883B8A" w:rsidRPr="00B367AB" w:rsidRDefault="00B367AB" w:rsidP="00842DD4">
      <w:pPr>
        <w:rPr>
          <w:rFonts w:asciiTheme="minorHAnsi" w:hAnsiTheme="minorHAnsi" w:cstheme="minorHAnsi"/>
          <w:b/>
        </w:rPr>
      </w:pPr>
      <w:r w:rsidRPr="00B367AB">
        <w:rPr>
          <w:rFonts w:asciiTheme="minorHAnsi" w:hAnsiTheme="minorHAnsi" w:cstheme="minorHAnsi"/>
          <w:color w:val="000000"/>
        </w:rPr>
        <w:t xml:space="preserve">The CLC 12 course is the second two credit course required for graduation. The course runs in semester 1 on Teams. Students are responsible for watching the online lessons and completing the accompanying assignments on their own time. The Capstone is a culminating project that allows students to demonstrate their learning from choosing and completing a SMART goal related to their </w:t>
      </w:r>
      <w:proofErr w:type="gramStart"/>
      <w:r w:rsidRPr="00B367AB">
        <w:rPr>
          <w:rFonts w:asciiTheme="minorHAnsi" w:hAnsiTheme="minorHAnsi" w:cstheme="minorHAnsi"/>
          <w:color w:val="000000"/>
        </w:rPr>
        <w:t>future plans</w:t>
      </w:r>
      <w:proofErr w:type="gramEnd"/>
      <w:r w:rsidRPr="00B367AB">
        <w:rPr>
          <w:rFonts w:asciiTheme="minorHAnsi" w:hAnsiTheme="minorHAnsi" w:cstheme="minorHAnsi"/>
          <w:color w:val="000000"/>
        </w:rPr>
        <w:t>, reflecting on their core competencies (critical and creative thinking, communication and personal and social responsibility), connections between the skills developed during 30 hours of work experience and reflecting on their post-graduation plan. Students will check in with their CLC advisors to discuss the progress towards their Capstone project. The Capstone Project presentation is presented in January.</w:t>
      </w:r>
    </w:p>
    <w:p w14:paraId="6F013DF2" w14:textId="77777777" w:rsidR="00B367AB" w:rsidRPr="00472442" w:rsidRDefault="00B367AB" w:rsidP="00842DD4">
      <w:pPr>
        <w:rPr>
          <w:rFonts w:asciiTheme="minorHAnsi" w:hAnsiTheme="minorHAnsi" w:cstheme="minorHAnsi"/>
          <w:b/>
        </w:rPr>
      </w:pPr>
    </w:p>
    <w:p w14:paraId="0261BAFD" w14:textId="16E052FC" w:rsidR="001A3DA9" w:rsidRDefault="001A3DA9" w:rsidP="001A3DA9">
      <w:pPr>
        <w:rPr>
          <w:rFonts w:asciiTheme="minorHAnsi" w:hAnsiTheme="minorHAnsi" w:cstheme="minorHAnsi"/>
        </w:rPr>
      </w:pPr>
      <w:r w:rsidRPr="00472442">
        <w:rPr>
          <w:rFonts w:asciiTheme="minorHAnsi" w:hAnsiTheme="minorHAnsi" w:cstheme="minorHAnsi"/>
        </w:rPr>
        <w:t>Burnaby School District’s Career Education Programs provide the opportunity for students in their senior years to gain knowledge and skills that can lead to industry certification, apprenticeship, and the development of a portfolio. These can support application to post-secondary programs and/or employment.</w:t>
      </w:r>
    </w:p>
    <w:p w14:paraId="36DC3B54" w14:textId="39DCDEAE" w:rsidR="000737EA" w:rsidRDefault="000737EA" w:rsidP="001A3DA9">
      <w:pPr>
        <w:rPr>
          <w:rFonts w:asciiTheme="minorHAnsi" w:hAnsiTheme="minorHAnsi" w:cstheme="minorHAnsi"/>
        </w:rPr>
      </w:pPr>
    </w:p>
    <w:p w14:paraId="695798E4" w14:textId="444EDE8D" w:rsidR="000737EA" w:rsidRPr="007C475A" w:rsidRDefault="000737EA" w:rsidP="001A3DA9">
      <w:pPr>
        <w:rPr>
          <w:rFonts w:asciiTheme="minorHAnsi" w:hAnsiTheme="minorHAnsi" w:cstheme="minorHAnsi"/>
        </w:rPr>
      </w:pPr>
      <w:r w:rsidRPr="007C475A">
        <w:rPr>
          <w:b/>
          <w:bCs/>
          <w:i/>
          <w:iCs/>
          <w:color w:val="6F2F9F"/>
        </w:rPr>
        <w:t xml:space="preserve">Special Note: </w:t>
      </w:r>
      <w:r w:rsidRPr="007C475A">
        <w:rPr>
          <w:color w:val="6F2F9F"/>
        </w:rPr>
        <w:t xml:space="preserve">Once the student has completed both CLC 11 </w:t>
      </w:r>
      <w:r w:rsidRPr="007C475A">
        <w:rPr>
          <w:b/>
          <w:bCs/>
          <w:color w:val="6F2F9F"/>
        </w:rPr>
        <w:t xml:space="preserve">AND </w:t>
      </w:r>
      <w:r w:rsidRPr="007C475A">
        <w:rPr>
          <w:color w:val="6F2F9F"/>
        </w:rPr>
        <w:t>CLC 12, they will receive the total 4 credits needed to meet the graduation requirements.</w:t>
      </w:r>
    </w:p>
    <w:p w14:paraId="7A4F29B0" w14:textId="77777777" w:rsidR="001A3DA9" w:rsidRPr="00472442" w:rsidRDefault="001A3DA9" w:rsidP="001A3DA9">
      <w:pPr>
        <w:rPr>
          <w:rFonts w:asciiTheme="minorHAnsi" w:hAnsiTheme="minorHAnsi" w:cstheme="minorHAnsi"/>
        </w:rPr>
      </w:pPr>
    </w:p>
    <w:p w14:paraId="49FF4478" w14:textId="144222C3" w:rsidR="0089262E" w:rsidRPr="000737EA" w:rsidRDefault="001A3DA9" w:rsidP="001A3DA9">
      <w:pPr>
        <w:rPr>
          <w:rFonts w:asciiTheme="minorHAnsi" w:hAnsiTheme="minorHAnsi" w:cstheme="minorHAnsi"/>
          <w:b/>
          <w:bCs/>
          <w:i/>
          <w:iCs/>
        </w:rPr>
      </w:pPr>
      <w:r w:rsidRPr="00472442">
        <w:rPr>
          <w:rFonts w:asciiTheme="minorHAnsi" w:hAnsiTheme="minorHAnsi" w:cstheme="minorHAnsi"/>
          <w:b/>
        </w:rPr>
        <w:t>WORK EXPERIENCE 12A</w:t>
      </w:r>
      <w:r w:rsidRPr="00472442">
        <w:rPr>
          <w:rFonts w:asciiTheme="minorHAnsi" w:hAnsiTheme="minorHAnsi" w:cstheme="minorHAnsi"/>
        </w:rPr>
        <w:t xml:space="preserve"> </w:t>
      </w:r>
      <w:r w:rsidR="000737EA" w:rsidRPr="000737EA">
        <w:rPr>
          <w:rFonts w:asciiTheme="minorHAnsi" w:hAnsiTheme="minorHAnsi" w:cstheme="minorHAnsi"/>
          <w:b/>
          <w:bCs/>
          <w:i/>
          <w:iCs/>
        </w:rPr>
        <w:t>(80 Hours – 4 credits)</w:t>
      </w:r>
    </w:p>
    <w:p w14:paraId="60F27FFD" w14:textId="1FEBFF6D" w:rsidR="00A40558" w:rsidRDefault="001A3DA9" w:rsidP="001A3DA9">
      <w:pPr>
        <w:rPr>
          <w:rFonts w:asciiTheme="minorHAnsi" w:hAnsiTheme="minorHAnsi" w:cstheme="minorHAnsi"/>
        </w:rPr>
      </w:pPr>
      <w:r w:rsidRPr="00472442">
        <w:rPr>
          <w:rFonts w:asciiTheme="minorHAnsi" w:hAnsiTheme="minorHAnsi" w:cstheme="minorHAnsi"/>
        </w:rPr>
        <w:t xml:space="preserve">This elective course is designed to give students a real-life introduction to career exploration through individual student’s interests, </w:t>
      </w:r>
      <w:proofErr w:type="gramStart"/>
      <w:r w:rsidRPr="00472442">
        <w:rPr>
          <w:rFonts w:asciiTheme="minorHAnsi" w:hAnsiTheme="minorHAnsi" w:cstheme="minorHAnsi"/>
        </w:rPr>
        <w:t>passions</w:t>
      </w:r>
      <w:proofErr w:type="gramEnd"/>
      <w:r w:rsidRPr="00472442">
        <w:rPr>
          <w:rFonts w:asciiTheme="minorHAnsi" w:hAnsiTheme="minorHAnsi" w:cstheme="minorHAnsi"/>
        </w:rPr>
        <w:t xml:space="preserve"> and goals. In addition to career exploration, students review post-secondary options that can provide a more elevated work experience, resume writing, job search skills, and interview skills. As a requirement of this course, all students must complete </w:t>
      </w:r>
      <w:r w:rsidR="00A40558" w:rsidRPr="00472442">
        <w:rPr>
          <w:rFonts w:asciiTheme="minorHAnsi" w:hAnsiTheme="minorHAnsi" w:cstheme="minorHAnsi"/>
        </w:rPr>
        <w:t>8</w:t>
      </w:r>
      <w:r w:rsidRPr="00472442">
        <w:rPr>
          <w:rFonts w:asciiTheme="minorHAnsi" w:hAnsiTheme="minorHAnsi" w:cstheme="minorHAnsi"/>
        </w:rPr>
        <w:t xml:space="preserve">0 hours of work experience that begins in their grade 11 year, as well as completing a Career portfolio assignment. Students must be aware that work experience scheduling is flexible but may extend beyond regular school hours and/or days. Grade 12 students may choose to select a Work experience as an eighth course or in addition to their eight </w:t>
      </w:r>
      <w:proofErr w:type="gramStart"/>
      <w:r w:rsidRPr="00472442">
        <w:rPr>
          <w:rFonts w:asciiTheme="minorHAnsi" w:hAnsiTheme="minorHAnsi" w:cstheme="minorHAnsi"/>
        </w:rPr>
        <w:t>course</w:t>
      </w:r>
      <w:proofErr w:type="gramEnd"/>
      <w:r w:rsidRPr="00472442">
        <w:rPr>
          <w:rFonts w:asciiTheme="minorHAnsi" w:hAnsiTheme="minorHAnsi" w:cstheme="minorHAnsi"/>
        </w:rPr>
        <w:t xml:space="preserve">. Areas of focus </w:t>
      </w:r>
      <w:proofErr w:type="gramStart"/>
      <w:r w:rsidRPr="00472442">
        <w:rPr>
          <w:rFonts w:asciiTheme="minorHAnsi" w:hAnsiTheme="minorHAnsi" w:cstheme="minorHAnsi"/>
        </w:rPr>
        <w:t>include;</w:t>
      </w:r>
      <w:proofErr w:type="gramEnd"/>
      <w:r w:rsidRPr="00472442">
        <w:rPr>
          <w:rFonts w:asciiTheme="minorHAnsi" w:hAnsiTheme="minorHAnsi" w:cstheme="minorHAnsi"/>
        </w:rPr>
        <w:t xml:space="preserve"> business and applied business, fine arts, designs and media, fitness and recreation, health and human services, liberal arts and humanities, science and applied sciences, tourism and hospitality, and trades and technology. </w:t>
      </w:r>
    </w:p>
    <w:p w14:paraId="3BB2B06B" w14:textId="5126DF13" w:rsidR="00A36840" w:rsidRDefault="00A36840" w:rsidP="001A3DA9">
      <w:pPr>
        <w:rPr>
          <w:rFonts w:asciiTheme="minorHAnsi" w:hAnsiTheme="minorHAnsi" w:cstheme="minorHAnsi"/>
        </w:rPr>
      </w:pPr>
    </w:p>
    <w:p w14:paraId="0E0C9BBC" w14:textId="77777777" w:rsidR="00A36840" w:rsidRPr="00B05B26" w:rsidRDefault="00A36840" w:rsidP="00A36840">
      <w:pPr>
        <w:shd w:val="clear" w:color="auto" w:fill="FFFFFF" w:themeFill="background1"/>
        <w:rPr>
          <w:rFonts w:eastAsiaTheme="minorEastAsia"/>
          <w:b/>
          <w:bCs/>
          <w:color w:val="000000" w:themeColor="text1"/>
          <w:sz w:val="26"/>
          <w:szCs w:val="26"/>
        </w:rPr>
      </w:pPr>
      <w:r w:rsidRPr="299054C7">
        <w:rPr>
          <w:rFonts w:eastAsiaTheme="minorEastAsia"/>
          <w:b/>
          <w:bCs/>
          <w:color w:val="000000" w:themeColor="text1"/>
          <w:sz w:val="26"/>
          <w:szCs w:val="26"/>
        </w:rPr>
        <w:t xml:space="preserve">Work Experience 11 &amp; 12A </w:t>
      </w:r>
    </w:p>
    <w:p w14:paraId="14BF3A9D" w14:textId="77777777" w:rsidR="00A36840" w:rsidRDefault="00A36840" w:rsidP="00A36840">
      <w:pPr>
        <w:pStyle w:val="ListParagraph"/>
        <w:numPr>
          <w:ilvl w:val="0"/>
          <w:numId w:val="82"/>
        </w:numPr>
        <w:shd w:val="clear" w:color="auto" w:fill="FFFFFF" w:themeFill="background1"/>
        <w:rPr>
          <w:color w:val="000000" w:themeColor="text1"/>
          <w:sz w:val="26"/>
          <w:szCs w:val="26"/>
        </w:rPr>
      </w:pPr>
      <w:r w:rsidRPr="299054C7">
        <w:rPr>
          <w:rFonts w:eastAsiaTheme="minorEastAsia"/>
          <w:color w:val="000000" w:themeColor="text1"/>
          <w:sz w:val="26"/>
          <w:szCs w:val="26"/>
        </w:rPr>
        <w:t xml:space="preserve">Work Experience 11 &amp; 12A (4 credits) is an elective course that can also count as an ADST course for graduation purposes. </w:t>
      </w:r>
    </w:p>
    <w:p w14:paraId="07385F2C" w14:textId="77777777" w:rsidR="00A36840" w:rsidRPr="00A87F28" w:rsidRDefault="00A36840" w:rsidP="00A36840">
      <w:pPr>
        <w:pStyle w:val="ListParagraph"/>
        <w:numPr>
          <w:ilvl w:val="0"/>
          <w:numId w:val="83"/>
        </w:numPr>
        <w:shd w:val="clear" w:color="auto" w:fill="FFFFFF" w:themeFill="background1"/>
        <w:rPr>
          <w:rFonts w:ascii="Arial" w:hAnsi="Arial" w:cs="Arial"/>
          <w:sz w:val="26"/>
          <w:szCs w:val="26"/>
        </w:rPr>
      </w:pPr>
      <w:r w:rsidRPr="473FA127">
        <w:rPr>
          <w:rFonts w:eastAsiaTheme="minorEastAsia"/>
          <w:sz w:val="26"/>
          <w:szCs w:val="26"/>
          <w:shd w:val="clear" w:color="auto" w:fill="FFFFFF"/>
        </w:rPr>
        <w:t>Students need to be 15 years of age or older and have completed WorkSafe BC certification.</w:t>
      </w:r>
    </w:p>
    <w:p w14:paraId="18A7CF10" w14:textId="77777777" w:rsidR="00A36840" w:rsidRDefault="00A36840" w:rsidP="00A36840">
      <w:pPr>
        <w:pStyle w:val="ListParagraph"/>
        <w:numPr>
          <w:ilvl w:val="0"/>
          <w:numId w:val="83"/>
        </w:numPr>
        <w:shd w:val="clear" w:color="auto" w:fill="FFFFFF" w:themeFill="background1"/>
        <w:rPr>
          <w:rFonts w:ascii="Arial" w:hAnsi="Arial" w:cs="Arial"/>
          <w:color w:val="000000" w:themeColor="text1"/>
          <w:sz w:val="26"/>
          <w:szCs w:val="26"/>
        </w:rPr>
      </w:pPr>
      <w:r w:rsidRPr="299054C7">
        <w:rPr>
          <w:rFonts w:eastAsiaTheme="minorEastAsia"/>
          <w:color w:val="000000" w:themeColor="text1"/>
          <w:sz w:val="26"/>
          <w:szCs w:val="26"/>
        </w:rPr>
        <w:t xml:space="preserve">WEX 12A involves approximately 80 hours of volunteer work experience outside school, in our community. </w:t>
      </w:r>
    </w:p>
    <w:p w14:paraId="78BF5580" w14:textId="77777777" w:rsidR="00A36840" w:rsidRDefault="00A36840" w:rsidP="00A36840">
      <w:pPr>
        <w:pStyle w:val="ListParagraph"/>
        <w:numPr>
          <w:ilvl w:val="0"/>
          <w:numId w:val="83"/>
        </w:numPr>
        <w:shd w:val="clear" w:color="auto" w:fill="FFFFFF" w:themeFill="background1"/>
        <w:rPr>
          <w:rFonts w:eastAsiaTheme="minorEastAsia"/>
          <w:color w:val="000000" w:themeColor="text1"/>
          <w:sz w:val="26"/>
          <w:szCs w:val="26"/>
        </w:rPr>
      </w:pPr>
      <w:r w:rsidRPr="299054C7">
        <w:rPr>
          <w:rFonts w:asciiTheme="minorHAnsi" w:eastAsiaTheme="minorEastAsia" w:hAnsiTheme="minorHAnsi" w:cstheme="minorBidi"/>
          <w:color w:val="000000" w:themeColor="text1"/>
          <w:sz w:val="26"/>
          <w:szCs w:val="26"/>
        </w:rPr>
        <w:t>The Work Experience course can be a two-year course, if students start taking it in grade 11, or a one-year course, if students select it in grade 12.</w:t>
      </w:r>
    </w:p>
    <w:p w14:paraId="5F4014A5" w14:textId="77777777" w:rsidR="00A36840" w:rsidRDefault="00A36840" w:rsidP="00A36840">
      <w:pPr>
        <w:pStyle w:val="ListParagraph"/>
        <w:numPr>
          <w:ilvl w:val="0"/>
          <w:numId w:val="83"/>
        </w:numPr>
        <w:shd w:val="clear" w:color="auto" w:fill="FFFFFF" w:themeFill="background1"/>
        <w:rPr>
          <w:rFonts w:eastAsiaTheme="minorEastAsia"/>
          <w:color w:val="000000" w:themeColor="text1"/>
          <w:sz w:val="26"/>
          <w:szCs w:val="26"/>
        </w:rPr>
      </w:pPr>
      <w:r w:rsidRPr="299054C7">
        <w:rPr>
          <w:rFonts w:eastAsiaTheme="minorEastAsia"/>
          <w:color w:val="000000" w:themeColor="text1"/>
          <w:sz w:val="26"/>
          <w:szCs w:val="26"/>
        </w:rPr>
        <w:t xml:space="preserve">Students are encouraged to register in Work Experience 11 during their grade 11 year and WEX 12A in their grade 12 year. The hope is that students complete 40 hours of volunteer work experience in their grade 11 year and another 40 hours in their grade 12 year. </w:t>
      </w:r>
    </w:p>
    <w:p w14:paraId="3864F59A" w14:textId="77777777" w:rsidR="00A36840" w:rsidRDefault="00A36840" w:rsidP="00A36840">
      <w:pPr>
        <w:pStyle w:val="ListParagraph"/>
        <w:numPr>
          <w:ilvl w:val="0"/>
          <w:numId w:val="83"/>
        </w:numPr>
        <w:shd w:val="clear" w:color="auto" w:fill="FFFFFF" w:themeFill="background1"/>
        <w:rPr>
          <w:rFonts w:eastAsiaTheme="minorEastAsia"/>
          <w:color w:val="000000" w:themeColor="text1"/>
          <w:sz w:val="26"/>
          <w:szCs w:val="26"/>
        </w:rPr>
      </w:pPr>
      <w:r w:rsidRPr="299054C7">
        <w:rPr>
          <w:rFonts w:eastAsiaTheme="minorEastAsia"/>
          <w:color w:val="000000" w:themeColor="text1"/>
          <w:sz w:val="26"/>
          <w:szCs w:val="26"/>
        </w:rPr>
        <w:t xml:space="preserve">Students enrolled in the WEX 11 course </w:t>
      </w:r>
      <w:r w:rsidRPr="299054C7">
        <w:rPr>
          <w:rFonts w:eastAsiaTheme="minorEastAsia"/>
          <w:b/>
          <w:bCs/>
          <w:color w:val="000000" w:themeColor="text1"/>
          <w:sz w:val="26"/>
          <w:szCs w:val="26"/>
        </w:rPr>
        <w:t xml:space="preserve">must </w:t>
      </w:r>
      <w:r w:rsidRPr="299054C7">
        <w:rPr>
          <w:rFonts w:eastAsiaTheme="minorEastAsia"/>
          <w:color w:val="000000" w:themeColor="text1"/>
          <w:sz w:val="26"/>
          <w:szCs w:val="26"/>
        </w:rPr>
        <w:t>enroll in the WEX 12A course to receive credit for their volunteering.</w:t>
      </w:r>
    </w:p>
    <w:p w14:paraId="142EF1DC" w14:textId="77777777" w:rsidR="00A36840" w:rsidRDefault="00A36840" w:rsidP="00A36840">
      <w:pPr>
        <w:pStyle w:val="ListParagraph"/>
        <w:numPr>
          <w:ilvl w:val="0"/>
          <w:numId w:val="83"/>
        </w:numPr>
        <w:shd w:val="clear" w:color="auto" w:fill="FFFFFF" w:themeFill="background1"/>
        <w:rPr>
          <w:rFonts w:eastAsiaTheme="minorEastAsia"/>
          <w:color w:val="000000" w:themeColor="text1"/>
          <w:sz w:val="26"/>
          <w:szCs w:val="26"/>
        </w:rPr>
      </w:pPr>
      <w:r w:rsidRPr="299054C7">
        <w:rPr>
          <w:rFonts w:eastAsiaTheme="minorEastAsia"/>
          <w:color w:val="000000" w:themeColor="text1"/>
          <w:sz w:val="26"/>
          <w:szCs w:val="26"/>
        </w:rPr>
        <w:t xml:space="preserve">A mark for the course is only given at the end of grade 12. </w:t>
      </w:r>
    </w:p>
    <w:p w14:paraId="68014163" w14:textId="77777777" w:rsidR="00A36840" w:rsidRPr="0062401C" w:rsidRDefault="00A36840" w:rsidP="00A36840">
      <w:pPr>
        <w:pStyle w:val="ListParagraph"/>
        <w:numPr>
          <w:ilvl w:val="0"/>
          <w:numId w:val="83"/>
        </w:numPr>
        <w:shd w:val="clear" w:color="auto" w:fill="FFFFFF" w:themeFill="background1"/>
        <w:rPr>
          <w:rFonts w:ascii="Arial" w:hAnsi="Arial" w:cs="Arial"/>
          <w:color w:val="000000" w:themeColor="text1"/>
          <w:sz w:val="26"/>
          <w:szCs w:val="26"/>
        </w:rPr>
      </w:pPr>
      <w:r w:rsidRPr="299054C7">
        <w:rPr>
          <w:rFonts w:eastAsiaTheme="minorEastAsia"/>
          <w:color w:val="000000" w:themeColor="text1"/>
          <w:sz w:val="26"/>
          <w:szCs w:val="26"/>
        </w:rPr>
        <w:t>Students may also register in WEX 12A in their grade 12 year and complete 80 hours of work experience in one year.</w:t>
      </w:r>
    </w:p>
    <w:p w14:paraId="7229583F" w14:textId="77777777" w:rsidR="00A36840" w:rsidRDefault="00A36840" w:rsidP="00A36840">
      <w:pPr>
        <w:shd w:val="clear" w:color="auto" w:fill="FFFFFF" w:themeFill="background1"/>
        <w:rPr>
          <w:rFonts w:eastAsiaTheme="minorEastAsia"/>
          <w:color w:val="000000" w:themeColor="text1"/>
          <w:sz w:val="26"/>
          <w:szCs w:val="26"/>
        </w:rPr>
      </w:pPr>
    </w:p>
    <w:p w14:paraId="372B7035" w14:textId="77777777" w:rsidR="00A36840" w:rsidRDefault="00A36840" w:rsidP="00A36840">
      <w:pPr>
        <w:shd w:val="clear" w:color="auto" w:fill="FFFFFF" w:themeFill="background1"/>
        <w:rPr>
          <w:rFonts w:eastAsiaTheme="minorEastAsia"/>
          <w:b/>
          <w:bCs/>
          <w:color w:val="333333"/>
          <w:sz w:val="26"/>
          <w:szCs w:val="26"/>
        </w:rPr>
      </w:pPr>
      <w:r w:rsidRPr="299054C7">
        <w:rPr>
          <w:rFonts w:eastAsiaTheme="minorEastAsia"/>
          <w:b/>
          <w:bCs/>
          <w:color w:val="000000" w:themeColor="text1"/>
          <w:sz w:val="26"/>
          <w:szCs w:val="26"/>
        </w:rPr>
        <w:t>The main purpose of Work Experience is twofold:</w:t>
      </w:r>
    </w:p>
    <w:p w14:paraId="187C7CE5" w14:textId="77777777" w:rsidR="00A36840" w:rsidRPr="00982AA5" w:rsidRDefault="00A36840" w:rsidP="00A36840">
      <w:pPr>
        <w:pStyle w:val="ListParagraph"/>
        <w:numPr>
          <w:ilvl w:val="0"/>
          <w:numId w:val="84"/>
        </w:numPr>
        <w:shd w:val="clear" w:color="auto" w:fill="FFFFFF" w:themeFill="background1"/>
        <w:rPr>
          <w:rFonts w:ascii="Helvetica" w:hAnsi="Helvetica" w:cs="Helvetica"/>
          <w:color w:val="333333"/>
          <w:sz w:val="26"/>
          <w:szCs w:val="26"/>
        </w:rPr>
      </w:pPr>
      <w:r w:rsidRPr="299054C7">
        <w:rPr>
          <w:rFonts w:eastAsiaTheme="minorEastAsia"/>
          <w:color w:val="000000" w:themeColor="text1"/>
          <w:sz w:val="26"/>
          <w:szCs w:val="26"/>
        </w:rPr>
        <w:t xml:space="preserve">provide students with an opportunity to sample the nature of the work and the culture of the </w:t>
      </w:r>
      <w:proofErr w:type="gramStart"/>
      <w:r w:rsidRPr="299054C7">
        <w:rPr>
          <w:rFonts w:eastAsiaTheme="minorEastAsia"/>
          <w:color w:val="000000" w:themeColor="text1"/>
          <w:sz w:val="26"/>
          <w:szCs w:val="26"/>
        </w:rPr>
        <w:t>workplace;</w:t>
      </w:r>
      <w:proofErr w:type="gramEnd"/>
    </w:p>
    <w:p w14:paraId="7AD01649" w14:textId="77777777" w:rsidR="00A36840" w:rsidRPr="00982AA5" w:rsidRDefault="00A36840" w:rsidP="00A36840">
      <w:pPr>
        <w:pStyle w:val="ListParagraph"/>
        <w:numPr>
          <w:ilvl w:val="0"/>
          <w:numId w:val="84"/>
        </w:numPr>
        <w:shd w:val="clear" w:color="auto" w:fill="FFFFFF" w:themeFill="background1"/>
        <w:rPr>
          <w:rFonts w:ascii="Helvetica" w:hAnsi="Helvetica" w:cs="Helvetica"/>
          <w:color w:val="333333"/>
          <w:sz w:val="26"/>
          <w:szCs w:val="26"/>
        </w:rPr>
      </w:pPr>
      <w:r w:rsidRPr="299054C7">
        <w:rPr>
          <w:rFonts w:eastAsiaTheme="minorEastAsia"/>
          <w:color w:val="000000" w:themeColor="text1"/>
          <w:sz w:val="26"/>
          <w:szCs w:val="26"/>
        </w:rPr>
        <w:t>and provide a means of honouring legitimate career exploration and learning that happens outside the confines of a conventional classroom.</w:t>
      </w:r>
    </w:p>
    <w:p w14:paraId="1BF3D819" w14:textId="77777777" w:rsidR="00A36840" w:rsidRPr="00C15EC2" w:rsidRDefault="00A36840" w:rsidP="00A36840">
      <w:pPr>
        <w:rPr>
          <w:rFonts w:eastAsiaTheme="minorEastAsia"/>
          <w:color w:val="333333"/>
          <w:sz w:val="26"/>
          <w:szCs w:val="26"/>
        </w:rPr>
      </w:pPr>
    </w:p>
    <w:p w14:paraId="74B5E802" w14:textId="77777777" w:rsidR="00A36840" w:rsidRPr="00C15EC2" w:rsidRDefault="00A36840" w:rsidP="00A36840">
      <w:pPr>
        <w:rPr>
          <w:rFonts w:eastAsiaTheme="minorEastAsia"/>
          <w:color w:val="333333"/>
          <w:sz w:val="26"/>
          <w:szCs w:val="26"/>
        </w:rPr>
      </w:pPr>
      <w:r w:rsidRPr="299054C7">
        <w:rPr>
          <w:rFonts w:eastAsiaTheme="minorEastAsia"/>
          <w:color w:val="000000" w:themeColor="text1"/>
          <w:sz w:val="26"/>
          <w:szCs w:val="26"/>
        </w:rPr>
        <w:t>Some students may choose to do their entire Work Experience placement in a volunteer capacity.</w:t>
      </w:r>
    </w:p>
    <w:p w14:paraId="01928606" w14:textId="77777777" w:rsidR="00A36840" w:rsidRPr="00C15EC2" w:rsidRDefault="00A36840" w:rsidP="00A36840">
      <w:pPr>
        <w:rPr>
          <w:rFonts w:eastAsiaTheme="minorEastAsia"/>
          <w:color w:val="333333"/>
          <w:sz w:val="26"/>
          <w:szCs w:val="26"/>
        </w:rPr>
      </w:pPr>
      <w:r w:rsidRPr="299054C7">
        <w:rPr>
          <w:rFonts w:eastAsiaTheme="minorEastAsia"/>
          <w:color w:val="000000"/>
          <w:sz w:val="26"/>
          <w:szCs w:val="26"/>
        </w:rPr>
        <w:t xml:space="preserve">Examples might include, but are not limited </w:t>
      </w:r>
      <w:proofErr w:type="gramStart"/>
      <w:r w:rsidRPr="299054C7">
        <w:rPr>
          <w:rFonts w:eastAsiaTheme="minorEastAsia"/>
          <w:color w:val="000000"/>
          <w:sz w:val="26"/>
          <w:szCs w:val="26"/>
        </w:rPr>
        <w:t>to:</w:t>
      </w:r>
      <w:proofErr w:type="gramEnd"/>
      <w:r w:rsidRPr="299054C7">
        <w:rPr>
          <w:rFonts w:eastAsiaTheme="minorEastAsia"/>
          <w:color w:val="000000"/>
          <w:sz w:val="26"/>
          <w:szCs w:val="26"/>
        </w:rPr>
        <w:t xml:space="preserve"> </w:t>
      </w:r>
      <w:r w:rsidRPr="299054C7">
        <w:rPr>
          <w:rFonts w:eastAsiaTheme="minorEastAsia"/>
          <w:sz w:val="26"/>
          <w:szCs w:val="26"/>
          <w:shd w:val="clear" w:color="auto" w:fill="FFFFFF"/>
        </w:rPr>
        <w:t>accountant, bookkeeper, data entry clerk, banker, financial planner, business officer manager, secretaries, entrepreneur, salesperson, realtor, marketing executive, insurance agent, stockbroker, court clerk, hairdresser, aesthetician, massage therapist, cosmetician.</w:t>
      </w:r>
    </w:p>
    <w:p w14:paraId="6D2C39DE" w14:textId="77777777" w:rsidR="00A36840" w:rsidRPr="00C15EC2" w:rsidRDefault="00A36840" w:rsidP="00A36840">
      <w:pPr>
        <w:rPr>
          <w:rFonts w:eastAsiaTheme="minorEastAsia"/>
          <w:color w:val="333333"/>
          <w:sz w:val="26"/>
          <w:szCs w:val="26"/>
        </w:rPr>
      </w:pPr>
    </w:p>
    <w:p w14:paraId="5B48AC73" w14:textId="25C85048" w:rsidR="00A36840" w:rsidRPr="00472442" w:rsidRDefault="00A36840" w:rsidP="00A36840">
      <w:pPr>
        <w:rPr>
          <w:rFonts w:asciiTheme="minorHAnsi" w:hAnsiTheme="minorHAnsi" w:cstheme="minorHAnsi"/>
        </w:rPr>
      </w:pPr>
      <w:r w:rsidRPr="299054C7">
        <w:rPr>
          <w:rFonts w:eastAsiaTheme="minorEastAsia"/>
          <w:color w:val="000000" w:themeColor="text1"/>
          <w:sz w:val="26"/>
          <w:szCs w:val="26"/>
        </w:rPr>
        <w:t xml:space="preserve">Work Experience 12A is a </w:t>
      </w:r>
      <w:proofErr w:type="gramStart"/>
      <w:r w:rsidRPr="299054C7">
        <w:rPr>
          <w:rFonts w:eastAsiaTheme="minorEastAsia"/>
          <w:b/>
          <w:bCs/>
          <w:color w:val="000000" w:themeColor="text1"/>
          <w:sz w:val="26"/>
          <w:szCs w:val="26"/>
        </w:rPr>
        <w:t>4 credit</w:t>
      </w:r>
      <w:proofErr w:type="gramEnd"/>
      <w:r w:rsidRPr="299054C7">
        <w:rPr>
          <w:rFonts w:eastAsiaTheme="minorEastAsia"/>
          <w:b/>
          <w:bCs/>
          <w:color w:val="000000" w:themeColor="text1"/>
          <w:sz w:val="26"/>
          <w:szCs w:val="26"/>
        </w:rPr>
        <w:t xml:space="preserve"> </w:t>
      </w:r>
      <w:r w:rsidRPr="299054C7">
        <w:rPr>
          <w:rFonts w:eastAsiaTheme="minorEastAsia"/>
          <w:color w:val="000000" w:themeColor="text1"/>
          <w:sz w:val="26"/>
          <w:szCs w:val="26"/>
        </w:rPr>
        <w:t xml:space="preserve">course that can be customized to meet a students’ personal career and educational needs. As such, a unique “training plan” must be created in consultation with the school-based Career Counsellor and workplace employer/supervisor </w:t>
      </w:r>
      <w:r w:rsidRPr="299054C7">
        <w:rPr>
          <w:rFonts w:eastAsiaTheme="minorEastAsia"/>
          <w:b/>
          <w:bCs/>
          <w:color w:val="000000" w:themeColor="text1"/>
          <w:sz w:val="26"/>
          <w:szCs w:val="26"/>
        </w:rPr>
        <w:t>prior</w:t>
      </w:r>
      <w:r w:rsidRPr="299054C7">
        <w:rPr>
          <w:rFonts w:eastAsiaTheme="minorEastAsia"/>
          <w:color w:val="000000" w:themeColor="text1"/>
          <w:sz w:val="26"/>
          <w:szCs w:val="26"/>
        </w:rPr>
        <w:t xml:space="preserve"> to the commencement of logging hours.  Unfortunately, Career Education Advisors are not able to backdate paperwork so it is important for students to speak to the school advisor a.s.a.p. to see if they can count any volunteer hours for the 80-hourcourse.  </w:t>
      </w:r>
    </w:p>
    <w:p w14:paraId="5225094A" w14:textId="77777777" w:rsidR="003E5156" w:rsidRPr="00472442" w:rsidRDefault="003E5156" w:rsidP="001A3DA9">
      <w:pPr>
        <w:rPr>
          <w:rFonts w:asciiTheme="minorHAnsi" w:hAnsiTheme="minorHAnsi" w:cstheme="minorHAnsi"/>
        </w:rPr>
      </w:pPr>
    </w:p>
    <w:p w14:paraId="71E249CD" w14:textId="77777777" w:rsidR="00B9299E" w:rsidRPr="007C475A" w:rsidRDefault="00B9299E" w:rsidP="00B9299E">
      <w:pPr>
        <w:pStyle w:val="Style3"/>
        <w:rPr>
          <w:rFonts w:cstheme="minorHAnsi"/>
          <w:b/>
          <w:bCs/>
        </w:rPr>
      </w:pPr>
      <w:r w:rsidRPr="007C475A">
        <w:rPr>
          <w:rFonts w:cstheme="minorHAnsi"/>
          <w:b/>
          <w:bCs/>
        </w:rPr>
        <w:t>YOUTH TRAIN IN TRADES</w:t>
      </w:r>
    </w:p>
    <w:p w14:paraId="11362939" w14:textId="77777777" w:rsidR="00B9299E" w:rsidRPr="00472442" w:rsidRDefault="00B9299E" w:rsidP="001A3DA9">
      <w:pPr>
        <w:rPr>
          <w:rFonts w:asciiTheme="minorHAnsi" w:hAnsiTheme="minorHAnsi" w:cstheme="minorHAnsi"/>
          <w:b/>
          <w:caps/>
        </w:rPr>
      </w:pPr>
    </w:p>
    <w:p w14:paraId="65D82AF9" w14:textId="3BA82E40" w:rsidR="0089262E" w:rsidRDefault="001A3DA9" w:rsidP="001A3DA9">
      <w:pPr>
        <w:rPr>
          <w:rFonts w:asciiTheme="minorHAnsi" w:hAnsiTheme="minorHAnsi" w:cstheme="minorHAnsi"/>
          <w:b/>
          <w:caps/>
        </w:rPr>
      </w:pPr>
      <w:r w:rsidRPr="00472442">
        <w:rPr>
          <w:rFonts w:asciiTheme="minorHAnsi" w:hAnsiTheme="minorHAnsi" w:cstheme="minorHAnsi"/>
          <w:b/>
          <w:caps/>
        </w:rPr>
        <w:t xml:space="preserve">Youth Train in Trades </w:t>
      </w:r>
    </w:p>
    <w:p w14:paraId="3E031242" w14:textId="77777777" w:rsidR="000737EA" w:rsidRPr="00472442" w:rsidRDefault="000737EA" w:rsidP="001A3DA9">
      <w:pPr>
        <w:rPr>
          <w:rFonts w:asciiTheme="minorHAnsi" w:hAnsiTheme="minorHAnsi" w:cstheme="minorHAnsi"/>
          <w:b/>
          <w:caps/>
        </w:rPr>
      </w:pPr>
    </w:p>
    <w:p w14:paraId="456310DD" w14:textId="77777777" w:rsidR="00F80EDC" w:rsidRPr="00B05B26" w:rsidRDefault="00F80EDC" w:rsidP="00F80EDC">
      <w:pPr>
        <w:rPr>
          <w:rFonts w:eastAsiaTheme="minorEastAsia"/>
          <w:b/>
          <w:bCs/>
          <w:color w:val="000000" w:themeColor="text1"/>
          <w:sz w:val="26"/>
          <w:szCs w:val="26"/>
        </w:rPr>
      </w:pPr>
      <w:r w:rsidRPr="299054C7">
        <w:rPr>
          <w:rFonts w:eastAsiaTheme="minorEastAsia"/>
          <w:b/>
          <w:bCs/>
          <w:color w:val="000000" w:themeColor="text1"/>
          <w:sz w:val="26"/>
          <w:szCs w:val="26"/>
        </w:rPr>
        <w:t xml:space="preserve">Youth Train </w:t>
      </w:r>
      <w:proofErr w:type="gramStart"/>
      <w:r w:rsidRPr="299054C7">
        <w:rPr>
          <w:rFonts w:eastAsiaTheme="minorEastAsia"/>
          <w:b/>
          <w:bCs/>
          <w:color w:val="000000" w:themeColor="text1"/>
          <w:sz w:val="26"/>
          <w:szCs w:val="26"/>
        </w:rPr>
        <w:t>In</w:t>
      </w:r>
      <w:proofErr w:type="gramEnd"/>
      <w:r w:rsidRPr="299054C7">
        <w:rPr>
          <w:rFonts w:eastAsiaTheme="minorEastAsia"/>
          <w:b/>
          <w:bCs/>
          <w:color w:val="000000" w:themeColor="text1"/>
          <w:sz w:val="26"/>
          <w:szCs w:val="26"/>
        </w:rPr>
        <w:t xml:space="preserve"> Trades Programs (Formerly known as ACE-IT)</w:t>
      </w:r>
    </w:p>
    <w:p w14:paraId="048AC342" w14:textId="77777777" w:rsidR="00F80EDC" w:rsidRPr="00982AA5" w:rsidRDefault="00F80EDC" w:rsidP="00F80EDC">
      <w:pPr>
        <w:rPr>
          <w:rFonts w:eastAsiaTheme="minorEastAsia"/>
          <w:b/>
          <w:bCs/>
          <w:color w:val="000000" w:themeColor="text1"/>
          <w:sz w:val="26"/>
          <w:szCs w:val="26"/>
        </w:rPr>
      </w:pPr>
      <w:r w:rsidRPr="299054C7">
        <w:rPr>
          <w:rFonts w:eastAsiaTheme="minorEastAsia"/>
          <w:sz w:val="26"/>
          <w:szCs w:val="26"/>
        </w:rPr>
        <w:t>Burnaby School District’s Career Education Programs provides the opportunity for students in grades 11 &amp; 12 to gain knowledge and skills that can lead to industry certification, apprenticeship, and the development of a portfolio. These can support application to post-secondary programs and/or employment. These programs take place at various schools within the district and a student’s schedule would be adjusted at the student’s home school accordingly.</w:t>
      </w:r>
      <w:r w:rsidRPr="299054C7">
        <w:rPr>
          <w:color w:val="000000" w:themeColor="text1"/>
          <w:sz w:val="26"/>
          <w:szCs w:val="26"/>
          <w:lang w:val="en-US"/>
        </w:rPr>
        <w:t xml:space="preserve"> </w:t>
      </w:r>
      <w:r w:rsidRPr="299054C7">
        <w:rPr>
          <w:rFonts w:asciiTheme="minorHAnsi" w:eastAsiaTheme="minorEastAsia" w:hAnsiTheme="minorHAnsi" w:cstheme="minorBidi"/>
          <w:b/>
          <w:bCs/>
          <w:color w:val="000000" w:themeColor="text1"/>
          <w:sz w:val="26"/>
          <w:szCs w:val="26"/>
          <w:lang w:val="en-US"/>
        </w:rPr>
        <w:t xml:space="preserve">Program schedules are subject to </w:t>
      </w:r>
      <w:bookmarkStart w:id="13" w:name="_Hlk187653984"/>
      <w:r w:rsidRPr="299054C7">
        <w:rPr>
          <w:rFonts w:asciiTheme="minorHAnsi" w:eastAsiaTheme="minorEastAsia" w:hAnsiTheme="minorHAnsi" w:cstheme="minorBidi"/>
          <w:b/>
          <w:bCs/>
          <w:color w:val="000000" w:themeColor="text1"/>
          <w:sz w:val="26"/>
          <w:szCs w:val="26"/>
          <w:lang w:val="en-US"/>
        </w:rPr>
        <w:t>change in the event the quarter system is used for course scheduling.</w:t>
      </w:r>
    </w:p>
    <w:p w14:paraId="5A716DB4" w14:textId="77777777" w:rsidR="00F80EDC" w:rsidRPr="00171A9E" w:rsidRDefault="00F80EDC" w:rsidP="00F80EDC">
      <w:pPr>
        <w:rPr>
          <w:rFonts w:eastAsiaTheme="minorEastAsia"/>
          <w:sz w:val="26"/>
          <w:szCs w:val="26"/>
        </w:rPr>
      </w:pPr>
    </w:p>
    <w:p w14:paraId="4C8A6B1B"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59">
        <w:r w:rsidR="00F80EDC" w:rsidRPr="299054C7">
          <w:rPr>
            <w:rStyle w:val="Hyperlink"/>
            <w:rFonts w:ascii="Arial" w:eastAsia="Arial" w:hAnsi="Arial" w:cs="Arial"/>
            <w:color w:val="3C769B"/>
          </w:rPr>
          <w:t>Auto Service Technician</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Cariboo Hill. Linear- M-F period 3 &amp; 4 (7 &amp; 8)</w:t>
      </w:r>
    </w:p>
    <w:p w14:paraId="753BC70B"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hyperlink r:id="rId60">
        <w:r w:rsidR="00F80EDC" w:rsidRPr="299054C7">
          <w:rPr>
            <w:rStyle w:val="Hyperlink"/>
            <w:rFonts w:ascii="Arial" w:eastAsia="Arial" w:hAnsi="Arial" w:cs="Arial"/>
            <w:color w:val="3C769B"/>
          </w:rPr>
          <w:t>Baker (Pastry Arts)</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VCC Downtown Campus, Full-time, July to December (6 months)</w:t>
      </w:r>
      <w:r w:rsidR="00F80EDC" w:rsidRPr="299054C7">
        <w:rPr>
          <w:rFonts w:ascii="Arial" w:eastAsia="Arial" w:hAnsi="Arial" w:cs="Arial"/>
          <w:color w:val="2A2A2A"/>
        </w:rPr>
        <w:t xml:space="preserve">, </w:t>
      </w:r>
    </w:p>
    <w:p w14:paraId="114FE1D7"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61">
        <w:r w:rsidR="00F80EDC" w:rsidRPr="299054C7">
          <w:rPr>
            <w:rStyle w:val="Hyperlink"/>
            <w:rFonts w:ascii="Arial" w:eastAsia="Arial" w:hAnsi="Arial" w:cs="Arial"/>
            <w:color w:val="3C769B"/>
          </w:rPr>
          <w:t>Carpenter</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 xml:space="preserve">Cariboo Hill, Linear- M-F period 3 &amp; 4 (7 &amp; 8) </w:t>
      </w:r>
    </w:p>
    <w:p w14:paraId="4097BDDC"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hyperlink r:id="rId62">
        <w:r w:rsidR="00F80EDC" w:rsidRPr="299054C7">
          <w:rPr>
            <w:rStyle w:val="Hyperlink"/>
            <w:rFonts w:ascii="Arial" w:eastAsia="Arial" w:hAnsi="Arial" w:cs="Arial"/>
            <w:color w:val="3C769B"/>
          </w:rPr>
          <w:t>Cisco Networking Academy</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Burnaby South, Linear, M – F period 1 &amp; 2 (5 &amp; 6</w:t>
      </w:r>
      <w:proofErr w:type="gramStart"/>
      <w:r w:rsidR="00F80EDC" w:rsidRPr="299054C7">
        <w:rPr>
          <w:rFonts w:ascii="Arial" w:eastAsia="Arial" w:hAnsi="Arial" w:cs="Arial"/>
          <w:color w:val="000000" w:themeColor="text1"/>
        </w:rPr>
        <w:t xml:space="preserve">) </w:t>
      </w:r>
      <w:r w:rsidR="00F80EDC" w:rsidRPr="299054C7">
        <w:rPr>
          <w:rFonts w:ascii="Arial" w:eastAsia="Arial" w:hAnsi="Arial" w:cs="Arial"/>
          <w:color w:val="2A2A2A"/>
        </w:rPr>
        <w:t>,</w:t>
      </w:r>
      <w:proofErr w:type="gramEnd"/>
      <w:r w:rsidR="00F80EDC" w:rsidRPr="299054C7">
        <w:rPr>
          <w:rFonts w:ascii="Arial" w:eastAsia="Arial" w:hAnsi="Arial" w:cs="Arial"/>
          <w:color w:val="2A2A2A"/>
        </w:rPr>
        <w:t xml:space="preserve"> </w:t>
      </w:r>
    </w:p>
    <w:p w14:paraId="185B8913"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63">
        <w:r w:rsidR="00F80EDC" w:rsidRPr="299054C7">
          <w:rPr>
            <w:rStyle w:val="Hyperlink"/>
            <w:rFonts w:ascii="Arial" w:eastAsia="Arial" w:hAnsi="Arial" w:cs="Arial"/>
            <w:color w:val="3C769B"/>
          </w:rPr>
          <w:t>Construction Electrician</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Burnaby Mountain, Semester 1 -- Semester 1 M-F period 1-4</w:t>
      </w:r>
    </w:p>
    <w:p w14:paraId="0AA663D0"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hyperlink r:id="rId64">
        <w:r w:rsidR="00F80EDC" w:rsidRPr="299054C7">
          <w:rPr>
            <w:rStyle w:val="Hyperlink"/>
            <w:rFonts w:ascii="Arial" w:eastAsia="Arial" w:hAnsi="Arial" w:cs="Arial"/>
            <w:color w:val="3C769B"/>
          </w:rPr>
          <w:t>Early Childhood Education Assistant -- Burnaby North</w:t>
        </w:r>
      </w:hyperlink>
      <w:r w:rsidR="00F80EDC" w:rsidRPr="299054C7">
        <w:rPr>
          <w:rFonts w:ascii="Arial" w:eastAsia="Arial" w:hAnsi="Arial" w:cs="Arial"/>
          <w:color w:val="2A2A2A"/>
        </w:rPr>
        <w:t xml:space="preserve"> - Linear-M-F- period 3 &amp; 4 (7 &amp; 8)</w:t>
      </w:r>
    </w:p>
    <w:p w14:paraId="2C4FE819" w14:textId="77777777" w:rsidR="00F80EDC" w:rsidRDefault="00F80EDC"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r w:rsidRPr="57765DC0">
        <w:rPr>
          <w:rFonts w:ascii="Arial" w:eastAsia="Arial" w:hAnsi="Arial" w:cs="Arial"/>
          <w:color w:val="3C769B"/>
        </w:rPr>
        <w:t>Kinesiology &amp; Fitness Instructor</w:t>
      </w:r>
      <w:r w:rsidRPr="57765DC0">
        <w:rPr>
          <w:rFonts w:ascii="Arial" w:eastAsia="Arial" w:hAnsi="Arial" w:cs="Arial"/>
          <w:color w:val="2A2A2A"/>
        </w:rPr>
        <w:t xml:space="preserve">— Burnaby South, </w:t>
      </w:r>
      <w:r w:rsidRPr="57765DC0">
        <w:rPr>
          <w:rFonts w:ascii="Arial" w:eastAsia="Arial" w:hAnsi="Arial" w:cs="Arial"/>
          <w:color w:val="000000" w:themeColor="text1"/>
        </w:rPr>
        <w:t>Burnaby South, Linear, M – F period 1 &amp; 2 (5 &amp; 6)</w:t>
      </w:r>
    </w:p>
    <w:p w14:paraId="1087D024"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65">
        <w:r w:rsidR="00F80EDC" w:rsidRPr="299054C7">
          <w:rPr>
            <w:rStyle w:val="Hyperlink"/>
            <w:rFonts w:ascii="Arial" w:eastAsia="Arial" w:hAnsi="Arial" w:cs="Arial"/>
            <w:color w:val="3C769B"/>
          </w:rPr>
          <w:t>Film &amp; Broadcast</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 xml:space="preserve">Burnaby North, Linear- Day 1s per 3, 4, Y </w:t>
      </w:r>
    </w:p>
    <w:p w14:paraId="4548AC60"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66">
        <w:r w:rsidR="00F80EDC" w:rsidRPr="299054C7">
          <w:rPr>
            <w:rStyle w:val="Hyperlink"/>
            <w:rFonts w:ascii="Arial" w:eastAsia="Arial" w:hAnsi="Arial" w:cs="Arial"/>
            <w:color w:val="3C769B"/>
          </w:rPr>
          <w:t>Graphics/ Media Arts</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 xml:space="preserve">Byrne Creek, Linear- Tues, Wed, Thurs per 3, 4, Y &amp; 2 </w:t>
      </w:r>
      <w:r w:rsidR="00F80EDC" w:rsidRPr="299054C7">
        <w:rPr>
          <w:rFonts w:ascii="Arial" w:eastAsia="Arial" w:hAnsi="Arial" w:cs="Arial"/>
          <w:color w:val="2A2A2A"/>
        </w:rPr>
        <w:t xml:space="preserve"> </w:t>
      </w:r>
    </w:p>
    <w:p w14:paraId="1009BAAA"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67">
        <w:r w:rsidR="00F80EDC" w:rsidRPr="299054C7">
          <w:rPr>
            <w:rStyle w:val="Hyperlink"/>
            <w:rFonts w:ascii="Arial" w:eastAsia="Arial" w:hAnsi="Arial" w:cs="Arial"/>
            <w:color w:val="3C769B"/>
          </w:rPr>
          <w:t>Hairstylist</w:t>
        </w:r>
      </w:hyperlink>
      <w:r w:rsidR="00F80EDC" w:rsidRPr="299054C7">
        <w:rPr>
          <w:rFonts w:ascii="Arial" w:eastAsia="Arial" w:hAnsi="Arial" w:cs="Arial"/>
          <w:color w:val="2A2A2A"/>
        </w:rPr>
        <w:t xml:space="preserve"> – Alpha Secondary, Year 1: Semester 2, Full-time plus Practicum.  Year 2: Semester 1, per 1, 2, 3 plus Practicum</w:t>
      </w:r>
    </w:p>
    <w:p w14:paraId="604AD2CA" w14:textId="77777777" w:rsidR="00F80EDC" w:rsidRDefault="00F80EDC"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r w:rsidRPr="299054C7">
        <w:rPr>
          <w:rFonts w:ascii="Arial" w:eastAsia="Arial" w:hAnsi="Arial" w:cs="Arial"/>
          <w:color w:val="2A2A2A"/>
        </w:rPr>
        <w:t xml:space="preserve"> </w:t>
      </w:r>
      <w:hyperlink r:id="rId68">
        <w:r w:rsidRPr="299054C7">
          <w:rPr>
            <w:rStyle w:val="Hyperlink"/>
            <w:rFonts w:ascii="Arial" w:eastAsia="Arial" w:hAnsi="Arial" w:cs="Arial"/>
            <w:color w:val="3C769B"/>
          </w:rPr>
          <w:t>Health Sciences</w:t>
        </w:r>
      </w:hyperlink>
      <w:r w:rsidRPr="299054C7">
        <w:rPr>
          <w:rFonts w:ascii="Arial" w:eastAsia="Arial" w:hAnsi="Arial" w:cs="Arial"/>
          <w:color w:val="2A2A2A"/>
        </w:rPr>
        <w:t xml:space="preserve"> </w:t>
      </w:r>
      <w:proofErr w:type="gramStart"/>
      <w:r w:rsidRPr="299054C7">
        <w:rPr>
          <w:rFonts w:ascii="Arial" w:eastAsia="Arial" w:hAnsi="Arial" w:cs="Arial"/>
          <w:color w:val="2A2A2A"/>
        </w:rPr>
        <w:t xml:space="preserve">–  </w:t>
      </w:r>
      <w:proofErr w:type="spellStart"/>
      <w:r w:rsidRPr="299054C7">
        <w:rPr>
          <w:rFonts w:ascii="Arial" w:eastAsia="Arial" w:hAnsi="Arial" w:cs="Arial"/>
          <w:color w:val="000000" w:themeColor="text1"/>
        </w:rPr>
        <w:t>Moscrop</w:t>
      </w:r>
      <w:proofErr w:type="spellEnd"/>
      <w:proofErr w:type="gramEnd"/>
      <w:r w:rsidRPr="299054C7">
        <w:rPr>
          <w:rFonts w:ascii="Arial" w:eastAsia="Arial" w:hAnsi="Arial" w:cs="Arial"/>
          <w:color w:val="000000" w:themeColor="text1"/>
        </w:rPr>
        <w:t xml:space="preserve">: Linear- Day 1s per 3, 4, Y </w:t>
      </w:r>
      <w:r w:rsidRPr="299054C7">
        <w:rPr>
          <w:rFonts w:ascii="Arial" w:eastAsia="Arial" w:hAnsi="Arial" w:cs="Arial"/>
          <w:color w:val="2A2A2A"/>
        </w:rPr>
        <w:t xml:space="preserve"> </w:t>
      </w:r>
    </w:p>
    <w:p w14:paraId="318570B7"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69">
        <w:r w:rsidR="00F80EDC" w:rsidRPr="299054C7">
          <w:rPr>
            <w:rStyle w:val="Hyperlink"/>
            <w:rFonts w:ascii="Arial" w:eastAsia="Arial" w:hAnsi="Arial" w:cs="Arial"/>
            <w:color w:val="3C769B"/>
          </w:rPr>
          <w:t>Metal Fabricator</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BCIT, February intake- M-F 7:00am – 2:00pm</w:t>
      </w:r>
    </w:p>
    <w:p w14:paraId="6741F472"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hyperlink r:id="rId70">
        <w:r w:rsidR="00F80EDC" w:rsidRPr="299054C7">
          <w:rPr>
            <w:rStyle w:val="Hyperlink"/>
            <w:rFonts w:ascii="Arial" w:eastAsia="Arial" w:hAnsi="Arial" w:cs="Arial"/>
            <w:color w:val="3C769B"/>
          </w:rPr>
          <w:t>Microsoft Office Specialist Certification</w:t>
        </w:r>
      </w:hyperlink>
      <w:r w:rsidR="00F80EDC" w:rsidRPr="299054C7">
        <w:rPr>
          <w:rFonts w:ascii="Arial" w:eastAsia="Arial" w:hAnsi="Arial" w:cs="Arial"/>
          <w:color w:val="2A2A2A"/>
        </w:rPr>
        <w:t xml:space="preserve"> – Cariboo Hill Secondary (customized timetable)</w:t>
      </w:r>
    </w:p>
    <w:p w14:paraId="684B9CB1"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71">
        <w:r w:rsidR="00F80EDC" w:rsidRPr="299054C7">
          <w:rPr>
            <w:rStyle w:val="Hyperlink"/>
            <w:rFonts w:ascii="Arial" w:eastAsia="Arial" w:hAnsi="Arial" w:cs="Arial"/>
            <w:color w:val="3C769B"/>
          </w:rPr>
          <w:t>Music Production &amp; Technology</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Burnaby North, Linear- Day 1s per 3, 4, Y</w:t>
      </w:r>
    </w:p>
    <w:p w14:paraId="37C725FE"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hyperlink r:id="rId72">
        <w:r w:rsidR="00F80EDC" w:rsidRPr="299054C7">
          <w:rPr>
            <w:rStyle w:val="Hyperlink"/>
            <w:rFonts w:ascii="Arial" w:eastAsia="Arial" w:hAnsi="Arial" w:cs="Arial"/>
            <w:color w:val="3C769B"/>
          </w:rPr>
          <w:t>Painter and Decorator</w:t>
        </w:r>
      </w:hyperlink>
      <w:r w:rsidR="00F80EDC" w:rsidRPr="299054C7">
        <w:rPr>
          <w:rFonts w:ascii="Arial" w:eastAsia="Arial" w:hAnsi="Arial" w:cs="Arial"/>
          <w:color w:val="2A2A2A"/>
        </w:rPr>
        <w:t xml:space="preserve"> – Finishing Trades Institute (Surrey) 6 weeks, June to July</w:t>
      </w:r>
    </w:p>
    <w:p w14:paraId="6E094621"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73">
        <w:r w:rsidR="00F80EDC" w:rsidRPr="299054C7">
          <w:rPr>
            <w:rStyle w:val="Hyperlink"/>
            <w:rFonts w:ascii="Arial" w:eastAsia="Arial" w:hAnsi="Arial" w:cs="Arial"/>
            <w:color w:val="3C769B"/>
          </w:rPr>
          <w:t>Palo Alto Cyber Security Academy</w:t>
        </w:r>
      </w:hyperlink>
      <w:r w:rsidR="00F80EDC" w:rsidRPr="299054C7">
        <w:rPr>
          <w:rFonts w:ascii="Arial" w:eastAsia="Arial" w:hAnsi="Arial" w:cs="Arial"/>
          <w:color w:val="2A2A2A"/>
        </w:rPr>
        <w:t xml:space="preserve"> –</w:t>
      </w:r>
      <w:r w:rsidR="00F80EDC" w:rsidRPr="299054C7">
        <w:rPr>
          <w:rFonts w:ascii="Arial" w:eastAsia="Arial" w:hAnsi="Arial" w:cs="Arial"/>
          <w:color w:val="000000" w:themeColor="text1"/>
        </w:rPr>
        <w:t xml:space="preserve">Cariboo Hill, Linear- M-F period 3 &amp; 4 (7 &amp; 8) </w:t>
      </w:r>
    </w:p>
    <w:p w14:paraId="74D45D6A"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hyperlink r:id="rId74">
        <w:r w:rsidR="00F80EDC" w:rsidRPr="299054C7">
          <w:rPr>
            <w:rStyle w:val="Hyperlink"/>
            <w:rFonts w:ascii="Arial" w:eastAsia="Arial" w:hAnsi="Arial" w:cs="Arial"/>
            <w:color w:val="3C769B"/>
          </w:rPr>
          <w:t>Plumber</w:t>
        </w:r>
      </w:hyperlink>
      <w:r w:rsidR="00F80EDC" w:rsidRPr="299054C7">
        <w:rPr>
          <w:rFonts w:ascii="Arial" w:eastAsia="Arial" w:hAnsi="Arial" w:cs="Arial"/>
          <w:color w:val="2A2A2A"/>
        </w:rPr>
        <w:t xml:space="preserve"> – Piping Industry College of BC (</w:t>
      </w:r>
      <w:proofErr w:type="spellStart"/>
      <w:r w:rsidR="00F80EDC" w:rsidRPr="299054C7">
        <w:rPr>
          <w:rFonts w:ascii="Arial" w:eastAsia="Arial" w:hAnsi="Arial" w:cs="Arial"/>
          <w:color w:val="2A2A2A"/>
        </w:rPr>
        <w:t>Annacis</w:t>
      </w:r>
      <w:proofErr w:type="spellEnd"/>
      <w:r w:rsidR="00F80EDC" w:rsidRPr="299054C7">
        <w:rPr>
          <w:rFonts w:ascii="Arial" w:eastAsia="Arial" w:hAnsi="Arial" w:cs="Arial"/>
          <w:color w:val="2A2A2A"/>
        </w:rPr>
        <w:t xml:space="preserve"> Island) 6 weeks, June to August.</w:t>
      </w:r>
    </w:p>
    <w:p w14:paraId="1210AE69"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2A2A2A"/>
        </w:rPr>
      </w:pPr>
      <w:hyperlink r:id="rId75">
        <w:r w:rsidR="00F80EDC" w:rsidRPr="299054C7">
          <w:rPr>
            <w:rStyle w:val="Hyperlink"/>
            <w:rFonts w:ascii="Arial" w:eastAsia="Arial" w:hAnsi="Arial" w:cs="Arial"/>
            <w:color w:val="3C769B"/>
          </w:rPr>
          <w:t>Professional Cook</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Burnaby Central, Linear- M-F period 1,2 &amp; lunch service</w:t>
      </w:r>
    </w:p>
    <w:p w14:paraId="24FFB236" w14:textId="77777777" w:rsidR="00F80EDC" w:rsidRDefault="009D1DE3"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hyperlink r:id="rId76">
        <w:r w:rsidR="00F80EDC" w:rsidRPr="299054C7">
          <w:rPr>
            <w:rStyle w:val="Hyperlink"/>
            <w:rFonts w:ascii="Arial" w:eastAsia="Arial" w:hAnsi="Arial" w:cs="Arial"/>
            <w:color w:val="3C769B"/>
          </w:rPr>
          <w:t>Robotics (Mechatronics)</w:t>
        </w:r>
      </w:hyperlink>
      <w:r w:rsidR="00F80EDC" w:rsidRPr="299054C7">
        <w:rPr>
          <w:rFonts w:ascii="Arial" w:eastAsia="Arial" w:hAnsi="Arial" w:cs="Arial"/>
          <w:color w:val="2A2A2A"/>
        </w:rPr>
        <w:t xml:space="preserve"> -- </w:t>
      </w:r>
      <w:r w:rsidR="00F80EDC" w:rsidRPr="299054C7">
        <w:rPr>
          <w:rFonts w:ascii="Arial" w:eastAsia="Arial" w:hAnsi="Arial" w:cs="Arial"/>
          <w:color w:val="000000" w:themeColor="text1"/>
        </w:rPr>
        <w:t xml:space="preserve">Alpha Secondary Semester 1, M-F Per 3, 4 </w:t>
      </w:r>
      <w:r w:rsidR="00F80EDC" w:rsidRPr="299054C7">
        <w:rPr>
          <w:rFonts w:ascii="Arial" w:eastAsia="Arial" w:hAnsi="Arial" w:cs="Arial"/>
          <w:color w:val="2A2A2A"/>
        </w:rPr>
        <w:t xml:space="preserve"> </w:t>
      </w:r>
    </w:p>
    <w:p w14:paraId="006480B6" w14:textId="77777777" w:rsidR="00F80EDC" w:rsidRDefault="00F80EDC" w:rsidP="00F80EDC">
      <w:pPr>
        <w:pStyle w:val="menu-item"/>
        <w:numPr>
          <w:ilvl w:val="0"/>
          <w:numId w:val="81"/>
        </w:numPr>
        <w:shd w:val="clear" w:color="auto" w:fill="FFFFFF" w:themeFill="background1"/>
        <w:tabs>
          <w:tab w:val="clear" w:pos="3240"/>
          <w:tab w:val="num" w:pos="4320"/>
        </w:tabs>
        <w:spacing w:before="0" w:beforeAutospacing="0" w:after="0" w:afterAutospacing="0"/>
        <w:ind w:left="720" w:hanging="270"/>
        <w:rPr>
          <w:rFonts w:ascii="Arial" w:eastAsia="Arial" w:hAnsi="Arial" w:cs="Arial"/>
          <w:color w:val="000000" w:themeColor="text1"/>
        </w:rPr>
      </w:pPr>
      <w:r w:rsidRPr="299054C7">
        <w:rPr>
          <w:rFonts w:ascii="Arial" w:eastAsia="Arial" w:hAnsi="Arial" w:cs="Arial"/>
          <w:color w:val="3C769B"/>
        </w:rPr>
        <w:t>Tourism &amp; Event Management</w:t>
      </w:r>
      <w:r w:rsidRPr="299054C7">
        <w:rPr>
          <w:rFonts w:ascii="Arial" w:eastAsia="Arial" w:hAnsi="Arial" w:cs="Arial"/>
          <w:color w:val="2A2A2A"/>
        </w:rPr>
        <w:t xml:space="preserve"> – </w:t>
      </w:r>
      <w:r w:rsidRPr="299054C7">
        <w:rPr>
          <w:rFonts w:ascii="Arial" w:eastAsia="Arial" w:hAnsi="Arial" w:cs="Arial"/>
          <w:color w:val="000000" w:themeColor="text1"/>
        </w:rPr>
        <w:t>Burnaby Mountain, Semester 2 Tues, Wed, Thurs per 3, 4, Y</w:t>
      </w:r>
    </w:p>
    <w:p w14:paraId="2AAA7759" w14:textId="77777777" w:rsidR="00F80EDC" w:rsidRDefault="00F80EDC" w:rsidP="00F80EDC">
      <w:pPr>
        <w:pStyle w:val="menu-item"/>
        <w:shd w:val="clear" w:color="auto" w:fill="FFFFFF" w:themeFill="background1"/>
        <w:spacing w:before="0" w:beforeAutospacing="0" w:after="0" w:afterAutospacing="0"/>
        <w:ind w:left="720" w:hanging="270"/>
        <w:textAlignment w:val="baseline"/>
        <w:rPr>
          <w:rFonts w:asciiTheme="minorHAnsi" w:eastAsiaTheme="minorEastAsia" w:hAnsiTheme="minorHAnsi" w:cstheme="minorBidi"/>
          <w:sz w:val="26"/>
          <w:szCs w:val="26"/>
        </w:rPr>
      </w:pPr>
    </w:p>
    <w:bookmarkEnd w:id="13"/>
    <w:p w14:paraId="68B151C5" w14:textId="77777777" w:rsidR="00F80EDC" w:rsidRPr="008429F1" w:rsidRDefault="00F80EDC" w:rsidP="00F80EDC">
      <w:pPr>
        <w:ind w:left="720" w:hanging="270"/>
        <w:rPr>
          <w:rFonts w:eastAsiaTheme="minorEastAsia"/>
          <w:b/>
          <w:bCs/>
          <w:color w:val="000000" w:themeColor="text1"/>
          <w:sz w:val="26"/>
          <w:szCs w:val="26"/>
        </w:rPr>
      </w:pPr>
      <w:r w:rsidRPr="299054C7">
        <w:rPr>
          <w:rFonts w:eastAsiaTheme="minorEastAsia"/>
          <w:b/>
          <w:bCs/>
          <w:color w:val="000000" w:themeColor="text1"/>
          <w:sz w:val="26"/>
          <w:szCs w:val="26"/>
        </w:rPr>
        <w:t>Academies</w:t>
      </w:r>
    </w:p>
    <w:p w14:paraId="51FEDCA8" w14:textId="28DB3263" w:rsidR="00F80EDC" w:rsidRPr="00A36840" w:rsidRDefault="00F80EDC" w:rsidP="00A36840">
      <w:pPr>
        <w:pStyle w:val="menu-item"/>
        <w:numPr>
          <w:ilvl w:val="0"/>
          <w:numId w:val="81"/>
        </w:numPr>
        <w:shd w:val="clear" w:color="auto" w:fill="FFFFFF" w:themeFill="background1"/>
        <w:tabs>
          <w:tab w:val="clear" w:pos="3240"/>
          <w:tab w:val="num" w:pos="4320"/>
        </w:tabs>
        <w:spacing w:before="0" w:beforeAutospacing="0" w:after="0" w:afterAutospacing="0"/>
        <w:ind w:left="720" w:hanging="270"/>
        <w:textAlignment w:val="baseline"/>
        <w:rPr>
          <w:rFonts w:ascii="Arial" w:hAnsi="Arial" w:cs="Arial"/>
          <w:sz w:val="26"/>
          <w:szCs w:val="26"/>
        </w:rPr>
      </w:pPr>
      <w:r w:rsidRPr="299054C7">
        <w:rPr>
          <w:rFonts w:asciiTheme="minorHAnsi" w:eastAsiaTheme="minorEastAsia" w:hAnsiTheme="minorHAnsi" w:cstheme="minorBidi"/>
          <w:b/>
          <w:bCs/>
          <w:sz w:val="26"/>
          <w:szCs w:val="26"/>
        </w:rPr>
        <w:t xml:space="preserve">Burnaby School District Volleyball Academy </w:t>
      </w:r>
      <w:r w:rsidRPr="299054C7">
        <w:rPr>
          <w:rFonts w:asciiTheme="minorHAnsi" w:eastAsiaTheme="minorEastAsia" w:hAnsiTheme="minorHAnsi" w:cstheme="minorBidi"/>
          <w:sz w:val="26"/>
          <w:szCs w:val="26"/>
        </w:rPr>
        <w:t>– Cariboo Hill</w:t>
      </w:r>
    </w:p>
    <w:p w14:paraId="3963E9E1" w14:textId="77777777" w:rsidR="00F80EDC" w:rsidRPr="007D0FC8" w:rsidRDefault="00F80EDC" w:rsidP="00F80EDC">
      <w:pPr>
        <w:pStyle w:val="menu-item"/>
        <w:shd w:val="clear" w:color="auto" w:fill="FFFFFF" w:themeFill="background1"/>
        <w:spacing w:before="0" w:beforeAutospacing="0" w:after="0" w:afterAutospacing="0"/>
        <w:ind w:left="720" w:hanging="270"/>
        <w:textAlignment w:val="baseline"/>
        <w:rPr>
          <w:rFonts w:asciiTheme="minorHAnsi" w:eastAsiaTheme="minorEastAsia" w:hAnsiTheme="minorHAnsi" w:cstheme="minorBidi"/>
          <w:sz w:val="26"/>
          <w:szCs w:val="26"/>
        </w:rPr>
      </w:pPr>
    </w:p>
    <w:p w14:paraId="49103634" w14:textId="77777777" w:rsidR="00F80EDC" w:rsidRDefault="00F80EDC" w:rsidP="00F80EDC">
      <w:pPr>
        <w:ind w:left="720" w:hanging="270"/>
        <w:rPr>
          <w:rFonts w:eastAsiaTheme="minorEastAsia"/>
          <w:sz w:val="26"/>
          <w:szCs w:val="26"/>
        </w:rPr>
      </w:pPr>
      <w:r w:rsidRPr="299054C7">
        <w:rPr>
          <w:rFonts w:eastAsiaTheme="minorEastAsia"/>
          <w:sz w:val="26"/>
          <w:szCs w:val="26"/>
        </w:rPr>
        <w:t xml:space="preserve">Check out: </w:t>
      </w:r>
      <w:hyperlink r:id="rId77">
        <w:r w:rsidRPr="299054C7">
          <w:rPr>
            <w:rStyle w:val="Hyperlink"/>
            <w:rFonts w:eastAsiaTheme="minorEastAsia"/>
            <w:sz w:val="26"/>
            <w:szCs w:val="26"/>
          </w:rPr>
          <w:t>https://burnabyschools.ca/careereducation</w:t>
        </w:r>
      </w:hyperlink>
      <w:r w:rsidRPr="299054C7">
        <w:rPr>
          <w:rFonts w:eastAsiaTheme="minorEastAsia"/>
          <w:sz w:val="26"/>
          <w:szCs w:val="26"/>
        </w:rPr>
        <w:t xml:space="preserve"> for more information.</w:t>
      </w:r>
    </w:p>
    <w:p w14:paraId="7957AF29" w14:textId="4B7E3FD1" w:rsidR="00E30401" w:rsidRPr="00472442" w:rsidRDefault="00E30401" w:rsidP="00F80EDC">
      <w:pPr>
        <w:rPr>
          <w:rFonts w:asciiTheme="minorHAnsi" w:hAnsiTheme="minorHAnsi" w:cstheme="minorHAnsi"/>
        </w:rPr>
      </w:pPr>
    </w:p>
    <w:sectPr w:rsidR="00E30401" w:rsidRPr="00472442" w:rsidSect="00B27260">
      <w:footerReference w:type="default" r:id="rId78"/>
      <w:pgSz w:w="12240" w:h="15840" w:code="1"/>
      <w:pgMar w:top="431" w:right="1077" w:bottom="431" w:left="1440" w:header="720" w:footer="567" w:gutter="0"/>
      <w:pgBorders w:offsetFrom="page">
        <w:top w:val="single" w:sz="24" w:space="24" w:color="auto" w:shadow="1"/>
        <w:left w:val="single" w:sz="24" w:space="24" w:color="auto" w:shadow="1"/>
        <w:bottom w:val="single" w:sz="24" w:space="24" w:color="auto" w:shadow="1"/>
        <w:right w:val="single" w:sz="24" w:space="24" w:color="auto" w:shadow="1"/>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AF4803" w14:textId="77777777" w:rsidR="009D1DE3" w:rsidRDefault="009D1DE3">
      <w:r>
        <w:separator/>
      </w:r>
    </w:p>
    <w:p w14:paraId="2A6A6E43" w14:textId="77777777" w:rsidR="009D1DE3" w:rsidRDefault="009D1DE3"/>
  </w:endnote>
  <w:endnote w:type="continuationSeparator" w:id="0">
    <w:p w14:paraId="48D54179" w14:textId="77777777" w:rsidR="009D1DE3" w:rsidRDefault="009D1DE3">
      <w:r>
        <w:continuationSeparator/>
      </w:r>
    </w:p>
    <w:p w14:paraId="383D9234" w14:textId="77777777" w:rsidR="009D1DE3" w:rsidRDefault="009D1D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oper Black">
    <w:panose1 w:val="0208090404030B0204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3F3B8" w14:textId="77777777" w:rsidR="00FD157B" w:rsidRDefault="00FD157B" w:rsidP="009A4EF7">
    <w:pPr>
      <w:pStyle w:val="Footer"/>
      <w:tabs>
        <w:tab w:val="left" w:pos="3675"/>
        <w:tab w:val="center" w:pos="4680"/>
      </w:tabs>
    </w:pPr>
    <w:r>
      <w:rPr>
        <w:noProof/>
        <w:lang w:val="en-US"/>
      </w:rPr>
      <mc:AlternateContent>
        <mc:Choice Requires="wps">
          <w:drawing>
            <wp:anchor distT="0" distB="0" distL="114300" distR="114300" simplePos="0" relativeHeight="251662336" behindDoc="0" locked="0" layoutInCell="1" allowOverlap="1" wp14:anchorId="28574C9C" wp14:editId="3822B29F">
              <wp:simplePos x="0" y="0"/>
              <wp:positionH relativeFrom="column">
                <wp:posOffset>-111125</wp:posOffset>
              </wp:positionH>
              <wp:positionV relativeFrom="paragraph">
                <wp:posOffset>-53975</wp:posOffset>
              </wp:positionV>
              <wp:extent cx="885190" cy="401320"/>
              <wp:effectExtent l="3175" t="3175" r="0" b="0"/>
              <wp:wrapNone/>
              <wp:docPr id="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190" cy="401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9235EA" w14:textId="77777777" w:rsidR="00FD157B" w:rsidRDefault="00FD157B">
                          <w:r>
                            <w:rPr>
                              <w:noProof/>
                            </w:rPr>
                            <w:drawing>
                              <wp:inline distT="0" distB="0" distL="0" distR="0" wp14:anchorId="4465EEFA" wp14:editId="158DD533">
                                <wp:extent cx="568960" cy="566388"/>
                                <wp:effectExtent l="0" t="0" r="2540" b="5715"/>
                                <wp:docPr id="2" name="Picture 8">
                                  <a:extLst xmlns:a="http://schemas.openxmlformats.org/drawingml/2006/main">
                                    <a:ext uri="{FF2B5EF4-FFF2-40B4-BE49-F238E27FC236}">
                                      <a16:creationId xmlns:a16="http://schemas.microsoft.com/office/drawing/2014/main" id="{20B59B4E-BB39-472A-82C8-A93EED9D06B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20B59B4E-BB39-472A-82C8-A93EED9D06B4}"/>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578181" cy="575568"/>
                                        </a:xfrm>
                                        <a:prstGeom prst="rect">
                                          <a:avLst/>
                                        </a:prstGeom>
                                      </pic:spPr>
                                    </pic:pic>
                                  </a:graphicData>
                                </a:graphic>
                              </wp:inline>
                            </w:drawing>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8574C9C" id="_x0000_t202" coordsize="21600,21600" o:spt="202" path="m,l,21600r21600,l21600,xe">
              <v:stroke joinstyle="miter"/>
              <v:path gradientshapeok="t" o:connecttype="rect"/>
            </v:shapetype>
            <v:shape id="Text Box 13" o:spid="_x0000_s1026" type="#_x0000_t202" style="position:absolute;margin-left:-8.75pt;margin-top:-4.25pt;width:69.7pt;height:3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" filled="f" stroked="f">
              <v:textbox style="mso-fit-shape-to-text:t">
                <w:txbxContent>
                  <w:p w14:paraId="359235EA" w14:textId="77777777" w:rsidR="00FD157B" w:rsidRDefault="00FD157B">
                    <w:r>
                      <w:rPr>
                        <w:noProof/>
                      </w:rPr>
                      <w:drawing>
                        <wp:inline distT="0" distB="0" distL="0" distR="0" wp14:anchorId="4465EEFA" wp14:editId="158DD533">
                          <wp:extent cx="568960" cy="566388"/>
                          <wp:effectExtent l="0" t="0" r="2540" b="5715"/>
                          <wp:docPr id="2" name="Picture 8">
                            <a:extLst xmlns:a="http://schemas.openxmlformats.org/drawingml/2006/main">
                              <a:ext uri="{FF2B5EF4-FFF2-40B4-BE49-F238E27FC236}">
                                <a16:creationId xmlns:a16="http://schemas.microsoft.com/office/drawing/2014/main" id="{20B59B4E-BB39-472A-82C8-A93EED9D06B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20B59B4E-BB39-472A-82C8-A93EED9D06B4}"/>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578181" cy="575568"/>
                                  </a:xfrm>
                                  <a:prstGeom prst="rect">
                                    <a:avLst/>
                                  </a:prstGeom>
                                </pic:spPr>
                              </pic:pic>
                            </a:graphicData>
                          </a:graphic>
                        </wp:inline>
                      </w:drawing>
                    </w:r>
                  </w:p>
                </w:txbxContent>
              </v:textbox>
            </v:shape>
          </w:pict>
        </mc:Fallback>
      </mc:AlternateContent>
    </w:r>
    <w:r>
      <w:tab/>
    </w:r>
    <w:r>
      <w:tab/>
    </w:r>
    <w:r>
      <w:tab/>
    </w:r>
    <w:r>
      <w:fldChar w:fldCharType="begin"/>
    </w:r>
    <w:r>
      <w:instrText xml:space="preserve"> PAGE </w:instrText>
    </w:r>
    <w:r>
      <w:fldChar w:fldCharType="separate"/>
    </w:r>
    <w:r>
      <w:rPr>
        <w:noProof/>
      </w:rPr>
      <w:t>3</w:t>
    </w:r>
    <w:r>
      <w:rPr>
        <w:noProof/>
      </w:rPr>
      <w:fldChar w:fldCharType="end"/>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0B12B" w14:textId="77777777" w:rsidR="00FD157B" w:rsidRDefault="00FD157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ACC630" w14:textId="77777777" w:rsidR="00FD157B" w:rsidRDefault="00FD157B" w:rsidP="00CE4767">
    <w:pPr>
      <w:pStyle w:val="Footer"/>
    </w:pPr>
  </w:p>
  <w:p w14:paraId="393BD6A9" w14:textId="77777777" w:rsidR="00FD157B" w:rsidRDefault="00FD157B" w:rsidP="002F12EE">
    <w:pPr>
      <w:pStyle w:val="Footer"/>
      <w:tabs>
        <w:tab w:val="left" w:pos="7110"/>
      </w:tabs>
    </w:pPr>
    <w:r>
      <w:rPr>
        <w:noProof/>
        <w:lang w:val="en-US"/>
      </w:rPr>
      <mc:AlternateContent>
        <mc:Choice Requires="wps">
          <w:drawing>
            <wp:anchor distT="0" distB="0" distL="114300" distR="114300" simplePos="0" relativeHeight="251663360" behindDoc="0" locked="0" layoutInCell="1" allowOverlap="1" wp14:anchorId="6CA0B308" wp14:editId="6C012AE5">
              <wp:simplePos x="0" y="0"/>
              <wp:positionH relativeFrom="column">
                <wp:posOffset>-73025</wp:posOffset>
              </wp:positionH>
              <wp:positionV relativeFrom="paragraph">
                <wp:posOffset>528955</wp:posOffset>
              </wp:positionV>
              <wp:extent cx="885190" cy="401320"/>
              <wp:effectExtent l="3175" t="0" r="0" b="3175"/>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190" cy="4013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7235B5" w14:textId="77777777" w:rsidR="00FD157B" w:rsidRDefault="00FD157B" w:rsidP="00FF0157"/>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CA0B308" id="_x0000_t202" coordsize="21600,21600" o:spt="202" path="m,l,21600r21600,l21600,xe">
              <v:stroke joinstyle="miter"/>
              <v:path gradientshapeok="t" o:connecttype="rect"/>
            </v:shapetype>
            <v:shape id="Text Box 14" o:spid="_x0000_s1027" type="#_x0000_t202" style="position:absolute;margin-left:-5.75pt;margin-top:41.65pt;width:69.7pt;height:3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" filled="f" stroked="f">
              <v:textbox style="mso-fit-shape-to-text:t">
                <w:txbxContent>
                  <w:p w14:paraId="217235B5" w14:textId="77777777" w:rsidR="00FD157B" w:rsidRDefault="00FD157B" w:rsidP="00FF0157"/>
                </w:txbxContent>
              </v:textbox>
            </v:shape>
          </w:pict>
        </mc:Fallback>
      </mc:AlternateContent>
    </w:r>
    <w:r>
      <w:rPr>
        <w:noProof/>
      </w:rPr>
      <w:drawing>
        <wp:inline distT="0" distB="0" distL="0" distR="0" wp14:anchorId="03D7901A" wp14:editId="7FBFE120">
          <wp:extent cx="568960" cy="566388"/>
          <wp:effectExtent l="0" t="0" r="2540" b="5715"/>
          <wp:docPr id="5" name="Picture 8">
            <a:extLst xmlns:a="http://schemas.openxmlformats.org/drawingml/2006/main">
              <a:ext uri="{FF2B5EF4-FFF2-40B4-BE49-F238E27FC236}">
                <a16:creationId xmlns:a16="http://schemas.microsoft.com/office/drawing/2014/main" id="{20B59B4E-BB39-472A-82C8-A93EED9D06B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20B59B4E-BB39-472A-82C8-A93EED9D06B4}"/>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578181" cy="575568"/>
                  </a:xfrm>
                  <a:prstGeom prst="rect">
                    <a:avLst/>
                  </a:prstGeom>
                </pic:spPr>
              </pic:pic>
            </a:graphicData>
          </a:graphic>
        </wp:inline>
      </w:drawing>
    </w:r>
    <w:r>
      <w:tab/>
      <w:t xml:space="preserve">- </w:t>
    </w:r>
    <w:r>
      <w:fldChar w:fldCharType="begin"/>
    </w:r>
    <w:r>
      <w:instrText xml:space="preserve"> PAGE </w:instrText>
    </w:r>
    <w:r>
      <w:fldChar w:fldCharType="separate"/>
    </w:r>
    <w:r>
      <w:rPr>
        <w:noProof/>
      </w:rPr>
      <w:t>53</w:t>
    </w:r>
    <w:r>
      <w:rPr>
        <w:noProof/>
      </w:rPr>
      <w:fldChar w:fldCharType="end"/>
    </w:r>
    <w:r>
      <w:t xml:space="preserve"> -</w:t>
    </w: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DADD76" w14:textId="77777777" w:rsidR="009D1DE3" w:rsidRDefault="009D1DE3">
      <w:r>
        <w:separator/>
      </w:r>
    </w:p>
    <w:p w14:paraId="496EDEF8" w14:textId="77777777" w:rsidR="009D1DE3" w:rsidRDefault="009D1DE3"/>
  </w:footnote>
  <w:footnote w:type="continuationSeparator" w:id="0">
    <w:p w14:paraId="0C640BA3" w14:textId="77777777" w:rsidR="009D1DE3" w:rsidRDefault="009D1DE3">
      <w:r>
        <w:continuationSeparator/>
      </w:r>
    </w:p>
    <w:p w14:paraId="751F3006" w14:textId="77777777" w:rsidR="009D1DE3" w:rsidRDefault="009D1D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D2B22" w14:textId="77777777" w:rsidR="00FD157B" w:rsidRDefault="00FD15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A6270"/>
    <w:multiLevelType w:val="multilevel"/>
    <w:tmpl w:val="39EA229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9F00FA"/>
    <w:multiLevelType w:val="multilevel"/>
    <w:tmpl w:val="2DBA953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134E6E"/>
    <w:multiLevelType w:val="multilevel"/>
    <w:tmpl w:val="221040E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AC400A"/>
    <w:multiLevelType w:val="multilevel"/>
    <w:tmpl w:val="0D18A60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E54903"/>
    <w:multiLevelType w:val="multilevel"/>
    <w:tmpl w:val="56902E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F2583D"/>
    <w:multiLevelType w:val="multilevel"/>
    <w:tmpl w:val="E554528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732952"/>
    <w:multiLevelType w:val="multilevel"/>
    <w:tmpl w:val="D70C92D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790C31"/>
    <w:multiLevelType w:val="multilevel"/>
    <w:tmpl w:val="ECFC235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64D39D8"/>
    <w:multiLevelType w:val="hybridMultilevel"/>
    <w:tmpl w:val="87BC9E52"/>
    <w:lvl w:ilvl="0" w:tplc="04090001">
      <w:start w:val="1"/>
      <w:numFmt w:val="bullet"/>
      <w:lvlText w:val=""/>
      <w:lvlJc w:val="left"/>
      <w:pPr>
        <w:ind w:left="1650" w:hanging="360"/>
      </w:pPr>
      <w:rPr>
        <w:rFonts w:ascii="Symbol" w:hAnsi="Symbol"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169B6639"/>
    <w:multiLevelType w:val="multilevel"/>
    <w:tmpl w:val="BB38CE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94D5B61"/>
    <w:multiLevelType w:val="multilevel"/>
    <w:tmpl w:val="BC96552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A8C1619"/>
    <w:multiLevelType w:val="multilevel"/>
    <w:tmpl w:val="CAC219F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AE62658"/>
    <w:multiLevelType w:val="hybridMultilevel"/>
    <w:tmpl w:val="8A4632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C20FD6"/>
    <w:multiLevelType w:val="multilevel"/>
    <w:tmpl w:val="9314D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1E637950"/>
    <w:multiLevelType w:val="multilevel"/>
    <w:tmpl w:val="6B6A47F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0B326D4"/>
    <w:multiLevelType w:val="multilevel"/>
    <w:tmpl w:val="B4049B7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1BD7E73"/>
    <w:multiLevelType w:val="multilevel"/>
    <w:tmpl w:val="CFEE7F3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2B939E3"/>
    <w:multiLevelType w:val="multilevel"/>
    <w:tmpl w:val="E708D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3912581"/>
    <w:multiLevelType w:val="multilevel"/>
    <w:tmpl w:val="0650713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4C432FA"/>
    <w:multiLevelType w:val="multilevel"/>
    <w:tmpl w:val="DF6A64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6096D2B"/>
    <w:multiLevelType w:val="multilevel"/>
    <w:tmpl w:val="9BA2FB0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270F13DC"/>
    <w:multiLevelType w:val="hybridMultilevel"/>
    <w:tmpl w:val="446089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8975F71"/>
    <w:multiLevelType w:val="multilevel"/>
    <w:tmpl w:val="89E480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2B464F5C"/>
    <w:multiLevelType w:val="hybridMultilevel"/>
    <w:tmpl w:val="751C37EA"/>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4" w15:restartNumberingAfterBreak="0">
    <w:nsid w:val="2E1221CD"/>
    <w:multiLevelType w:val="hybridMultilevel"/>
    <w:tmpl w:val="DB029518"/>
    <w:lvl w:ilvl="0" w:tplc="74DA6FC2">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0056624"/>
    <w:multiLevelType w:val="multilevel"/>
    <w:tmpl w:val="723E133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01960AA"/>
    <w:multiLevelType w:val="multilevel"/>
    <w:tmpl w:val="54C698C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17A47EE"/>
    <w:multiLevelType w:val="multilevel"/>
    <w:tmpl w:val="55DC3AD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7F74E0E"/>
    <w:multiLevelType w:val="hybridMultilevel"/>
    <w:tmpl w:val="5C046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8C34466"/>
    <w:multiLevelType w:val="multilevel"/>
    <w:tmpl w:val="7696D27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A5B7AB8"/>
    <w:multiLevelType w:val="multilevel"/>
    <w:tmpl w:val="6E7AA1C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3C066043"/>
    <w:multiLevelType w:val="multilevel"/>
    <w:tmpl w:val="5ECE6E9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43C7045"/>
    <w:multiLevelType w:val="hybridMultilevel"/>
    <w:tmpl w:val="8D463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4ED7A34"/>
    <w:multiLevelType w:val="multilevel"/>
    <w:tmpl w:val="EB26A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5C02C72"/>
    <w:multiLevelType w:val="multilevel"/>
    <w:tmpl w:val="8D88186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45DE1AB1"/>
    <w:multiLevelType w:val="multilevel"/>
    <w:tmpl w:val="73CA89C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46002D15"/>
    <w:multiLevelType w:val="multilevel"/>
    <w:tmpl w:val="975413A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46323036"/>
    <w:multiLevelType w:val="multilevel"/>
    <w:tmpl w:val="6788476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46EF0BCB"/>
    <w:multiLevelType w:val="multilevel"/>
    <w:tmpl w:val="4DC4B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47606180"/>
    <w:multiLevelType w:val="multilevel"/>
    <w:tmpl w:val="763C5F7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47FE1825"/>
    <w:multiLevelType w:val="multilevel"/>
    <w:tmpl w:val="FB569856"/>
    <w:lvl w:ilvl="0">
      <w:start w:val="1"/>
      <w:numFmt w:val="bullet"/>
      <w:lvlText w:val=""/>
      <w:lvlJc w:val="left"/>
      <w:pPr>
        <w:tabs>
          <w:tab w:val="num" w:pos="1440"/>
        </w:tabs>
        <w:ind w:left="1440" w:hanging="360"/>
      </w:pPr>
      <w:rPr>
        <w:rFonts w:ascii="Wingdings" w:hAnsi="Wingdings" w:hint="default"/>
        <w:sz w:val="20"/>
      </w:rPr>
    </w:lvl>
    <w:lvl w:ilvl="1" w:tentative="1">
      <w:start w:val="1"/>
      <w:numFmt w:val="bullet"/>
      <w:lvlText w:val=""/>
      <w:lvlJc w:val="left"/>
      <w:pPr>
        <w:tabs>
          <w:tab w:val="num" w:pos="2160"/>
        </w:tabs>
        <w:ind w:left="2160" w:hanging="360"/>
      </w:pPr>
      <w:rPr>
        <w:rFonts w:ascii="Wingdings" w:hAnsi="Wingdings"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41" w15:restartNumberingAfterBreak="0">
    <w:nsid w:val="496917FB"/>
    <w:multiLevelType w:val="hybridMultilevel"/>
    <w:tmpl w:val="A7B8E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A752B9D"/>
    <w:multiLevelType w:val="multilevel"/>
    <w:tmpl w:val="B4A24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4AD040CF"/>
    <w:multiLevelType w:val="multilevel"/>
    <w:tmpl w:val="06B25B1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4B943941"/>
    <w:multiLevelType w:val="multilevel"/>
    <w:tmpl w:val="7958855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501B59D3"/>
    <w:multiLevelType w:val="multilevel"/>
    <w:tmpl w:val="61BCE7A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07F615F"/>
    <w:multiLevelType w:val="hybridMultilevel"/>
    <w:tmpl w:val="921E2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51457EE3"/>
    <w:multiLevelType w:val="multilevel"/>
    <w:tmpl w:val="2E2CCF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520F5609"/>
    <w:multiLevelType w:val="multilevel"/>
    <w:tmpl w:val="9B2699D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5247319E"/>
    <w:multiLevelType w:val="multilevel"/>
    <w:tmpl w:val="91BA0E4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524C6ABC"/>
    <w:multiLevelType w:val="hybridMultilevel"/>
    <w:tmpl w:val="07140E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15:restartNumberingAfterBreak="0">
    <w:nsid w:val="53D27671"/>
    <w:multiLevelType w:val="multilevel"/>
    <w:tmpl w:val="34F4FBD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540C29BD"/>
    <w:multiLevelType w:val="multilevel"/>
    <w:tmpl w:val="04AC8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56007D45"/>
    <w:multiLevelType w:val="multilevel"/>
    <w:tmpl w:val="13528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568B4FA3"/>
    <w:multiLevelType w:val="multilevel"/>
    <w:tmpl w:val="B9CA1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15:restartNumberingAfterBreak="0">
    <w:nsid w:val="5869715B"/>
    <w:multiLevelType w:val="multilevel"/>
    <w:tmpl w:val="15388C2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58A90CF6"/>
    <w:multiLevelType w:val="multilevel"/>
    <w:tmpl w:val="D7F8DA3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5A1474FA"/>
    <w:multiLevelType w:val="hybridMultilevel"/>
    <w:tmpl w:val="C9DA3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DC80E30"/>
    <w:multiLevelType w:val="hybridMultilevel"/>
    <w:tmpl w:val="E5BCE5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9" w15:restartNumberingAfterBreak="0">
    <w:nsid w:val="62661B9A"/>
    <w:multiLevelType w:val="multilevel"/>
    <w:tmpl w:val="49E6755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628C5875"/>
    <w:multiLevelType w:val="hybridMultilevel"/>
    <w:tmpl w:val="9C0CFC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46534CC"/>
    <w:multiLevelType w:val="multilevel"/>
    <w:tmpl w:val="68EC9A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64DF0FC0"/>
    <w:multiLevelType w:val="multilevel"/>
    <w:tmpl w:val="CEB8275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67F910E8"/>
    <w:multiLevelType w:val="multilevel"/>
    <w:tmpl w:val="AC3CF21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6AB27D99"/>
    <w:multiLevelType w:val="hybridMultilevel"/>
    <w:tmpl w:val="D960EC50"/>
    <w:lvl w:ilvl="0" w:tplc="F2325046">
      <w:start w:val="1"/>
      <w:numFmt w:val="bullet"/>
      <w:pStyle w:val="Introbullet"/>
      <w:lvlText w:val=""/>
      <w:lvlJc w:val="left"/>
      <w:pPr>
        <w:tabs>
          <w:tab w:val="num" w:pos="-206"/>
        </w:tabs>
        <w:ind w:left="1080" w:hanging="360"/>
      </w:pPr>
      <w:rPr>
        <w:rFonts w:ascii="Symbol" w:hAnsi="Symbol" w:hint="default"/>
        <w:b/>
        <w:color w:val="auto"/>
      </w:rPr>
    </w:lvl>
    <w:lvl w:ilvl="1" w:tplc="00030409" w:tentative="1">
      <w:start w:val="1"/>
      <w:numFmt w:val="bullet"/>
      <w:lvlText w:val="o"/>
      <w:lvlJc w:val="left"/>
      <w:pPr>
        <w:tabs>
          <w:tab w:val="num" w:pos="2160"/>
        </w:tabs>
        <w:ind w:left="2160" w:hanging="360"/>
      </w:pPr>
      <w:rPr>
        <w:rFonts w:ascii="Courier New" w:hAnsi="Courier New" w:hint="default"/>
      </w:rPr>
    </w:lvl>
    <w:lvl w:ilvl="2" w:tplc="00050409" w:tentative="1">
      <w:start w:val="1"/>
      <w:numFmt w:val="bullet"/>
      <w:lvlText w:val=""/>
      <w:lvlJc w:val="left"/>
      <w:pPr>
        <w:tabs>
          <w:tab w:val="num" w:pos="2880"/>
        </w:tabs>
        <w:ind w:left="2880" w:hanging="360"/>
      </w:pPr>
      <w:rPr>
        <w:rFonts w:ascii="Wingdings" w:hAnsi="Wingdings" w:hint="default"/>
      </w:rPr>
    </w:lvl>
    <w:lvl w:ilvl="3" w:tplc="00010409" w:tentative="1">
      <w:start w:val="1"/>
      <w:numFmt w:val="bullet"/>
      <w:lvlText w:val=""/>
      <w:lvlJc w:val="left"/>
      <w:pPr>
        <w:tabs>
          <w:tab w:val="num" w:pos="3600"/>
        </w:tabs>
        <w:ind w:left="3600" w:hanging="360"/>
      </w:pPr>
      <w:rPr>
        <w:rFonts w:ascii="Symbol" w:hAnsi="Symbol" w:hint="default"/>
      </w:rPr>
    </w:lvl>
    <w:lvl w:ilvl="4" w:tplc="00030409" w:tentative="1">
      <w:start w:val="1"/>
      <w:numFmt w:val="bullet"/>
      <w:lvlText w:val="o"/>
      <w:lvlJc w:val="left"/>
      <w:pPr>
        <w:tabs>
          <w:tab w:val="num" w:pos="4320"/>
        </w:tabs>
        <w:ind w:left="4320" w:hanging="360"/>
      </w:pPr>
      <w:rPr>
        <w:rFonts w:ascii="Courier New" w:hAnsi="Courier New" w:hint="default"/>
      </w:rPr>
    </w:lvl>
    <w:lvl w:ilvl="5" w:tplc="00050409" w:tentative="1">
      <w:start w:val="1"/>
      <w:numFmt w:val="bullet"/>
      <w:lvlText w:val=""/>
      <w:lvlJc w:val="left"/>
      <w:pPr>
        <w:tabs>
          <w:tab w:val="num" w:pos="5040"/>
        </w:tabs>
        <w:ind w:left="5040" w:hanging="360"/>
      </w:pPr>
      <w:rPr>
        <w:rFonts w:ascii="Wingdings" w:hAnsi="Wingdings" w:hint="default"/>
      </w:rPr>
    </w:lvl>
    <w:lvl w:ilvl="6" w:tplc="00010409" w:tentative="1">
      <w:start w:val="1"/>
      <w:numFmt w:val="bullet"/>
      <w:lvlText w:val=""/>
      <w:lvlJc w:val="left"/>
      <w:pPr>
        <w:tabs>
          <w:tab w:val="num" w:pos="5760"/>
        </w:tabs>
        <w:ind w:left="5760" w:hanging="360"/>
      </w:pPr>
      <w:rPr>
        <w:rFonts w:ascii="Symbol" w:hAnsi="Symbol" w:hint="default"/>
      </w:rPr>
    </w:lvl>
    <w:lvl w:ilvl="7" w:tplc="00030409" w:tentative="1">
      <w:start w:val="1"/>
      <w:numFmt w:val="bullet"/>
      <w:lvlText w:val="o"/>
      <w:lvlJc w:val="left"/>
      <w:pPr>
        <w:tabs>
          <w:tab w:val="num" w:pos="6480"/>
        </w:tabs>
        <w:ind w:left="6480" w:hanging="360"/>
      </w:pPr>
      <w:rPr>
        <w:rFonts w:ascii="Courier New" w:hAnsi="Courier New" w:hint="default"/>
      </w:rPr>
    </w:lvl>
    <w:lvl w:ilvl="8" w:tplc="00050409" w:tentative="1">
      <w:start w:val="1"/>
      <w:numFmt w:val="bullet"/>
      <w:lvlText w:val=""/>
      <w:lvlJc w:val="left"/>
      <w:pPr>
        <w:tabs>
          <w:tab w:val="num" w:pos="7200"/>
        </w:tabs>
        <w:ind w:left="7200" w:hanging="360"/>
      </w:pPr>
      <w:rPr>
        <w:rFonts w:ascii="Wingdings" w:hAnsi="Wingdings" w:hint="default"/>
      </w:rPr>
    </w:lvl>
  </w:abstractNum>
  <w:abstractNum w:abstractNumId="65" w15:restartNumberingAfterBreak="0">
    <w:nsid w:val="6B8F25D2"/>
    <w:multiLevelType w:val="multilevel"/>
    <w:tmpl w:val="5080D60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6C357E5B"/>
    <w:multiLevelType w:val="multilevel"/>
    <w:tmpl w:val="9D00ABF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6CDC0AE5"/>
    <w:multiLevelType w:val="multilevel"/>
    <w:tmpl w:val="3FA8670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6DE11F89"/>
    <w:multiLevelType w:val="multilevel"/>
    <w:tmpl w:val="15407D7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6E4A6DF0"/>
    <w:multiLevelType w:val="multilevel"/>
    <w:tmpl w:val="A98E3D6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6F003303"/>
    <w:multiLevelType w:val="multilevel"/>
    <w:tmpl w:val="6060C9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70801BD9"/>
    <w:multiLevelType w:val="multilevel"/>
    <w:tmpl w:val="0C8EF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721D1498"/>
    <w:multiLevelType w:val="multilevel"/>
    <w:tmpl w:val="8E46A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15:restartNumberingAfterBreak="0">
    <w:nsid w:val="73E01FB4"/>
    <w:multiLevelType w:val="multilevel"/>
    <w:tmpl w:val="D55CB43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74B35901"/>
    <w:multiLevelType w:val="multilevel"/>
    <w:tmpl w:val="9168DEC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78A77DC2"/>
    <w:multiLevelType w:val="hybridMultilevel"/>
    <w:tmpl w:val="BD9EFDA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76" w15:restartNumberingAfterBreak="0">
    <w:nsid w:val="7A02741F"/>
    <w:multiLevelType w:val="hybridMultilevel"/>
    <w:tmpl w:val="28CCA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A9B4EDE"/>
    <w:multiLevelType w:val="multilevel"/>
    <w:tmpl w:val="9C005CB6"/>
    <w:lvl w:ilvl="0">
      <w:start w:val="1"/>
      <w:numFmt w:val="bullet"/>
      <w:lvlText w:val=""/>
      <w:lvlJc w:val="left"/>
      <w:pPr>
        <w:tabs>
          <w:tab w:val="num" w:pos="3240"/>
        </w:tabs>
        <w:ind w:left="3240" w:hanging="360"/>
      </w:pPr>
      <w:rPr>
        <w:rFonts w:ascii="Symbol" w:hAnsi="Symbol" w:hint="default"/>
        <w:sz w:val="20"/>
      </w:rPr>
    </w:lvl>
    <w:lvl w:ilvl="1" w:tentative="1">
      <w:start w:val="1"/>
      <w:numFmt w:val="bullet"/>
      <w:lvlText w:val="o"/>
      <w:lvlJc w:val="left"/>
      <w:pPr>
        <w:tabs>
          <w:tab w:val="num" w:pos="3960"/>
        </w:tabs>
        <w:ind w:left="3960" w:hanging="360"/>
      </w:pPr>
      <w:rPr>
        <w:rFonts w:ascii="Courier New" w:hAnsi="Courier New" w:hint="default"/>
        <w:sz w:val="20"/>
      </w:rPr>
    </w:lvl>
    <w:lvl w:ilvl="2" w:tentative="1">
      <w:start w:val="1"/>
      <w:numFmt w:val="bullet"/>
      <w:lvlText w:val=""/>
      <w:lvlJc w:val="left"/>
      <w:pPr>
        <w:tabs>
          <w:tab w:val="num" w:pos="4680"/>
        </w:tabs>
        <w:ind w:left="4680" w:hanging="360"/>
      </w:pPr>
      <w:rPr>
        <w:rFonts w:ascii="Wingdings" w:hAnsi="Wingdings" w:hint="default"/>
        <w:sz w:val="20"/>
      </w:rPr>
    </w:lvl>
    <w:lvl w:ilvl="3" w:tentative="1">
      <w:start w:val="1"/>
      <w:numFmt w:val="bullet"/>
      <w:lvlText w:val=""/>
      <w:lvlJc w:val="left"/>
      <w:pPr>
        <w:tabs>
          <w:tab w:val="num" w:pos="5400"/>
        </w:tabs>
        <w:ind w:left="5400" w:hanging="360"/>
      </w:pPr>
      <w:rPr>
        <w:rFonts w:ascii="Wingdings" w:hAnsi="Wingdings" w:hint="default"/>
        <w:sz w:val="20"/>
      </w:rPr>
    </w:lvl>
    <w:lvl w:ilvl="4" w:tentative="1">
      <w:start w:val="1"/>
      <w:numFmt w:val="bullet"/>
      <w:lvlText w:val=""/>
      <w:lvlJc w:val="left"/>
      <w:pPr>
        <w:tabs>
          <w:tab w:val="num" w:pos="6120"/>
        </w:tabs>
        <w:ind w:left="6120" w:hanging="360"/>
      </w:pPr>
      <w:rPr>
        <w:rFonts w:ascii="Wingdings" w:hAnsi="Wingdings" w:hint="default"/>
        <w:sz w:val="20"/>
      </w:rPr>
    </w:lvl>
    <w:lvl w:ilvl="5" w:tentative="1">
      <w:start w:val="1"/>
      <w:numFmt w:val="bullet"/>
      <w:lvlText w:val=""/>
      <w:lvlJc w:val="left"/>
      <w:pPr>
        <w:tabs>
          <w:tab w:val="num" w:pos="6840"/>
        </w:tabs>
        <w:ind w:left="6840" w:hanging="360"/>
      </w:pPr>
      <w:rPr>
        <w:rFonts w:ascii="Wingdings" w:hAnsi="Wingdings" w:hint="default"/>
        <w:sz w:val="20"/>
      </w:rPr>
    </w:lvl>
    <w:lvl w:ilvl="6" w:tentative="1">
      <w:start w:val="1"/>
      <w:numFmt w:val="bullet"/>
      <w:lvlText w:val=""/>
      <w:lvlJc w:val="left"/>
      <w:pPr>
        <w:tabs>
          <w:tab w:val="num" w:pos="7560"/>
        </w:tabs>
        <w:ind w:left="7560" w:hanging="360"/>
      </w:pPr>
      <w:rPr>
        <w:rFonts w:ascii="Wingdings" w:hAnsi="Wingdings" w:hint="default"/>
        <w:sz w:val="20"/>
      </w:rPr>
    </w:lvl>
    <w:lvl w:ilvl="7" w:tentative="1">
      <w:start w:val="1"/>
      <w:numFmt w:val="bullet"/>
      <w:lvlText w:val=""/>
      <w:lvlJc w:val="left"/>
      <w:pPr>
        <w:tabs>
          <w:tab w:val="num" w:pos="8280"/>
        </w:tabs>
        <w:ind w:left="8280" w:hanging="360"/>
      </w:pPr>
      <w:rPr>
        <w:rFonts w:ascii="Wingdings" w:hAnsi="Wingdings" w:hint="default"/>
        <w:sz w:val="20"/>
      </w:rPr>
    </w:lvl>
    <w:lvl w:ilvl="8" w:tentative="1">
      <w:start w:val="1"/>
      <w:numFmt w:val="bullet"/>
      <w:lvlText w:val=""/>
      <w:lvlJc w:val="left"/>
      <w:pPr>
        <w:tabs>
          <w:tab w:val="num" w:pos="9000"/>
        </w:tabs>
        <w:ind w:left="9000" w:hanging="360"/>
      </w:pPr>
      <w:rPr>
        <w:rFonts w:ascii="Wingdings" w:hAnsi="Wingdings" w:hint="default"/>
        <w:sz w:val="20"/>
      </w:rPr>
    </w:lvl>
  </w:abstractNum>
  <w:abstractNum w:abstractNumId="78" w15:restartNumberingAfterBreak="0">
    <w:nsid w:val="7BD14610"/>
    <w:multiLevelType w:val="multilevel"/>
    <w:tmpl w:val="1AC6702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7BD44E98"/>
    <w:multiLevelType w:val="hybridMultilevel"/>
    <w:tmpl w:val="C5667722"/>
    <w:lvl w:ilvl="0" w:tplc="B282A5BC">
      <w:start w:val="1"/>
      <w:numFmt w:val="bullet"/>
      <w:lvlText w:val=""/>
      <w:lvlJc w:val="left"/>
      <w:pPr>
        <w:ind w:left="720" w:hanging="360"/>
      </w:pPr>
      <w:rPr>
        <w:rFonts w:ascii="Symbol" w:hAnsi="Symbol" w:hint="default"/>
      </w:rPr>
    </w:lvl>
    <w:lvl w:ilvl="1" w:tplc="CCE2735E">
      <w:start w:val="1"/>
      <w:numFmt w:val="bullet"/>
      <w:lvlText w:val="o"/>
      <w:lvlJc w:val="left"/>
      <w:pPr>
        <w:ind w:left="1440" w:hanging="360"/>
      </w:pPr>
      <w:rPr>
        <w:rFonts w:ascii="Courier New" w:hAnsi="Courier New" w:hint="default"/>
      </w:rPr>
    </w:lvl>
    <w:lvl w:ilvl="2" w:tplc="7CB6D3AE">
      <w:start w:val="1"/>
      <w:numFmt w:val="bullet"/>
      <w:lvlText w:val=""/>
      <w:lvlJc w:val="left"/>
      <w:pPr>
        <w:ind w:left="2160" w:hanging="360"/>
      </w:pPr>
      <w:rPr>
        <w:rFonts w:ascii="Wingdings" w:hAnsi="Wingdings" w:hint="default"/>
      </w:rPr>
    </w:lvl>
    <w:lvl w:ilvl="3" w:tplc="398ABBE4">
      <w:start w:val="1"/>
      <w:numFmt w:val="bullet"/>
      <w:lvlText w:val=""/>
      <w:lvlJc w:val="left"/>
      <w:pPr>
        <w:ind w:left="2880" w:hanging="360"/>
      </w:pPr>
      <w:rPr>
        <w:rFonts w:ascii="Symbol" w:hAnsi="Symbol" w:hint="default"/>
      </w:rPr>
    </w:lvl>
    <w:lvl w:ilvl="4" w:tplc="A2B69838">
      <w:start w:val="1"/>
      <w:numFmt w:val="bullet"/>
      <w:lvlText w:val="o"/>
      <w:lvlJc w:val="left"/>
      <w:pPr>
        <w:ind w:left="3600" w:hanging="360"/>
      </w:pPr>
      <w:rPr>
        <w:rFonts w:ascii="Courier New" w:hAnsi="Courier New" w:hint="default"/>
      </w:rPr>
    </w:lvl>
    <w:lvl w:ilvl="5" w:tplc="30F0CF70">
      <w:start w:val="1"/>
      <w:numFmt w:val="bullet"/>
      <w:lvlText w:val=""/>
      <w:lvlJc w:val="left"/>
      <w:pPr>
        <w:ind w:left="4320" w:hanging="360"/>
      </w:pPr>
      <w:rPr>
        <w:rFonts w:ascii="Wingdings" w:hAnsi="Wingdings" w:hint="default"/>
      </w:rPr>
    </w:lvl>
    <w:lvl w:ilvl="6" w:tplc="83FA7B8A">
      <w:start w:val="1"/>
      <w:numFmt w:val="bullet"/>
      <w:lvlText w:val=""/>
      <w:lvlJc w:val="left"/>
      <w:pPr>
        <w:ind w:left="5040" w:hanging="360"/>
      </w:pPr>
      <w:rPr>
        <w:rFonts w:ascii="Symbol" w:hAnsi="Symbol" w:hint="default"/>
      </w:rPr>
    </w:lvl>
    <w:lvl w:ilvl="7" w:tplc="EAC2A36E">
      <w:start w:val="1"/>
      <w:numFmt w:val="bullet"/>
      <w:lvlText w:val="o"/>
      <w:lvlJc w:val="left"/>
      <w:pPr>
        <w:ind w:left="5760" w:hanging="360"/>
      </w:pPr>
      <w:rPr>
        <w:rFonts w:ascii="Courier New" w:hAnsi="Courier New" w:hint="default"/>
      </w:rPr>
    </w:lvl>
    <w:lvl w:ilvl="8" w:tplc="4BE89AD2">
      <w:start w:val="1"/>
      <w:numFmt w:val="bullet"/>
      <w:lvlText w:val=""/>
      <w:lvlJc w:val="left"/>
      <w:pPr>
        <w:ind w:left="6480" w:hanging="360"/>
      </w:pPr>
      <w:rPr>
        <w:rFonts w:ascii="Wingdings" w:hAnsi="Wingdings" w:hint="default"/>
      </w:rPr>
    </w:lvl>
  </w:abstractNum>
  <w:abstractNum w:abstractNumId="80" w15:restartNumberingAfterBreak="0">
    <w:nsid w:val="7C075B05"/>
    <w:multiLevelType w:val="hybridMultilevel"/>
    <w:tmpl w:val="4CDE66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1" w15:restartNumberingAfterBreak="0">
    <w:nsid w:val="7DAA3A1B"/>
    <w:multiLevelType w:val="hybridMultilevel"/>
    <w:tmpl w:val="9AD207F6"/>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82" w15:restartNumberingAfterBreak="0">
    <w:nsid w:val="7E6671D6"/>
    <w:multiLevelType w:val="multilevel"/>
    <w:tmpl w:val="CB5AB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7ED349CB"/>
    <w:multiLevelType w:val="multilevel"/>
    <w:tmpl w:val="7752EB5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4"/>
  </w:num>
  <w:num w:numId="2">
    <w:abstractNumId w:val="64"/>
  </w:num>
  <w:num w:numId="3">
    <w:abstractNumId w:val="17"/>
  </w:num>
  <w:num w:numId="4">
    <w:abstractNumId w:val="9"/>
  </w:num>
  <w:num w:numId="5">
    <w:abstractNumId w:val="54"/>
  </w:num>
  <w:num w:numId="6">
    <w:abstractNumId w:val="71"/>
  </w:num>
  <w:num w:numId="7">
    <w:abstractNumId w:val="22"/>
  </w:num>
  <w:num w:numId="8">
    <w:abstractNumId w:val="13"/>
  </w:num>
  <w:num w:numId="9">
    <w:abstractNumId w:val="72"/>
  </w:num>
  <w:num w:numId="10">
    <w:abstractNumId w:val="33"/>
  </w:num>
  <w:num w:numId="11">
    <w:abstractNumId w:val="42"/>
  </w:num>
  <w:num w:numId="12">
    <w:abstractNumId w:val="52"/>
  </w:num>
  <w:num w:numId="13">
    <w:abstractNumId w:val="38"/>
  </w:num>
  <w:num w:numId="14">
    <w:abstractNumId w:val="82"/>
  </w:num>
  <w:num w:numId="15">
    <w:abstractNumId w:val="23"/>
  </w:num>
  <w:num w:numId="16">
    <w:abstractNumId w:val="58"/>
  </w:num>
  <w:num w:numId="17">
    <w:abstractNumId w:val="80"/>
  </w:num>
  <w:num w:numId="18">
    <w:abstractNumId w:val="8"/>
  </w:num>
  <w:num w:numId="19">
    <w:abstractNumId w:val="81"/>
  </w:num>
  <w:num w:numId="20">
    <w:abstractNumId w:val="75"/>
  </w:num>
  <w:num w:numId="21">
    <w:abstractNumId w:val="21"/>
  </w:num>
  <w:num w:numId="22">
    <w:abstractNumId w:val="46"/>
  </w:num>
  <w:num w:numId="23">
    <w:abstractNumId w:val="60"/>
  </w:num>
  <w:num w:numId="24">
    <w:abstractNumId w:val="57"/>
  </w:num>
  <w:num w:numId="25">
    <w:abstractNumId w:val="76"/>
  </w:num>
  <w:num w:numId="26">
    <w:abstractNumId w:val="12"/>
  </w:num>
  <w:num w:numId="27">
    <w:abstractNumId w:val="41"/>
  </w:num>
  <w:num w:numId="28">
    <w:abstractNumId w:val="28"/>
  </w:num>
  <w:num w:numId="29">
    <w:abstractNumId w:val="40"/>
  </w:num>
  <w:num w:numId="30">
    <w:abstractNumId w:val="37"/>
  </w:num>
  <w:num w:numId="31">
    <w:abstractNumId w:val="51"/>
  </w:num>
  <w:num w:numId="32">
    <w:abstractNumId w:val="59"/>
  </w:num>
  <w:num w:numId="33">
    <w:abstractNumId w:val="39"/>
  </w:num>
  <w:num w:numId="34">
    <w:abstractNumId w:val="14"/>
  </w:num>
  <w:num w:numId="35">
    <w:abstractNumId w:val="43"/>
  </w:num>
  <w:num w:numId="36">
    <w:abstractNumId w:val="48"/>
  </w:num>
  <w:num w:numId="37">
    <w:abstractNumId w:val="3"/>
  </w:num>
  <w:num w:numId="38">
    <w:abstractNumId w:val="61"/>
  </w:num>
  <w:num w:numId="39">
    <w:abstractNumId w:val="67"/>
  </w:num>
  <w:num w:numId="40">
    <w:abstractNumId w:val="74"/>
  </w:num>
  <w:num w:numId="41">
    <w:abstractNumId w:val="11"/>
  </w:num>
  <w:num w:numId="42">
    <w:abstractNumId w:val="10"/>
  </w:num>
  <w:num w:numId="43">
    <w:abstractNumId w:val="2"/>
  </w:num>
  <w:num w:numId="44">
    <w:abstractNumId w:val="4"/>
  </w:num>
  <w:num w:numId="45">
    <w:abstractNumId w:val="34"/>
  </w:num>
  <w:num w:numId="46">
    <w:abstractNumId w:val="83"/>
  </w:num>
  <w:num w:numId="47">
    <w:abstractNumId w:val="56"/>
  </w:num>
  <w:num w:numId="48">
    <w:abstractNumId w:val="29"/>
  </w:num>
  <w:num w:numId="49">
    <w:abstractNumId w:val="44"/>
  </w:num>
  <w:num w:numId="50">
    <w:abstractNumId w:val="19"/>
  </w:num>
  <w:num w:numId="51">
    <w:abstractNumId w:val="49"/>
  </w:num>
  <w:num w:numId="52">
    <w:abstractNumId w:val="62"/>
  </w:num>
  <w:num w:numId="53">
    <w:abstractNumId w:val="27"/>
  </w:num>
  <w:num w:numId="54">
    <w:abstractNumId w:val="55"/>
  </w:num>
  <w:num w:numId="55">
    <w:abstractNumId w:val="35"/>
  </w:num>
  <w:num w:numId="56">
    <w:abstractNumId w:val="7"/>
  </w:num>
  <w:num w:numId="57">
    <w:abstractNumId w:val="63"/>
  </w:num>
  <w:num w:numId="58">
    <w:abstractNumId w:val="69"/>
  </w:num>
  <w:num w:numId="59">
    <w:abstractNumId w:val="0"/>
  </w:num>
  <w:num w:numId="60">
    <w:abstractNumId w:val="16"/>
  </w:num>
  <w:num w:numId="61">
    <w:abstractNumId w:val="78"/>
  </w:num>
  <w:num w:numId="62">
    <w:abstractNumId w:val="6"/>
  </w:num>
  <w:num w:numId="63">
    <w:abstractNumId w:val="47"/>
  </w:num>
  <w:num w:numId="64">
    <w:abstractNumId w:val="25"/>
  </w:num>
  <w:num w:numId="65">
    <w:abstractNumId w:val="1"/>
  </w:num>
  <w:num w:numId="66">
    <w:abstractNumId w:val="53"/>
  </w:num>
  <w:num w:numId="67">
    <w:abstractNumId w:val="66"/>
  </w:num>
  <w:num w:numId="68">
    <w:abstractNumId w:val="45"/>
  </w:num>
  <w:num w:numId="69">
    <w:abstractNumId w:val="20"/>
  </w:num>
  <w:num w:numId="70">
    <w:abstractNumId w:val="15"/>
  </w:num>
  <w:num w:numId="71">
    <w:abstractNumId w:val="65"/>
  </w:num>
  <w:num w:numId="72">
    <w:abstractNumId w:val="31"/>
  </w:num>
  <w:num w:numId="73">
    <w:abstractNumId w:val="68"/>
  </w:num>
  <w:num w:numId="74">
    <w:abstractNumId w:val="18"/>
  </w:num>
  <w:num w:numId="75">
    <w:abstractNumId w:val="70"/>
  </w:num>
  <w:num w:numId="76">
    <w:abstractNumId w:val="30"/>
  </w:num>
  <w:num w:numId="77">
    <w:abstractNumId w:val="26"/>
  </w:num>
  <w:num w:numId="78">
    <w:abstractNumId w:val="73"/>
  </w:num>
  <w:num w:numId="79">
    <w:abstractNumId w:val="5"/>
  </w:num>
  <w:num w:numId="80">
    <w:abstractNumId w:val="36"/>
  </w:num>
  <w:num w:numId="81">
    <w:abstractNumId w:val="77"/>
  </w:num>
  <w:num w:numId="82">
    <w:abstractNumId w:val="79"/>
  </w:num>
  <w:num w:numId="83">
    <w:abstractNumId w:val="32"/>
  </w:num>
  <w:num w:numId="84">
    <w:abstractNumId w:val="50"/>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6418"/>
    <w:rsid w:val="0000334D"/>
    <w:rsid w:val="00003BEF"/>
    <w:rsid w:val="00004848"/>
    <w:rsid w:val="00010BB5"/>
    <w:rsid w:val="000136B9"/>
    <w:rsid w:val="000142C7"/>
    <w:rsid w:val="00015743"/>
    <w:rsid w:val="00016857"/>
    <w:rsid w:val="00017271"/>
    <w:rsid w:val="00017BD2"/>
    <w:rsid w:val="000212B3"/>
    <w:rsid w:val="000214C0"/>
    <w:rsid w:val="00023D5C"/>
    <w:rsid w:val="00023DED"/>
    <w:rsid w:val="000243EF"/>
    <w:rsid w:val="000301CF"/>
    <w:rsid w:val="00030B77"/>
    <w:rsid w:val="00030DB6"/>
    <w:rsid w:val="00031BF4"/>
    <w:rsid w:val="00032FE7"/>
    <w:rsid w:val="000339F7"/>
    <w:rsid w:val="00034592"/>
    <w:rsid w:val="00036E67"/>
    <w:rsid w:val="00040EA8"/>
    <w:rsid w:val="0004239A"/>
    <w:rsid w:val="00043680"/>
    <w:rsid w:val="00044813"/>
    <w:rsid w:val="00046593"/>
    <w:rsid w:val="00046643"/>
    <w:rsid w:val="000500A4"/>
    <w:rsid w:val="0005010F"/>
    <w:rsid w:val="00050D93"/>
    <w:rsid w:val="0005256A"/>
    <w:rsid w:val="00052E67"/>
    <w:rsid w:val="00053C27"/>
    <w:rsid w:val="00054534"/>
    <w:rsid w:val="00054971"/>
    <w:rsid w:val="00054C15"/>
    <w:rsid w:val="00060A0B"/>
    <w:rsid w:val="0006129F"/>
    <w:rsid w:val="00062730"/>
    <w:rsid w:val="00063E28"/>
    <w:rsid w:val="00063E6D"/>
    <w:rsid w:val="00064BC5"/>
    <w:rsid w:val="00064EAA"/>
    <w:rsid w:val="00066C38"/>
    <w:rsid w:val="00066CFE"/>
    <w:rsid w:val="00067783"/>
    <w:rsid w:val="00067DCE"/>
    <w:rsid w:val="00067FBA"/>
    <w:rsid w:val="000703F3"/>
    <w:rsid w:val="000729E5"/>
    <w:rsid w:val="000737EA"/>
    <w:rsid w:val="000741B2"/>
    <w:rsid w:val="00074E1F"/>
    <w:rsid w:val="00076F95"/>
    <w:rsid w:val="0008016D"/>
    <w:rsid w:val="00082481"/>
    <w:rsid w:val="00084590"/>
    <w:rsid w:val="00084693"/>
    <w:rsid w:val="000846E7"/>
    <w:rsid w:val="00085177"/>
    <w:rsid w:val="00085435"/>
    <w:rsid w:val="00087E3F"/>
    <w:rsid w:val="000903AE"/>
    <w:rsid w:val="00090749"/>
    <w:rsid w:val="00091667"/>
    <w:rsid w:val="00093EBF"/>
    <w:rsid w:val="000966B3"/>
    <w:rsid w:val="000A1420"/>
    <w:rsid w:val="000A14E8"/>
    <w:rsid w:val="000A2F32"/>
    <w:rsid w:val="000A41E7"/>
    <w:rsid w:val="000A7191"/>
    <w:rsid w:val="000B267B"/>
    <w:rsid w:val="000B5540"/>
    <w:rsid w:val="000B70E7"/>
    <w:rsid w:val="000B76BD"/>
    <w:rsid w:val="000C0403"/>
    <w:rsid w:val="000C0FC5"/>
    <w:rsid w:val="000C1BE7"/>
    <w:rsid w:val="000C48B7"/>
    <w:rsid w:val="000C5899"/>
    <w:rsid w:val="000C64C3"/>
    <w:rsid w:val="000C7217"/>
    <w:rsid w:val="000D0E03"/>
    <w:rsid w:val="000D21BF"/>
    <w:rsid w:val="000D3427"/>
    <w:rsid w:val="000D744C"/>
    <w:rsid w:val="000E0F1F"/>
    <w:rsid w:val="000E10A1"/>
    <w:rsid w:val="000E3E93"/>
    <w:rsid w:val="000E5577"/>
    <w:rsid w:val="000E5CE7"/>
    <w:rsid w:val="000E62C8"/>
    <w:rsid w:val="000E6D19"/>
    <w:rsid w:val="000F18F7"/>
    <w:rsid w:val="000F252E"/>
    <w:rsid w:val="000F6A26"/>
    <w:rsid w:val="00101AB9"/>
    <w:rsid w:val="00104D55"/>
    <w:rsid w:val="00107211"/>
    <w:rsid w:val="001074E5"/>
    <w:rsid w:val="0011048C"/>
    <w:rsid w:val="00110AE3"/>
    <w:rsid w:val="00110ED3"/>
    <w:rsid w:val="001129FD"/>
    <w:rsid w:val="00112C50"/>
    <w:rsid w:val="00113406"/>
    <w:rsid w:val="00116962"/>
    <w:rsid w:val="00121040"/>
    <w:rsid w:val="00121F3D"/>
    <w:rsid w:val="00123A11"/>
    <w:rsid w:val="00123A4C"/>
    <w:rsid w:val="00124AFC"/>
    <w:rsid w:val="001251B9"/>
    <w:rsid w:val="00125335"/>
    <w:rsid w:val="00125C9E"/>
    <w:rsid w:val="00125DAF"/>
    <w:rsid w:val="001314F9"/>
    <w:rsid w:val="00132119"/>
    <w:rsid w:val="001321A4"/>
    <w:rsid w:val="0013335F"/>
    <w:rsid w:val="00134D51"/>
    <w:rsid w:val="00134DF8"/>
    <w:rsid w:val="00137148"/>
    <w:rsid w:val="001378C7"/>
    <w:rsid w:val="00141FA3"/>
    <w:rsid w:val="001471B6"/>
    <w:rsid w:val="001479C6"/>
    <w:rsid w:val="0015027F"/>
    <w:rsid w:val="001518F5"/>
    <w:rsid w:val="00152E46"/>
    <w:rsid w:val="0015397C"/>
    <w:rsid w:val="00154213"/>
    <w:rsid w:val="0015479E"/>
    <w:rsid w:val="00157929"/>
    <w:rsid w:val="00160F9E"/>
    <w:rsid w:val="00167D03"/>
    <w:rsid w:val="00171118"/>
    <w:rsid w:val="00172555"/>
    <w:rsid w:val="00173741"/>
    <w:rsid w:val="00174753"/>
    <w:rsid w:val="00176364"/>
    <w:rsid w:val="0017740B"/>
    <w:rsid w:val="001778F2"/>
    <w:rsid w:val="0018186C"/>
    <w:rsid w:val="00182E1A"/>
    <w:rsid w:val="00185AFF"/>
    <w:rsid w:val="001874E2"/>
    <w:rsid w:val="00190074"/>
    <w:rsid w:val="0019027C"/>
    <w:rsid w:val="00190618"/>
    <w:rsid w:val="0019082F"/>
    <w:rsid w:val="00191E37"/>
    <w:rsid w:val="00195E21"/>
    <w:rsid w:val="00196964"/>
    <w:rsid w:val="00196B04"/>
    <w:rsid w:val="00197AF9"/>
    <w:rsid w:val="001A2061"/>
    <w:rsid w:val="001A36C3"/>
    <w:rsid w:val="001A38B6"/>
    <w:rsid w:val="001A3DA9"/>
    <w:rsid w:val="001B341A"/>
    <w:rsid w:val="001B3A5D"/>
    <w:rsid w:val="001B4884"/>
    <w:rsid w:val="001B60E5"/>
    <w:rsid w:val="001B6C7F"/>
    <w:rsid w:val="001B7868"/>
    <w:rsid w:val="001C0408"/>
    <w:rsid w:val="001C23E2"/>
    <w:rsid w:val="001C2524"/>
    <w:rsid w:val="001C25E8"/>
    <w:rsid w:val="001C3C07"/>
    <w:rsid w:val="001C4625"/>
    <w:rsid w:val="001C4647"/>
    <w:rsid w:val="001C500C"/>
    <w:rsid w:val="001C59B8"/>
    <w:rsid w:val="001C5CFA"/>
    <w:rsid w:val="001C7038"/>
    <w:rsid w:val="001D1399"/>
    <w:rsid w:val="001D3C5A"/>
    <w:rsid w:val="001D40D0"/>
    <w:rsid w:val="001D49BB"/>
    <w:rsid w:val="001D4E35"/>
    <w:rsid w:val="001D6743"/>
    <w:rsid w:val="001D71E0"/>
    <w:rsid w:val="001E1D49"/>
    <w:rsid w:val="001E36A6"/>
    <w:rsid w:val="001F051F"/>
    <w:rsid w:val="001F2613"/>
    <w:rsid w:val="001F38CC"/>
    <w:rsid w:val="001F561C"/>
    <w:rsid w:val="001F5BCD"/>
    <w:rsid w:val="001F673B"/>
    <w:rsid w:val="001F6AC1"/>
    <w:rsid w:val="002007CF"/>
    <w:rsid w:val="00201207"/>
    <w:rsid w:val="00205D1A"/>
    <w:rsid w:val="00206CE9"/>
    <w:rsid w:val="00206D11"/>
    <w:rsid w:val="00207AA5"/>
    <w:rsid w:val="002101D5"/>
    <w:rsid w:val="00210609"/>
    <w:rsid w:val="00210D0E"/>
    <w:rsid w:val="002131FC"/>
    <w:rsid w:val="00213B0B"/>
    <w:rsid w:val="00216FF1"/>
    <w:rsid w:val="0022018F"/>
    <w:rsid w:val="00223DDB"/>
    <w:rsid w:val="0022491F"/>
    <w:rsid w:val="002255F2"/>
    <w:rsid w:val="00225798"/>
    <w:rsid w:val="00225D84"/>
    <w:rsid w:val="00226328"/>
    <w:rsid w:val="002267FA"/>
    <w:rsid w:val="00226E1B"/>
    <w:rsid w:val="0023309A"/>
    <w:rsid w:val="00233C7A"/>
    <w:rsid w:val="0023632D"/>
    <w:rsid w:val="0024092B"/>
    <w:rsid w:val="00241D01"/>
    <w:rsid w:val="00242DFD"/>
    <w:rsid w:val="0024482C"/>
    <w:rsid w:val="00245080"/>
    <w:rsid w:val="00245E75"/>
    <w:rsid w:val="00246E89"/>
    <w:rsid w:val="002471D9"/>
    <w:rsid w:val="00251D7A"/>
    <w:rsid w:val="00253890"/>
    <w:rsid w:val="00254CE2"/>
    <w:rsid w:val="002550C4"/>
    <w:rsid w:val="002551C4"/>
    <w:rsid w:val="002557C6"/>
    <w:rsid w:val="002574CD"/>
    <w:rsid w:val="002607CC"/>
    <w:rsid w:val="00261093"/>
    <w:rsid w:val="002614F3"/>
    <w:rsid w:val="0026467F"/>
    <w:rsid w:val="00264DB2"/>
    <w:rsid w:val="00270CF5"/>
    <w:rsid w:val="00271742"/>
    <w:rsid w:val="00271A8C"/>
    <w:rsid w:val="002724F6"/>
    <w:rsid w:val="00272EA2"/>
    <w:rsid w:val="0027339B"/>
    <w:rsid w:val="002734A3"/>
    <w:rsid w:val="002738EF"/>
    <w:rsid w:val="002767C2"/>
    <w:rsid w:val="0028068D"/>
    <w:rsid w:val="0028262D"/>
    <w:rsid w:val="00283890"/>
    <w:rsid w:val="00284E23"/>
    <w:rsid w:val="002852A8"/>
    <w:rsid w:val="00286435"/>
    <w:rsid w:val="002937AA"/>
    <w:rsid w:val="00297553"/>
    <w:rsid w:val="002A038D"/>
    <w:rsid w:val="002A0BAB"/>
    <w:rsid w:val="002A1175"/>
    <w:rsid w:val="002A17C6"/>
    <w:rsid w:val="002A1952"/>
    <w:rsid w:val="002A22BE"/>
    <w:rsid w:val="002A2CE3"/>
    <w:rsid w:val="002A521D"/>
    <w:rsid w:val="002A5697"/>
    <w:rsid w:val="002A6AD6"/>
    <w:rsid w:val="002A7493"/>
    <w:rsid w:val="002A7640"/>
    <w:rsid w:val="002B0B0E"/>
    <w:rsid w:val="002B19DD"/>
    <w:rsid w:val="002B3CB1"/>
    <w:rsid w:val="002B476E"/>
    <w:rsid w:val="002B7DA9"/>
    <w:rsid w:val="002C14BB"/>
    <w:rsid w:val="002C2F23"/>
    <w:rsid w:val="002C480A"/>
    <w:rsid w:val="002C6CE2"/>
    <w:rsid w:val="002C73EF"/>
    <w:rsid w:val="002C768C"/>
    <w:rsid w:val="002C7C03"/>
    <w:rsid w:val="002D076C"/>
    <w:rsid w:val="002D0BBD"/>
    <w:rsid w:val="002D45A6"/>
    <w:rsid w:val="002D7319"/>
    <w:rsid w:val="002E0797"/>
    <w:rsid w:val="002E415E"/>
    <w:rsid w:val="002E6822"/>
    <w:rsid w:val="002E6B64"/>
    <w:rsid w:val="002E7A13"/>
    <w:rsid w:val="002F12EE"/>
    <w:rsid w:val="002F202D"/>
    <w:rsid w:val="002F2C1D"/>
    <w:rsid w:val="002F4E5A"/>
    <w:rsid w:val="002F5680"/>
    <w:rsid w:val="002F59B5"/>
    <w:rsid w:val="002F6F32"/>
    <w:rsid w:val="002F7141"/>
    <w:rsid w:val="002F735F"/>
    <w:rsid w:val="003003A1"/>
    <w:rsid w:val="0030047B"/>
    <w:rsid w:val="00302F72"/>
    <w:rsid w:val="00303EBC"/>
    <w:rsid w:val="00303EEB"/>
    <w:rsid w:val="0030578D"/>
    <w:rsid w:val="00307C06"/>
    <w:rsid w:val="00307C94"/>
    <w:rsid w:val="00311BF3"/>
    <w:rsid w:val="00312C7A"/>
    <w:rsid w:val="00317259"/>
    <w:rsid w:val="00317995"/>
    <w:rsid w:val="003200A3"/>
    <w:rsid w:val="00321AF0"/>
    <w:rsid w:val="0032477D"/>
    <w:rsid w:val="00325D7B"/>
    <w:rsid w:val="00326720"/>
    <w:rsid w:val="003300DD"/>
    <w:rsid w:val="00331DE1"/>
    <w:rsid w:val="00333A17"/>
    <w:rsid w:val="003342BA"/>
    <w:rsid w:val="00337610"/>
    <w:rsid w:val="003409B4"/>
    <w:rsid w:val="003409FC"/>
    <w:rsid w:val="003412BF"/>
    <w:rsid w:val="00343B66"/>
    <w:rsid w:val="00345060"/>
    <w:rsid w:val="00345C1E"/>
    <w:rsid w:val="00346923"/>
    <w:rsid w:val="00350250"/>
    <w:rsid w:val="00352138"/>
    <w:rsid w:val="00352E39"/>
    <w:rsid w:val="00354A21"/>
    <w:rsid w:val="00355343"/>
    <w:rsid w:val="0035549B"/>
    <w:rsid w:val="00355CF2"/>
    <w:rsid w:val="00360DFC"/>
    <w:rsid w:val="00362225"/>
    <w:rsid w:val="00362703"/>
    <w:rsid w:val="00364B27"/>
    <w:rsid w:val="0036564A"/>
    <w:rsid w:val="00366900"/>
    <w:rsid w:val="00370E3B"/>
    <w:rsid w:val="0037137E"/>
    <w:rsid w:val="00371875"/>
    <w:rsid w:val="00371A98"/>
    <w:rsid w:val="00376545"/>
    <w:rsid w:val="003765E8"/>
    <w:rsid w:val="0037728F"/>
    <w:rsid w:val="00382AC9"/>
    <w:rsid w:val="00385061"/>
    <w:rsid w:val="00386456"/>
    <w:rsid w:val="003867FC"/>
    <w:rsid w:val="0039016E"/>
    <w:rsid w:val="00391FA8"/>
    <w:rsid w:val="003929F4"/>
    <w:rsid w:val="003945A8"/>
    <w:rsid w:val="00394DF7"/>
    <w:rsid w:val="0039505C"/>
    <w:rsid w:val="0039615C"/>
    <w:rsid w:val="00396DB0"/>
    <w:rsid w:val="0039703B"/>
    <w:rsid w:val="003A0C04"/>
    <w:rsid w:val="003A0CC4"/>
    <w:rsid w:val="003A0CED"/>
    <w:rsid w:val="003A5C4C"/>
    <w:rsid w:val="003A7E39"/>
    <w:rsid w:val="003B00DE"/>
    <w:rsid w:val="003B1370"/>
    <w:rsid w:val="003B31A9"/>
    <w:rsid w:val="003B3582"/>
    <w:rsid w:val="003B71F1"/>
    <w:rsid w:val="003C064E"/>
    <w:rsid w:val="003C122C"/>
    <w:rsid w:val="003C31CF"/>
    <w:rsid w:val="003C67AB"/>
    <w:rsid w:val="003C74BB"/>
    <w:rsid w:val="003D0A66"/>
    <w:rsid w:val="003D1640"/>
    <w:rsid w:val="003D3632"/>
    <w:rsid w:val="003D4B99"/>
    <w:rsid w:val="003D531B"/>
    <w:rsid w:val="003D747E"/>
    <w:rsid w:val="003E0AE3"/>
    <w:rsid w:val="003E1831"/>
    <w:rsid w:val="003E31DF"/>
    <w:rsid w:val="003E4130"/>
    <w:rsid w:val="003E4237"/>
    <w:rsid w:val="003E43A8"/>
    <w:rsid w:val="003E4A9B"/>
    <w:rsid w:val="003E4F97"/>
    <w:rsid w:val="003E5156"/>
    <w:rsid w:val="003E59A7"/>
    <w:rsid w:val="003E6D87"/>
    <w:rsid w:val="003E6EA0"/>
    <w:rsid w:val="003E7D0C"/>
    <w:rsid w:val="003F1173"/>
    <w:rsid w:val="003F1372"/>
    <w:rsid w:val="003F29AA"/>
    <w:rsid w:val="003F2AE8"/>
    <w:rsid w:val="003F2D52"/>
    <w:rsid w:val="003F3014"/>
    <w:rsid w:val="003F7EDF"/>
    <w:rsid w:val="004000C8"/>
    <w:rsid w:val="004014AC"/>
    <w:rsid w:val="00402621"/>
    <w:rsid w:val="00404953"/>
    <w:rsid w:val="004056C7"/>
    <w:rsid w:val="00405B71"/>
    <w:rsid w:val="00406F64"/>
    <w:rsid w:val="0041285E"/>
    <w:rsid w:val="00413663"/>
    <w:rsid w:val="00413936"/>
    <w:rsid w:val="00422D94"/>
    <w:rsid w:val="00423251"/>
    <w:rsid w:val="00425DF9"/>
    <w:rsid w:val="00430EA3"/>
    <w:rsid w:val="00430F68"/>
    <w:rsid w:val="00431079"/>
    <w:rsid w:val="004315A0"/>
    <w:rsid w:val="00437A18"/>
    <w:rsid w:val="00440FB6"/>
    <w:rsid w:val="00441A95"/>
    <w:rsid w:val="0044340D"/>
    <w:rsid w:val="0044575C"/>
    <w:rsid w:val="0044675D"/>
    <w:rsid w:val="00450457"/>
    <w:rsid w:val="0045075C"/>
    <w:rsid w:val="00450878"/>
    <w:rsid w:val="00451750"/>
    <w:rsid w:val="00453BBE"/>
    <w:rsid w:val="00453D37"/>
    <w:rsid w:val="004547EC"/>
    <w:rsid w:val="00454D4F"/>
    <w:rsid w:val="00456A07"/>
    <w:rsid w:val="00460442"/>
    <w:rsid w:val="00460D36"/>
    <w:rsid w:val="00462BA6"/>
    <w:rsid w:val="00465D3D"/>
    <w:rsid w:val="00466C00"/>
    <w:rsid w:val="00470663"/>
    <w:rsid w:val="00472442"/>
    <w:rsid w:val="00472A34"/>
    <w:rsid w:val="00473142"/>
    <w:rsid w:val="004761A6"/>
    <w:rsid w:val="004818E4"/>
    <w:rsid w:val="00482174"/>
    <w:rsid w:val="0049114D"/>
    <w:rsid w:val="004927F2"/>
    <w:rsid w:val="00492CA9"/>
    <w:rsid w:val="00492E09"/>
    <w:rsid w:val="00493484"/>
    <w:rsid w:val="004939D6"/>
    <w:rsid w:val="00494A53"/>
    <w:rsid w:val="00494FC2"/>
    <w:rsid w:val="004954A2"/>
    <w:rsid w:val="004A0699"/>
    <w:rsid w:val="004A21CC"/>
    <w:rsid w:val="004A2453"/>
    <w:rsid w:val="004A3146"/>
    <w:rsid w:val="004A5A8E"/>
    <w:rsid w:val="004A5ACE"/>
    <w:rsid w:val="004A618B"/>
    <w:rsid w:val="004B04A8"/>
    <w:rsid w:val="004B317F"/>
    <w:rsid w:val="004B4496"/>
    <w:rsid w:val="004B4F6F"/>
    <w:rsid w:val="004B5394"/>
    <w:rsid w:val="004B753B"/>
    <w:rsid w:val="004C2D75"/>
    <w:rsid w:val="004C4121"/>
    <w:rsid w:val="004C7044"/>
    <w:rsid w:val="004C7248"/>
    <w:rsid w:val="004D0D0F"/>
    <w:rsid w:val="004D1064"/>
    <w:rsid w:val="004D4A9F"/>
    <w:rsid w:val="004D6418"/>
    <w:rsid w:val="004D6A6F"/>
    <w:rsid w:val="004D6CA7"/>
    <w:rsid w:val="004E01C7"/>
    <w:rsid w:val="004E0A70"/>
    <w:rsid w:val="004E1BAB"/>
    <w:rsid w:val="004E305F"/>
    <w:rsid w:val="004E4121"/>
    <w:rsid w:val="004E52F0"/>
    <w:rsid w:val="004E5820"/>
    <w:rsid w:val="004E79BE"/>
    <w:rsid w:val="004F577A"/>
    <w:rsid w:val="00500A9E"/>
    <w:rsid w:val="005010B7"/>
    <w:rsid w:val="005032C1"/>
    <w:rsid w:val="00504C66"/>
    <w:rsid w:val="005056A2"/>
    <w:rsid w:val="005062A4"/>
    <w:rsid w:val="00506DBF"/>
    <w:rsid w:val="00507461"/>
    <w:rsid w:val="00507B6E"/>
    <w:rsid w:val="00507C9B"/>
    <w:rsid w:val="00510BCE"/>
    <w:rsid w:val="00511E1E"/>
    <w:rsid w:val="005157C3"/>
    <w:rsid w:val="005160E4"/>
    <w:rsid w:val="0052040F"/>
    <w:rsid w:val="0052120C"/>
    <w:rsid w:val="00522BA3"/>
    <w:rsid w:val="00523AC6"/>
    <w:rsid w:val="005261DF"/>
    <w:rsid w:val="00526C41"/>
    <w:rsid w:val="005276E4"/>
    <w:rsid w:val="00527BDC"/>
    <w:rsid w:val="00532ABC"/>
    <w:rsid w:val="00535049"/>
    <w:rsid w:val="00541C23"/>
    <w:rsid w:val="005420E5"/>
    <w:rsid w:val="00543030"/>
    <w:rsid w:val="00544A7D"/>
    <w:rsid w:val="00551047"/>
    <w:rsid w:val="00551904"/>
    <w:rsid w:val="0055254E"/>
    <w:rsid w:val="005529E5"/>
    <w:rsid w:val="005532DC"/>
    <w:rsid w:val="00554D5E"/>
    <w:rsid w:val="0055575D"/>
    <w:rsid w:val="005565A1"/>
    <w:rsid w:val="005569F0"/>
    <w:rsid w:val="005600BF"/>
    <w:rsid w:val="00560CCE"/>
    <w:rsid w:val="0056138F"/>
    <w:rsid w:val="00561CC3"/>
    <w:rsid w:val="00562160"/>
    <w:rsid w:val="00564965"/>
    <w:rsid w:val="0056633C"/>
    <w:rsid w:val="005674BB"/>
    <w:rsid w:val="00570069"/>
    <w:rsid w:val="005703E1"/>
    <w:rsid w:val="005722F8"/>
    <w:rsid w:val="00572DB7"/>
    <w:rsid w:val="0057490B"/>
    <w:rsid w:val="005752D4"/>
    <w:rsid w:val="005754C8"/>
    <w:rsid w:val="005814BC"/>
    <w:rsid w:val="00582545"/>
    <w:rsid w:val="00584D65"/>
    <w:rsid w:val="00586F3B"/>
    <w:rsid w:val="0058755D"/>
    <w:rsid w:val="00590E44"/>
    <w:rsid w:val="00590F31"/>
    <w:rsid w:val="0059170A"/>
    <w:rsid w:val="005932B9"/>
    <w:rsid w:val="005944C2"/>
    <w:rsid w:val="00595F02"/>
    <w:rsid w:val="00595F2C"/>
    <w:rsid w:val="00597400"/>
    <w:rsid w:val="005A060B"/>
    <w:rsid w:val="005A1A2F"/>
    <w:rsid w:val="005A3F89"/>
    <w:rsid w:val="005A5FB8"/>
    <w:rsid w:val="005A69D6"/>
    <w:rsid w:val="005A71F8"/>
    <w:rsid w:val="005B007C"/>
    <w:rsid w:val="005B0804"/>
    <w:rsid w:val="005B624E"/>
    <w:rsid w:val="005B7E82"/>
    <w:rsid w:val="005C0F35"/>
    <w:rsid w:val="005C27BD"/>
    <w:rsid w:val="005C3BCC"/>
    <w:rsid w:val="005C7841"/>
    <w:rsid w:val="005D204E"/>
    <w:rsid w:val="005D4915"/>
    <w:rsid w:val="005D6F93"/>
    <w:rsid w:val="005D7577"/>
    <w:rsid w:val="005D78EA"/>
    <w:rsid w:val="005E0654"/>
    <w:rsid w:val="005E28DB"/>
    <w:rsid w:val="005E6B18"/>
    <w:rsid w:val="005F0297"/>
    <w:rsid w:val="005F0B34"/>
    <w:rsid w:val="005F3238"/>
    <w:rsid w:val="005F3DF9"/>
    <w:rsid w:val="005F4AC7"/>
    <w:rsid w:val="005F5B2E"/>
    <w:rsid w:val="005F6C1B"/>
    <w:rsid w:val="005F6D90"/>
    <w:rsid w:val="005F7CDC"/>
    <w:rsid w:val="0060469F"/>
    <w:rsid w:val="006046AB"/>
    <w:rsid w:val="00604B34"/>
    <w:rsid w:val="00610096"/>
    <w:rsid w:val="00612E5B"/>
    <w:rsid w:val="00617418"/>
    <w:rsid w:val="00620849"/>
    <w:rsid w:val="0062098A"/>
    <w:rsid w:val="00622AD7"/>
    <w:rsid w:val="00622BDD"/>
    <w:rsid w:val="0062498F"/>
    <w:rsid w:val="00626E79"/>
    <w:rsid w:val="006271E9"/>
    <w:rsid w:val="00627A67"/>
    <w:rsid w:val="00631D52"/>
    <w:rsid w:val="00635FBC"/>
    <w:rsid w:val="0063735C"/>
    <w:rsid w:val="00637DC0"/>
    <w:rsid w:val="00640B69"/>
    <w:rsid w:val="0064107C"/>
    <w:rsid w:val="0064161C"/>
    <w:rsid w:val="00642180"/>
    <w:rsid w:val="00642198"/>
    <w:rsid w:val="00643E32"/>
    <w:rsid w:val="00643EFF"/>
    <w:rsid w:val="00644BA2"/>
    <w:rsid w:val="0064623E"/>
    <w:rsid w:val="00650999"/>
    <w:rsid w:val="00650AD4"/>
    <w:rsid w:val="00651630"/>
    <w:rsid w:val="006521B6"/>
    <w:rsid w:val="0065489B"/>
    <w:rsid w:val="00654D26"/>
    <w:rsid w:val="0065678E"/>
    <w:rsid w:val="00661E8B"/>
    <w:rsid w:val="006638FF"/>
    <w:rsid w:val="006658B8"/>
    <w:rsid w:val="00666794"/>
    <w:rsid w:val="00666825"/>
    <w:rsid w:val="0066771E"/>
    <w:rsid w:val="00667AE8"/>
    <w:rsid w:val="00670436"/>
    <w:rsid w:val="00672F05"/>
    <w:rsid w:val="00681D74"/>
    <w:rsid w:val="00682928"/>
    <w:rsid w:val="006832DE"/>
    <w:rsid w:val="00685C3E"/>
    <w:rsid w:val="006861ED"/>
    <w:rsid w:val="00687001"/>
    <w:rsid w:val="006902BD"/>
    <w:rsid w:val="006969A9"/>
    <w:rsid w:val="006974E4"/>
    <w:rsid w:val="00697B91"/>
    <w:rsid w:val="006A0C2C"/>
    <w:rsid w:val="006A12B2"/>
    <w:rsid w:val="006A25C0"/>
    <w:rsid w:val="006A3011"/>
    <w:rsid w:val="006A3287"/>
    <w:rsid w:val="006A55CA"/>
    <w:rsid w:val="006A62A6"/>
    <w:rsid w:val="006A6B7D"/>
    <w:rsid w:val="006B031F"/>
    <w:rsid w:val="006B08B2"/>
    <w:rsid w:val="006B0D61"/>
    <w:rsid w:val="006B14F0"/>
    <w:rsid w:val="006B3D27"/>
    <w:rsid w:val="006B56AE"/>
    <w:rsid w:val="006B62B0"/>
    <w:rsid w:val="006B79CE"/>
    <w:rsid w:val="006C01CA"/>
    <w:rsid w:val="006C1470"/>
    <w:rsid w:val="006C3203"/>
    <w:rsid w:val="006C364B"/>
    <w:rsid w:val="006C527B"/>
    <w:rsid w:val="006C66F3"/>
    <w:rsid w:val="006C6E62"/>
    <w:rsid w:val="006C7F17"/>
    <w:rsid w:val="006C7F3E"/>
    <w:rsid w:val="006D1A4D"/>
    <w:rsid w:val="006D4179"/>
    <w:rsid w:val="006D42CF"/>
    <w:rsid w:val="006D4813"/>
    <w:rsid w:val="006D4A53"/>
    <w:rsid w:val="006D4A7A"/>
    <w:rsid w:val="006E1FEC"/>
    <w:rsid w:val="006E2729"/>
    <w:rsid w:val="006E5B9E"/>
    <w:rsid w:val="006E6657"/>
    <w:rsid w:val="006E67B9"/>
    <w:rsid w:val="006F0493"/>
    <w:rsid w:val="006F0724"/>
    <w:rsid w:val="006F082C"/>
    <w:rsid w:val="006F6603"/>
    <w:rsid w:val="0070420B"/>
    <w:rsid w:val="00706371"/>
    <w:rsid w:val="007105DE"/>
    <w:rsid w:val="00710D9C"/>
    <w:rsid w:val="00710E32"/>
    <w:rsid w:val="007120C6"/>
    <w:rsid w:val="00712597"/>
    <w:rsid w:val="0071267D"/>
    <w:rsid w:val="00712E64"/>
    <w:rsid w:val="007131FF"/>
    <w:rsid w:val="007138DA"/>
    <w:rsid w:val="00716449"/>
    <w:rsid w:val="00717BF6"/>
    <w:rsid w:val="00722BA8"/>
    <w:rsid w:val="0072483F"/>
    <w:rsid w:val="00724C46"/>
    <w:rsid w:val="007255BB"/>
    <w:rsid w:val="00725B5E"/>
    <w:rsid w:val="00730B17"/>
    <w:rsid w:val="007317B3"/>
    <w:rsid w:val="007345F1"/>
    <w:rsid w:val="00741609"/>
    <w:rsid w:val="00743C1E"/>
    <w:rsid w:val="00745F0E"/>
    <w:rsid w:val="007476D6"/>
    <w:rsid w:val="007509F8"/>
    <w:rsid w:val="0075105A"/>
    <w:rsid w:val="0075283B"/>
    <w:rsid w:val="00752A1E"/>
    <w:rsid w:val="00754EC3"/>
    <w:rsid w:val="007551E5"/>
    <w:rsid w:val="00756338"/>
    <w:rsid w:val="00756493"/>
    <w:rsid w:val="007609D6"/>
    <w:rsid w:val="00760DFF"/>
    <w:rsid w:val="00761A41"/>
    <w:rsid w:val="00763437"/>
    <w:rsid w:val="007646CD"/>
    <w:rsid w:val="007655FC"/>
    <w:rsid w:val="00766577"/>
    <w:rsid w:val="007703F9"/>
    <w:rsid w:val="007710E9"/>
    <w:rsid w:val="00772AFD"/>
    <w:rsid w:val="00774268"/>
    <w:rsid w:val="007742B9"/>
    <w:rsid w:val="00776943"/>
    <w:rsid w:val="00780C61"/>
    <w:rsid w:val="0078129E"/>
    <w:rsid w:val="00782DFF"/>
    <w:rsid w:val="007836EB"/>
    <w:rsid w:val="00784768"/>
    <w:rsid w:val="007858D7"/>
    <w:rsid w:val="00785BE8"/>
    <w:rsid w:val="00785D48"/>
    <w:rsid w:val="00787E1E"/>
    <w:rsid w:val="007905B1"/>
    <w:rsid w:val="00792172"/>
    <w:rsid w:val="00794C93"/>
    <w:rsid w:val="00795FC7"/>
    <w:rsid w:val="0079668D"/>
    <w:rsid w:val="007A0BD6"/>
    <w:rsid w:val="007A1BFB"/>
    <w:rsid w:val="007A29BD"/>
    <w:rsid w:val="007A415C"/>
    <w:rsid w:val="007A6594"/>
    <w:rsid w:val="007B0FDD"/>
    <w:rsid w:val="007B1024"/>
    <w:rsid w:val="007B1BE1"/>
    <w:rsid w:val="007B4106"/>
    <w:rsid w:val="007B4EBB"/>
    <w:rsid w:val="007B52A6"/>
    <w:rsid w:val="007B6826"/>
    <w:rsid w:val="007C0E71"/>
    <w:rsid w:val="007C2CE4"/>
    <w:rsid w:val="007C32D5"/>
    <w:rsid w:val="007C41EE"/>
    <w:rsid w:val="007C475A"/>
    <w:rsid w:val="007C7E10"/>
    <w:rsid w:val="007D0FAE"/>
    <w:rsid w:val="007D15BD"/>
    <w:rsid w:val="007D1D42"/>
    <w:rsid w:val="007D3210"/>
    <w:rsid w:val="007D35F6"/>
    <w:rsid w:val="007D4313"/>
    <w:rsid w:val="007D50E6"/>
    <w:rsid w:val="007D5E82"/>
    <w:rsid w:val="007D6074"/>
    <w:rsid w:val="007E0A58"/>
    <w:rsid w:val="007E25B9"/>
    <w:rsid w:val="007E2B82"/>
    <w:rsid w:val="007E5ED5"/>
    <w:rsid w:val="007E7B66"/>
    <w:rsid w:val="007F00A6"/>
    <w:rsid w:val="007F04CD"/>
    <w:rsid w:val="007F0911"/>
    <w:rsid w:val="007F0998"/>
    <w:rsid w:val="007F2D19"/>
    <w:rsid w:val="007F2EFB"/>
    <w:rsid w:val="007F40AA"/>
    <w:rsid w:val="007F47C2"/>
    <w:rsid w:val="007F504B"/>
    <w:rsid w:val="007F6F8E"/>
    <w:rsid w:val="007F6FB0"/>
    <w:rsid w:val="007F734E"/>
    <w:rsid w:val="00800A57"/>
    <w:rsid w:val="008027ED"/>
    <w:rsid w:val="008031B7"/>
    <w:rsid w:val="00803C49"/>
    <w:rsid w:val="008066B9"/>
    <w:rsid w:val="008066C5"/>
    <w:rsid w:val="00807542"/>
    <w:rsid w:val="00807D89"/>
    <w:rsid w:val="00810FDE"/>
    <w:rsid w:val="00811324"/>
    <w:rsid w:val="0081365B"/>
    <w:rsid w:val="00817E46"/>
    <w:rsid w:val="00820071"/>
    <w:rsid w:val="008203A7"/>
    <w:rsid w:val="0082185C"/>
    <w:rsid w:val="00821EDC"/>
    <w:rsid w:val="00822486"/>
    <w:rsid w:val="008233B6"/>
    <w:rsid w:val="00823D36"/>
    <w:rsid w:val="00825604"/>
    <w:rsid w:val="0082645B"/>
    <w:rsid w:val="0083254B"/>
    <w:rsid w:val="008328DD"/>
    <w:rsid w:val="00833889"/>
    <w:rsid w:val="00835316"/>
    <w:rsid w:val="00837460"/>
    <w:rsid w:val="00842421"/>
    <w:rsid w:val="00842DD4"/>
    <w:rsid w:val="00851D43"/>
    <w:rsid w:val="00852896"/>
    <w:rsid w:val="00852F34"/>
    <w:rsid w:val="0085399E"/>
    <w:rsid w:val="00853AF8"/>
    <w:rsid w:val="00854F4A"/>
    <w:rsid w:val="00856DC4"/>
    <w:rsid w:val="00857D25"/>
    <w:rsid w:val="00860240"/>
    <w:rsid w:val="0086063C"/>
    <w:rsid w:val="00860816"/>
    <w:rsid w:val="0086199F"/>
    <w:rsid w:val="00862FA9"/>
    <w:rsid w:val="008634EB"/>
    <w:rsid w:val="00863698"/>
    <w:rsid w:val="0086562C"/>
    <w:rsid w:val="008658CF"/>
    <w:rsid w:val="00870327"/>
    <w:rsid w:val="008736BE"/>
    <w:rsid w:val="00874771"/>
    <w:rsid w:val="00875599"/>
    <w:rsid w:val="0087672D"/>
    <w:rsid w:val="00877027"/>
    <w:rsid w:val="008777BC"/>
    <w:rsid w:val="00881130"/>
    <w:rsid w:val="008825D7"/>
    <w:rsid w:val="00883757"/>
    <w:rsid w:val="00883B8A"/>
    <w:rsid w:val="00883FE2"/>
    <w:rsid w:val="0088595B"/>
    <w:rsid w:val="00886DEB"/>
    <w:rsid w:val="0088780F"/>
    <w:rsid w:val="00887A06"/>
    <w:rsid w:val="00891B01"/>
    <w:rsid w:val="0089262E"/>
    <w:rsid w:val="00894162"/>
    <w:rsid w:val="008A134E"/>
    <w:rsid w:val="008A1402"/>
    <w:rsid w:val="008A1AA1"/>
    <w:rsid w:val="008A2BD0"/>
    <w:rsid w:val="008A3CA2"/>
    <w:rsid w:val="008A4609"/>
    <w:rsid w:val="008A557A"/>
    <w:rsid w:val="008B06AE"/>
    <w:rsid w:val="008B21A4"/>
    <w:rsid w:val="008B2D68"/>
    <w:rsid w:val="008B3B17"/>
    <w:rsid w:val="008B4309"/>
    <w:rsid w:val="008B6687"/>
    <w:rsid w:val="008B784B"/>
    <w:rsid w:val="008B7ACA"/>
    <w:rsid w:val="008C0856"/>
    <w:rsid w:val="008C114C"/>
    <w:rsid w:val="008C1345"/>
    <w:rsid w:val="008C3214"/>
    <w:rsid w:val="008C3F6C"/>
    <w:rsid w:val="008C4849"/>
    <w:rsid w:val="008C48A8"/>
    <w:rsid w:val="008C4D9F"/>
    <w:rsid w:val="008C5D95"/>
    <w:rsid w:val="008C72F8"/>
    <w:rsid w:val="008C7993"/>
    <w:rsid w:val="008D071A"/>
    <w:rsid w:val="008D093F"/>
    <w:rsid w:val="008D0BE7"/>
    <w:rsid w:val="008D182A"/>
    <w:rsid w:val="008D19F8"/>
    <w:rsid w:val="008D1F7E"/>
    <w:rsid w:val="008D32D9"/>
    <w:rsid w:val="008D412F"/>
    <w:rsid w:val="008D5E59"/>
    <w:rsid w:val="008E056B"/>
    <w:rsid w:val="008E0D62"/>
    <w:rsid w:val="008E333C"/>
    <w:rsid w:val="008E3E91"/>
    <w:rsid w:val="008E61D2"/>
    <w:rsid w:val="008E65C3"/>
    <w:rsid w:val="008E667C"/>
    <w:rsid w:val="008F1915"/>
    <w:rsid w:val="008F1CDA"/>
    <w:rsid w:val="008F5B2F"/>
    <w:rsid w:val="008F6135"/>
    <w:rsid w:val="008F6A4C"/>
    <w:rsid w:val="008F7A02"/>
    <w:rsid w:val="008F7BBF"/>
    <w:rsid w:val="00900F37"/>
    <w:rsid w:val="0090208B"/>
    <w:rsid w:val="00902208"/>
    <w:rsid w:val="00904563"/>
    <w:rsid w:val="00904F85"/>
    <w:rsid w:val="00906BE2"/>
    <w:rsid w:val="0091232F"/>
    <w:rsid w:val="00912965"/>
    <w:rsid w:val="00916971"/>
    <w:rsid w:val="00917A31"/>
    <w:rsid w:val="00922869"/>
    <w:rsid w:val="009242F6"/>
    <w:rsid w:val="009252FD"/>
    <w:rsid w:val="009300A4"/>
    <w:rsid w:val="009310D8"/>
    <w:rsid w:val="009318DD"/>
    <w:rsid w:val="009352C7"/>
    <w:rsid w:val="00935683"/>
    <w:rsid w:val="00935A74"/>
    <w:rsid w:val="00942158"/>
    <w:rsid w:val="0094350C"/>
    <w:rsid w:val="009439E3"/>
    <w:rsid w:val="009448BC"/>
    <w:rsid w:val="00945C21"/>
    <w:rsid w:val="0094603F"/>
    <w:rsid w:val="0094684D"/>
    <w:rsid w:val="009473E6"/>
    <w:rsid w:val="00953C14"/>
    <w:rsid w:val="0096282B"/>
    <w:rsid w:val="00963395"/>
    <w:rsid w:val="009636E3"/>
    <w:rsid w:val="009637B5"/>
    <w:rsid w:val="0096489B"/>
    <w:rsid w:val="00965437"/>
    <w:rsid w:val="0096601C"/>
    <w:rsid w:val="00970A5A"/>
    <w:rsid w:val="009712D5"/>
    <w:rsid w:val="009740FE"/>
    <w:rsid w:val="00974FC1"/>
    <w:rsid w:val="009751A6"/>
    <w:rsid w:val="00976414"/>
    <w:rsid w:val="00976F0E"/>
    <w:rsid w:val="00977B57"/>
    <w:rsid w:val="00977BD3"/>
    <w:rsid w:val="00981D83"/>
    <w:rsid w:val="009826D9"/>
    <w:rsid w:val="00982AB5"/>
    <w:rsid w:val="009830B6"/>
    <w:rsid w:val="009848BA"/>
    <w:rsid w:val="00987E59"/>
    <w:rsid w:val="00991E43"/>
    <w:rsid w:val="00993F13"/>
    <w:rsid w:val="0099486B"/>
    <w:rsid w:val="0099551C"/>
    <w:rsid w:val="00995737"/>
    <w:rsid w:val="009959F5"/>
    <w:rsid w:val="00995DD5"/>
    <w:rsid w:val="00997210"/>
    <w:rsid w:val="009A0542"/>
    <w:rsid w:val="009A1077"/>
    <w:rsid w:val="009A2C77"/>
    <w:rsid w:val="009A2CF3"/>
    <w:rsid w:val="009A45E9"/>
    <w:rsid w:val="009A4EF7"/>
    <w:rsid w:val="009A51B4"/>
    <w:rsid w:val="009A5655"/>
    <w:rsid w:val="009A56B6"/>
    <w:rsid w:val="009B4A2A"/>
    <w:rsid w:val="009B5B88"/>
    <w:rsid w:val="009B624F"/>
    <w:rsid w:val="009C0183"/>
    <w:rsid w:val="009C0775"/>
    <w:rsid w:val="009C23A9"/>
    <w:rsid w:val="009C24CF"/>
    <w:rsid w:val="009C318F"/>
    <w:rsid w:val="009C41ED"/>
    <w:rsid w:val="009C4416"/>
    <w:rsid w:val="009C6A8A"/>
    <w:rsid w:val="009C7722"/>
    <w:rsid w:val="009C7BC7"/>
    <w:rsid w:val="009D1DE3"/>
    <w:rsid w:val="009D21CC"/>
    <w:rsid w:val="009D2A5E"/>
    <w:rsid w:val="009D3F1F"/>
    <w:rsid w:val="009D4472"/>
    <w:rsid w:val="009D4B61"/>
    <w:rsid w:val="009D4ED3"/>
    <w:rsid w:val="009D6ACC"/>
    <w:rsid w:val="009D747E"/>
    <w:rsid w:val="009D7F49"/>
    <w:rsid w:val="009E3974"/>
    <w:rsid w:val="009E4575"/>
    <w:rsid w:val="009E5C9B"/>
    <w:rsid w:val="009E5E5B"/>
    <w:rsid w:val="009E6049"/>
    <w:rsid w:val="009F02B9"/>
    <w:rsid w:val="009F5602"/>
    <w:rsid w:val="009F69C6"/>
    <w:rsid w:val="00A0041F"/>
    <w:rsid w:val="00A01345"/>
    <w:rsid w:val="00A019D5"/>
    <w:rsid w:val="00A02454"/>
    <w:rsid w:val="00A071BB"/>
    <w:rsid w:val="00A11578"/>
    <w:rsid w:val="00A122EC"/>
    <w:rsid w:val="00A2027C"/>
    <w:rsid w:val="00A20EDC"/>
    <w:rsid w:val="00A24A2A"/>
    <w:rsid w:val="00A310BF"/>
    <w:rsid w:val="00A31722"/>
    <w:rsid w:val="00A31EFB"/>
    <w:rsid w:val="00A33BC2"/>
    <w:rsid w:val="00A35595"/>
    <w:rsid w:val="00A355B5"/>
    <w:rsid w:val="00A36840"/>
    <w:rsid w:val="00A374EA"/>
    <w:rsid w:val="00A40558"/>
    <w:rsid w:val="00A40C35"/>
    <w:rsid w:val="00A438D6"/>
    <w:rsid w:val="00A446F1"/>
    <w:rsid w:val="00A45187"/>
    <w:rsid w:val="00A4570C"/>
    <w:rsid w:val="00A45A4F"/>
    <w:rsid w:val="00A463F2"/>
    <w:rsid w:val="00A465F4"/>
    <w:rsid w:val="00A46C33"/>
    <w:rsid w:val="00A5172B"/>
    <w:rsid w:val="00A51DB6"/>
    <w:rsid w:val="00A544CC"/>
    <w:rsid w:val="00A61B10"/>
    <w:rsid w:val="00A61EB3"/>
    <w:rsid w:val="00A632A5"/>
    <w:rsid w:val="00A64FF6"/>
    <w:rsid w:val="00A65B5F"/>
    <w:rsid w:val="00A70E3B"/>
    <w:rsid w:val="00A724DF"/>
    <w:rsid w:val="00A75DAD"/>
    <w:rsid w:val="00A76391"/>
    <w:rsid w:val="00A80204"/>
    <w:rsid w:val="00A8022B"/>
    <w:rsid w:val="00A807EE"/>
    <w:rsid w:val="00A80EA4"/>
    <w:rsid w:val="00A85984"/>
    <w:rsid w:val="00A85B03"/>
    <w:rsid w:val="00A90124"/>
    <w:rsid w:val="00A9035F"/>
    <w:rsid w:val="00A92E06"/>
    <w:rsid w:val="00A94227"/>
    <w:rsid w:val="00A961C3"/>
    <w:rsid w:val="00AA0E39"/>
    <w:rsid w:val="00AA17B3"/>
    <w:rsid w:val="00AA3FAC"/>
    <w:rsid w:val="00AA6069"/>
    <w:rsid w:val="00AA60DC"/>
    <w:rsid w:val="00AA7440"/>
    <w:rsid w:val="00AA7B51"/>
    <w:rsid w:val="00AB1A27"/>
    <w:rsid w:val="00AB1A96"/>
    <w:rsid w:val="00AB1FEB"/>
    <w:rsid w:val="00AB3E58"/>
    <w:rsid w:val="00AB480B"/>
    <w:rsid w:val="00AB537B"/>
    <w:rsid w:val="00AB6D7C"/>
    <w:rsid w:val="00AC37E0"/>
    <w:rsid w:val="00AC3A7A"/>
    <w:rsid w:val="00AC6751"/>
    <w:rsid w:val="00AD09FC"/>
    <w:rsid w:val="00AD1709"/>
    <w:rsid w:val="00AD3557"/>
    <w:rsid w:val="00AD62BC"/>
    <w:rsid w:val="00AD692C"/>
    <w:rsid w:val="00AD7F05"/>
    <w:rsid w:val="00AE1810"/>
    <w:rsid w:val="00AE2B4D"/>
    <w:rsid w:val="00AE7382"/>
    <w:rsid w:val="00AE7AA1"/>
    <w:rsid w:val="00AF0C4E"/>
    <w:rsid w:val="00AF0E40"/>
    <w:rsid w:val="00AF2926"/>
    <w:rsid w:val="00B0050E"/>
    <w:rsid w:val="00B009F5"/>
    <w:rsid w:val="00B013EA"/>
    <w:rsid w:val="00B02914"/>
    <w:rsid w:val="00B05505"/>
    <w:rsid w:val="00B05D46"/>
    <w:rsid w:val="00B1088B"/>
    <w:rsid w:val="00B11961"/>
    <w:rsid w:val="00B12924"/>
    <w:rsid w:val="00B14636"/>
    <w:rsid w:val="00B17A68"/>
    <w:rsid w:val="00B216C2"/>
    <w:rsid w:val="00B21A8C"/>
    <w:rsid w:val="00B2204F"/>
    <w:rsid w:val="00B22069"/>
    <w:rsid w:val="00B23821"/>
    <w:rsid w:val="00B23F46"/>
    <w:rsid w:val="00B24758"/>
    <w:rsid w:val="00B25E7A"/>
    <w:rsid w:val="00B26565"/>
    <w:rsid w:val="00B2661D"/>
    <w:rsid w:val="00B26AC8"/>
    <w:rsid w:val="00B27260"/>
    <w:rsid w:val="00B3017F"/>
    <w:rsid w:val="00B308A8"/>
    <w:rsid w:val="00B311A5"/>
    <w:rsid w:val="00B32C61"/>
    <w:rsid w:val="00B34603"/>
    <w:rsid w:val="00B35743"/>
    <w:rsid w:val="00B367AB"/>
    <w:rsid w:val="00B40914"/>
    <w:rsid w:val="00B41525"/>
    <w:rsid w:val="00B41BDD"/>
    <w:rsid w:val="00B448BC"/>
    <w:rsid w:val="00B45174"/>
    <w:rsid w:val="00B469D8"/>
    <w:rsid w:val="00B47229"/>
    <w:rsid w:val="00B4750B"/>
    <w:rsid w:val="00B529A7"/>
    <w:rsid w:val="00B52AFA"/>
    <w:rsid w:val="00B55A6D"/>
    <w:rsid w:val="00B60821"/>
    <w:rsid w:val="00B61E21"/>
    <w:rsid w:val="00B62338"/>
    <w:rsid w:val="00B650A7"/>
    <w:rsid w:val="00B65AFF"/>
    <w:rsid w:val="00B702EF"/>
    <w:rsid w:val="00B713AE"/>
    <w:rsid w:val="00B73317"/>
    <w:rsid w:val="00B75DD5"/>
    <w:rsid w:val="00B77629"/>
    <w:rsid w:val="00B80BBB"/>
    <w:rsid w:val="00B813E6"/>
    <w:rsid w:val="00B86A87"/>
    <w:rsid w:val="00B86E4C"/>
    <w:rsid w:val="00B87BCC"/>
    <w:rsid w:val="00B90AAE"/>
    <w:rsid w:val="00B9299E"/>
    <w:rsid w:val="00B95182"/>
    <w:rsid w:val="00B960F6"/>
    <w:rsid w:val="00B97744"/>
    <w:rsid w:val="00B9784E"/>
    <w:rsid w:val="00BA0C39"/>
    <w:rsid w:val="00BA3DB2"/>
    <w:rsid w:val="00BB048A"/>
    <w:rsid w:val="00BB1FEC"/>
    <w:rsid w:val="00BB2E13"/>
    <w:rsid w:val="00BB31AA"/>
    <w:rsid w:val="00BB342C"/>
    <w:rsid w:val="00BB6470"/>
    <w:rsid w:val="00BB75F0"/>
    <w:rsid w:val="00BC0960"/>
    <w:rsid w:val="00BC2BA0"/>
    <w:rsid w:val="00BC2BE9"/>
    <w:rsid w:val="00BC2D93"/>
    <w:rsid w:val="00BC367C"/>
    <w:rsid w:val="00BC3976"/>
    <w:rsid w:val="00BC3AF6"/>
    <w:rsid w:val="00BD0F75"/>
    <w:rsid w:val="00BD1C11"/>
    <w:rsid w:val="00BD38E9"/>
    <w:rsid w:val="00BD3D90"/>
    <w:rsid w:val="00BD6DC3"/>
    <w:rsid w:val="00BD7EA3"/>
    <w:rsid w:val="00BE16C8"/>
    <w:rsid w:val="00BE24C5"/>
    <w:rsid w:val="00BE3BF3"/>
    <w:rsid w:val="00BE4334"/>
    <w:rsid w:val="00BE5494"/>
    <w:rsid w:val="00BF6358"/>
    <w:rsid w:val="00BF6944"/>
    <w:rsid w:val="00C015DF"/>
    <w:rsid w:val="00C048FB"/>
    <w:rsid w:val="00C05A92"/>
    <w:rsid w:val="00C0671F"/>
    <w:rsid w:val="00C100AD"/>
    <w:rsid w:val="00C126E7"/>
    <w:rsid w:val="00C12A2F"/>
    <w:rsid w:val="00C12FB7"/>
    <w:rsid w:val="00C131B2"/>
    <w:rsid w:val="00C13355"/>
    <w:rsid w:val="00C133FE"/>
    <w:rsid w:val="00C15E7B"/>
    <w:rsid w:val="00C1671A"/>
    <w:rsid w:val="00C23C82"/>
    <w:rsid w:val="00C25F5D"/>
    <w:rsid w:val="00C312EA"/>
    <w:rsid w:val="00C3172A"/>
    <w:rsid w:val="00C32404"/>
    <w:rsid w:val="00C34037"/>
    <w:rsid w:val="00C34C8F"/>
    <w:rsid w:val="00C36809"/>
    <w:rsid w:val="00C36C00"/>
    <w:rsid w:val="00C370B8"/>
    <w:rsid w:val="00C373DA"/>
    <w:rsid w:val="00C401F0"/>
    <w:rsid w:val="00C40B45"/>
    <w:rsid w:val="00C40CB5"/>
    <w:rsid w:val="00C41772"/>
    <w:rsid w:val="00C419C6"/>
    <w:rsid w:val="00C42433"/>
    <w:rsid w:val="00C42914"/>
    <w:rsid w:val="00C42D79"/>
    <w:rsid w:val="00C44DE4"/>
    <w:rsid w:val="00C4555C"/>
    <w:rsid w:val="00C4643C"/>
    <w:rsid w:val="00C473AB"/>
    <w:rsid w:val="00C478EE"/>
    <w:rsid w:val="00C509E4"/>
    <w:rsid w:val="00C51211"/>
    <w:rsid w:val="00C517DE"/>
    <w:rsid w:val="00C54E67"/>
    <w:rsid w:val="00C550CD"/>
    <w:rsid w:val="00C555BB"/>
    <w:rsid w:val="00C55BC6"/>
    <w:rsid w:val="00C571BC"/>
    <w:rsid w:val="00C57B3E"/>
    <w:rsid w:val="00C6030D"/>
    <w:rsid w:val="00C61343"/>
    <w:rsid w:val="00C641E0"/>
    <w:rsid w:val="00C65A6A"/>
    <w:rsid w:val="00C67154"/>
    <w:rsid w:val="00C67940"/>
    <w:rsid w:val="00C72D2D"/>
    <w:rsid w:val="00C75DB8"/>
    <w:rsid w:val="00C77D3F"/>
    <w:rsid w:val="00C810C2"/>
    <w:rsid w:val="00C82E17"/>
    <w:rsid w:val="00C865CB"/>
    <w:rsid w:val="00C87441"/>
    <w:rsid w:val="00C87DB9"/>
    <w:rsid w:val="00C90666"/>
    <w:rsid w:val="00C94FC6"/>
    <w:rsid w:val="00C96EEE"/>
    <w:rsid w:val="00CA0513"/>
    <w:rsid w:val="00CA3689"/>
    <w:rsid w:val="00CA6315"/>
    <w:rsid w:val="00CA7173"/>
    <w:rsid w:val="00CA7483"/>
    <w:rsid w:val="00CB4559"/>
    <w:rsid w:val="00CB547C"/>
    <w:rsid w:val="00CC287B"/>
    <w:rsid w:val="00CC6266"/>
    <w:rsid w:val="00CD07CE"/>
    <w:rsid w:val="00CD3349"/>
    <w:rsid w:val="00CD7582"/>
    <w:rsid w:val="00CD7598"/>
    <w:rsid w:val="00CD7C31"/>
    <w:rsid w:val="00CE30D1"/>
    <w:rsid w:val="00CE382A"/>
    <w:rsid w:val="00CE4767"/>
    <w:rsid w:val="00CE4DA9"/>
    <w:rsid w:val="00CE4DF4"/>
    <w:rsid w:val="00CF03D3"/>
    <w:rsid w:val="00CF0B1D"/>
    <w:rsid w:val="00CF22E4"/>
    <w:rsid w:val="00CF3A16"/>
    <w:rsid w:val="00CF3D5A"/>
    <w:rsid w:val="00CF728E"/>
    <w:rsid w:val="00D00E17"/>
    <w:rsid w:val="00D0255C"/>
    <w:rsid w:val="00D025B0"/>
    <w:rsid w:val="00D02D1F"/>
    <w:rsid w:val="00D03F0C"/>
    <w:rsid w:val="00D04F25"/>
    <w:rsid w:val="00D05416"/>
    <w:rsid w:val="00D0589E"/>
    <w:rsid w:val="00D05D16"/>
    <w:rsid w:val="00D06710"/>
    <w:rsid w:val="00D076A7"/>
    <w:rsid w:val="00D11359"/>
    <w:rsid w:val="00D12AB4"/>
    <w:rsid w:val="00D14BB4"/>
    <w:rsid w:val="00D15485"/>
    <w:rsid w:val="00D17DEB"/>
    <w:rsid w:val="00D23217"/>
    <w:rsid w:val="00D2700B"/>
    <w:rsid w:val="00D3257F"/>
    <w:rsid w:val="00D36232"/>
    <w:rsid w:val="00D40C5F"/>
    <w:rsid w:val="00D413B3"/>
    <w:rsid w:val="00D41808"/>
    <w:rsid w:val="00D43230"/>
    <w:rsid w:val="00D443BA"/>
    <w:rsid w:val="00D451E6"/>
    <w:rsid w:val="00D4766A"/>
    <w:rsid w:val="00D47D22"/>
    <w:rsid w:val="00D47F84"/>
    <w:rsid w:val="00D501DC"/>
    <w:rsid w:val="00D51756"/>
    <w:rsid w:val="00D528B1"/>
    <w:rsid w:val="00D53327"/>
    <w:rsid w:val="00D53B12"/>
    <w:rsid w:val="00D53C5B"/>
    <w:rsid w:val="00D53CE2"/>
    <w:rsid w:val="00D55D65"/>
    <w:rsid w:val="00D62914"/>
    <w:rsid w:val="00D63E51"/>
    <w:rsid w:val="00D64361"/>
    <w:rsid w:val="00D6478A"/>
    <w:rsid w:val="00D64D5B"/>
    <w:rsid w:val="00D66228"/>
    <w:rsid w:val="00D66F6E"/>
    <w:rsid w:val="00D670B6"/>
    <w:rsid w:val="00D702C4"/>
    <w:rsid w:val="00D712F8"/>
    <w:rsid w:val="00D73FE0"/>
    <w:rsid w:val="00D74691"/>
    <w:rsid w:val="00D76158"/>
    <w:rsid w:val="00D81B39"/>
    <w:rsid w:val="00D82C0D"/>
    <w:rsid w:val="00D834AD"/>
    <w:rsid w:val="00D84F9F"/>
    <w:rsid w:val="00D858A9"/>
    <w:rsid w:val="00D862D0"/>
    <w:rsid w:val="00D903F3"/>
    <w:rsid w:val="00D919BE"/>
    <w:rsid w:val="00D92788"/>
    <w:rsid w:val="00D93847"/>
    <w:rsid w:val="00D94311"/>
    <w:rsid w:val="00D94B97"/>
    <w:rsid w:val="00D94E41"/>
    <w:rsid w:val="00D9566B"/>
    <w:rsid w:val="00D95854"/>
    <w:rsid w:val="00D96101"/>
    <w:rsid w:val="00D961C6"/>
    <w:rsid w:val="00D96AC8"/>
    <w:rsid w:val="00D96F6D"/>
    <w:rsid w:val="00DA3701"/>
    <w:rsid w:val="00DA6904"/>
    <w:rsid w:val="00DA72D5"/>
    <w:rsid w:val="00DB0222"/>
    <w:rsid w:val="00DB109F"/>
    <w:rsid w:val="00DB11A8"/>
    <w:rsid w:val="00DB1680"/>
    <w:rsid w:val="00DB4348"/>
    <w:rsid w:val="00DB519A"/>
    <w:rsid w:val="00DC0DDA"/>
    <w:rsid w:val="00DC28DE"/>
    <w:rsid w:val="00DC3960"/>
    <w:rsid w:val="00DC5631"/>
    <w:rsid w:val="00DC5E78"/>
    <w:rsid w:val="00DC718F"/>
    <w:rsid w:val="00DC781B"/>
    <w:rsid w:val="00DC7A7E"/>
    <w:rsid w:val="00DC7EB4"/>
    <w:rsid w:val="00DD001A"/>
    <w:rsid w:val="00DD0880"/>
    <w:rsid w:val="00DD24F2"/>
    <w:rsid w:val="00DD4FDA"/>
    <w:rsid w:val="00DE2A5D"/>
    <w:rsid w:val="00DE3D96"/>
    <w:rsid w:val="00DF0DC7"/>
    <w:rsid w:val="00DF1623"/>
    <w:rsid w:val="00DF1ABA"/>
    <w:rsid w:val="00DF1C57"/>
    <w:rsid w:val="00DF6374"/>
    <w:rsid w:val="00DF7071"/>
    <w:rsid w:val="00DF7684"/>
    <w:rsid w:val="00DF78A5"/>
    <w:rsid w:val="00E00C9F"/>
    <w:rsid w:val="00E00DC9"/>
    <w:rsid w:val="00E01E0D"/>
    <w:rsid w:val="00E05F44"/>
    <w:rsid w:val="00E068B7"/>
    <w:rsid w:val="00E07B41"/>
    <w:rsid w:val="00E07E9E"/>
    <w:rsid w:val="00E11DF1"/>
    <w:rsid w:val="00E12C8C"/>
    <w:rsid w:val="00E12D08"/>
    <w:rsid w:val="00E12E4D"/>
    <w:rsid w:val="00E13CD4"/>
    <w:rsid w:val="00E15EF5"/>
    <w:rsid w:val="00E162E0"/>
    <w:rsid w:val="00E164EB"/>
    <w:rsid w:val="00E16BE3"/>
    <w:rsid w:val="00E17AC4"/>
    <w:rsid w:val="00E238E2"/>
    <w:rsid w:val="00E23CD6"/>
    <w:rsid w:val="00E24C27"/>
    <w:rsid w:val="00E26980"/>
    <w:rsid w:val="00E26A09"/>
    <w:rsid w:val="00E26E96"/>
    <w:rsid w:val="00E27064"/>
    <w:rsid w:val="00E30401"/>
    <w:rsid w:val="00E30557"/>
    <w:rsid w:val="00E30797"/>
    <w:rsid w:val="00E34348"/>
    <w:rsid w:val="00E347E3"/>
    <w:rsid w:val="00E349B1"/>
    <w:rsid w:val="00E34F57"/>
    <w:rsid w:val="00E417D0"/>
    <w:rsid w:val="00E418FE"/>
    <w:rsid w:val="00E4280F"/>
    <w:rsid w:val="00E42F12"/>
    <w:rsid w:val="00E4413F"/>
    <w:rsid w:val="00E4429E"/>
    <w:rsid w:val="00E446FF"/>
    <w:rsid w:val="00E4527A"/>
    <w:rsid w:val="00E45B8C"/>
    <w:rsid w:val="00E45F19"/>
    <w:rsid w:val="00E51A58"/>
    <w:rsid w:val="00E51BE1"/>
    <w:rsid w:val="00E5442D"/>
    <w:rsid w:val="00E55E0A"/>
    <w:rsid w:val="00E56EFD"/>
    <w:rsid w:val="00E57360"/>
    <w:rsid w:val="00E57B49"/>
    <w:rsid w:val="00E63AF2"/>
    <w:rsid w:val="00E6412B"/>
    <w:rsid w:val="00E67398"/>
    <w:rsid w:val="00E72627"/>
    <w:rsid w:val="00E7373D"/>
    <w:rsid w:val="00E741CD"/>
    <w:rsid w:val="00E7670F"/>
    <w:rsid w:val="00E76D07"/>
    <w:rsid w:val="00E775BA"/>
    <w:rsid w:val="00E775C1"/>
    <w:rsid w:val="00E77727"/>
    <w:rsid w:val="00E80CE6"/>
    <w:rsid w:val="00E81DAF"/>
    <w:rsid w:val="00E83614"/>
    <w:rsid w:val="00E84B01"/>
    <w:rsid w:val="00E867D2"/>
    <w:rsid w:val="00E868D0"/>
    <w:rsid w:val="00E86D67"/>
    <w:rsid w:val="00E877DB"/>
    <w:rsid w:val="00E90928"/>
    <w:rsid w:val="00E9100C"/>
    <w:rsid w:val="00E934B9"/>
    <w:rsid w:val="00E93DF3"/>
    <w:rsid w:val="00E9545E"/>
    <w:rsid w:val="00E961B5"/>
    <w:rsid w:val="00E965DB"/>
    <w:rsid w:val="00E96AA5"/>
    <w:rsid w:val="00EA0BAF"/>
    <w:rsid w:val="00EA2392"/>
    <w:rsid w:val="00EA38F8"/>
    <w:rsid w:val="00EA399B"/>
    <w:rsid w:val="00EA3E2E"/>
    <w:rsid w:val="00EA7BF1"/>
    <w:rsid w:val="00EB0DE4"/>
    <w:rsid w:val="00EB22FE"/>
    <w:rsid w:val="00EB242F"/>
    <w:rsid w:val="00EB76D8"/>
    <w:rsid w:val="00EC0815"/>
    <w:rsid w:val="00EC09FE"/>
    <w:rsid w:val="00EC10BD"/>
    <w:rsid w:val="00EC2BD6"/>
    <w:rsid w:val="00EC3F6E"/>
    <w:rsid w:val="00EC4C95"/>
    <w:rsid w:val="00EC70BA"/>
    <w:rsid w:val="00ED03CA"/>
    <w:rsid w:val="00ED0A43"/>
    <w:rsid w:val="00ED28F7"/>
    <w:rsid w:val="00ED40CB"/>
    <w:rsid w:val="00ED4A4B"/>
    <w:rsid w:val="00ED746A"/>
    <w:rsid w:val="00EE1F13"/>
    <w:rsid w:val="00EE2380"/>
    <w:rsid w:val="00EE31CD"/>
    <w:rsid w:val="00EE47C3"/>
    <w:rsid w:val="00EE49BB"/>
    <w:rsid w:val="00EE57BD"/>
    <w:rsid w:val="00EF0FD8"/>
    <w:rsid w:val="00EF18AF"/>
    <w:rsid w:val="00EF2A14"/>
    <w:rsid w:val="00EF7C92"/>
    <w:rsid w:val="00F01E51"/>
    <w:rsid w:val="00F02601"/>
    <w:rsid w:val="00F0271F"/>
    <w:rsid w:val="00F0752D"/>
    <w:rsid w:val="00F07EEB"/>
    <w:rsid w:val="00F114CD"/>
    <w:rsid w:val="00F116E0"/>
    <w:rsid w:val="00F11865"/>
    <w:rsid w:val="00F16193"/>
    <w:rsid w:val="00F1713C"/>
    <w:rsid w:val="00F20A3A"/>
    <w:rsid w:val="00F21518"/>
    <w:rsid w:val="00F21DA6"/>
    <w:rsid w:val="00F221C2"/>
    <w:rsid w:val="00F228FC"/>
    <w:rsid w:val="00F22F83"/>
    <w:rsid w:val="00F24E51"/>
    <w:rsid w:val="00F27533"/>
    <w:rsid w:val="00F278C1"/>
    <w:rsid w:val="00F3054A"/>
    <w:rsid w:val="00F32ACB"/>
    <w:rsid w:val="00F32CB5"/>
    <w:rsid w:val="00F346B4"/>
    <w:rsid w:val="00F35C8C"/>
    <w:rsid w:val="00F36785"/>
    <w:rsid w:val="00F42145"/>
    <w:rsid w:val="00F43A40"/>
    <w:rsid w:val="00F43FE1"/>
    <w:rsid w:val="00F45C37"/>
    <w:rsid w:val="00F50C2A"/>
    <w:rsid w:val="00F53AD5"/>
    <w:rsid w:val="00F552BD"/>
    <w:rsid w:val="00F554A0"/>
    <w:rsid w:val="00F56C7F"/>
    <w:rsid w:val="00F57131"/>
    <w:rsid w:val="00F62D1C"/>
    <w:rsid w:val="00F65A76"/>
    <w:rsid w:val="00F70D72"/>
    <w:rsid w:val="00F71DE5"/>
    <w:rsid w:val="00F752BD"/>
    <w:rsid w:val="00F75724"/>
    <w:rsid w:val="00F7703E"/>
    <w:rsid w:val="00F770B6"/>
    <w:rsid w:val="00F80C62"/>
    <w:rsid w:val="00F80EDC"/>
    <w:rsid w:val="00F8102D"/>
    <w:rsid w:val="00F83472"/>
    <w:rsid w:val="00F84801"/>
    <w:rsid w:val="00F84A26"/>
    <w:rsid w:val="00F935AD"/>
    <w:rsid w:val="00F956BF"/>
    <w:rsid w:val="00F9739C"/>
    <w:rsid w:val="00FA14BD"/>
    <w:rsid w:val="00FA1865"/>
    <w:rsid w:val="00FA1E94"/>
    <w:rsid w:val="00FA20F2"/>
    <w:rsid w:val="00FA425E"/>
    <w:rsid w:val="00FA55A6"/>
    <w:rsid w:val="00FA5737"/>
    <w:rsid w:val="00FB08A9"/>
    <w:rsid w:val="00FB2753"/>
    <w:rsid w:val="00FB2E6D"/>
    <w:rsid w:val="00FB3A1D"/>
    <w:rsid w:val="00FC100E"/>
    <w:rsid w:val="00FC2CB2"/>
    <w:rsid w:val="00FC2E4F"/>
    <w:rsid w:val="00FC2EAA"/>
    <w:rsid w:val="00FC4F5E"/>
    <w:rsid w:val="00FC7074"/>
    <w:rsid w:val="00FD157B"/>
    <w:rsid w:val="00FD379C"/>
    <w:rsid w:val="00FD3880"/>
    <w:rsid w:val="00FD459D"/>
    <w:rsid w:val="00FD5160"/>
    <w:rsid w:val="00FD5280"/>
    <w:rsid w:val="00FD5829"/>
    <w:rsid w:val="00FD58FF"/>
    <w:rsid w:val="00FD7236"/>
    <w:rsid w:val="00FD7671"/>
    <w:rsid w:val="00FD7F4F"/>
    <w:rsid w:val="00FE0634"/>
    <w:rsid w:val="00FE0A90"/>
    <w:rsid w:val="00FE1531"/>
    <w:rsid w:val="00FE1B38"/>
    <w:rsid w:val="00FE1DD6"/>
    <w:rsid w:val="00FE218D"/>
    <w:rsid w:val="00FE4A44"/>
    <w:rsid w:val="00FE5B3F"/>
    <w:rsid w:val="00FE7291"/>
    <w:rsid w:val="00FF0157"/>
    <w:rsid w:val="00FF077B"/>
    <w:rsid w:val="00FF07A4"/>
    <w:rsid w:val="00FF27B5"/>
    <w:rsid w:val="00FF3536"/>
    <w:rsid w:val="00FF4F03"/>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7BBE315E"/>
  <w15:docId w15:val="{D58A55C2-2A70-4E69-858A-D77B4B97B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05D16"/>
    <w:rPr>
      <w:sz w:val="24"/>
      <w:szCs w:val="24"/>
      <w:lang w:val="en-CA"/>
    </w:rPr>
  </w:style>
  <w:style w:type="paragraph" w:styleId="Heading1">
    <w:name w:val="heading 1"/>
    <w:basedOn w:val="Normal"/>
    <w:qFormat/>
    <w:rsid w:val="004D6418"/>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semiHidden/>
    <w:unhideWhenUsed/>
    <w:qFormat/>
    <w:rsid w:val="009A56B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qFormat/>
    <w:rsid w:val="00B311A5"/>
    <w:pPr>
      <w:keepNext/>
      <w:spacing w:before="240" w:after="60"/>
      <w:outlineLvl w:val="2"/>
    </w:pPr>
    <w:rPr>
      <w:rFonts w:ascii="Arial" w:hAnsi="Arial" w:cs="Arial"/>
      <w:b/>
      <w:bCs/>
      <w:sz w:val="26"/>
      <w:szCs w:val="26"/>
    </w:rPr>
  </w:style>
  <w:style w:type="paragraph" w:styleId="Heading9">
    <w:name w:val="heading 9"/>
    <w:basedOn w:val="Normal"/>
    <w:next w:val="Normal"/>
    <w:qFormat/>
    <w:rsid w:val="00D04F25"/>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4D6418"/>
    <w:pPr>
      <w:spacing w:before="100" w:beforeAutospacing="1" w:after="100" w:afterAutospacing="1"/>
    </w:pPr>
  </w:style>
  <w:style w:type="paragraph" w:customStyle="1" w:styleId="western">
    <w:name w:val="western"/>
    <w:basedOn w:val="Normal"/>
    <w:rsid w:val="004D6418"/>
    <w:pPr>
      <w:spacing w:before="100" w:beforeAutospacing="1" w:after="100" w:afterAutospacing="1"/>
    </w:pPr>
  </w:style>
  <w:style w:type="paragraph" w:customStyle="1" w:styleId="normal115">
    <w:name w:val="normal115"/>
    <w:basedOn w:val="Normal"/>
    <w:rsid w:val="004D6418"/>
    <w:pPr>
      <w:spacing w:before="100" w:beforeAutospacing="1" w:after="100" w:afterAutospacing="1"/>
    </w:pPr>
  </w:style>
  <w:style w:type="paragraph" w:styleId="BodyTextIndent">
    <w:name w:val="Body Text Indent"/>
    <w:basedOn w:val="Normal"/>
    <w:rsid w:val="004D6418"/>
    <w:pPr>
      <w:spacing w:before="100" w:beforeAutospacing="1" w:after="100" w:afterAutospacing="1"/>
    </w:pPr>
  </w:style>
  <w:style w:type="paragraph" w:styleId="BodyText">
    <w:name w:val="Body Text"/>
    <w:basedOn w:val="Normal"/>
    <w:rsid w:val="004D6418"/>
    <w:pPr>
      <w:spacing w:before="100" w:beforeAutospacing="1" w:after="100" w:afterAutospacing="1"/>
    </w:pPr>
  </w:style>
  <w:style w:type="character" w:styleId="Hyperlink">
    <w:name w:val="Hyperlink"/>
    <w:uiPriority w:val="99"/>
    <w:rsid w:val="00A40C35"/>
    <w:rPr>
      <w:rFonts w:cs="Times New Roman"/>
      <w:color w:val="0000FF"/>
      <w:u w:val="single"/>
    </w:rPr>
  </w:style>
  <w:style w:type="paragraph" w:customStyle="1" w:styleId="Normal1150">
    <w:name w:val="Normal + 11.5"/>
    <w:basedOn w:val="Normal"/>
    <w:rsid w:val="007C0E71"/>
    <w:rPr>
      <w:rFonts w:ascii="Trebuchet MS" w:hAnsi="Trebuchet MS"/>
      <w:sz w:val="23"/>
      <w:szCs w:val="23"/>
      <w:lang w:val="en-US"/>
    </w:rPr>
  </w:style>
  <w:style w:type="paragraph" w:customStyle="1" w:styleId="Style3">
    <w:name w:val="Style3"/>
    <w:basedOn w:val="Normal"/>
    <w:link w:val="Style3Char"/>
    <w:rsid w:val="00D903F3"/>
    <w:pPr>
      <w:pBdr>
        <w:top w:val="single" w:sz="12" w:space="1" w:color="000000"/>
        <w:bottom w:val="single" w:sz="12" w:space="1" w:color="000000"/>
      </w:pBdr>
      <w:shd w:val="clear" w:color="auto" w:fill="E6E6E6"/>
      <w:jc w:val="center"/>
    </w:pPr>
    <w:rPr>
      <w:rFonts w:ascii="Cooper Black" w:hAnsi="Cooper Black"/>
    </w:rPr>
  </w:style>
  <w:style w:type="paragraph" w:styleId="BodyText3">
    <w:name w:val="Body Text 3"/>
    <w:basedOn w:val="Normal"/>
    <w:rsid w:val="00B311A5"/>
    <w:pPr>
      <w:spacing w:after="120"/>
    </w:pPr>
    <w:rPr>
      <w:sz w:val="16"/>
      <w:szCs w:val="16"/>
    </w:rPr>
  </w:style>
  <w:style w:type="character" w:customStyle="1" w:styleId="heading-small">
    <w:name w:val="heading-small"/>
    <w:rsid w:val="007E0A58"/>
    <w:rPr>
      <w:rFonts w:cs="Times New Roman"/>
    </w:rPr>
  </w:style>
  <w:style w:type="paragraph" w:styleId="BalloonText">
    <w:name w:val="Balloon Text"/>
    <w:basedOn w:val="Normal"/>
    <w:semiHidden/>
    <w:rsid w:val="00716449"/>
    <w:rPr>
      <w:rFonts w:ascii="Tahoma" w:hAnsi="Tahoma" w:cs="Tahoma"/>
      <w:sz w:val="16"/>
      <w:szCs w:val="16"/>
    </w:rPr>
  </w:style>
  <w:style w:type="paragraph" w:styleId="TOC1">
    <w:name w:val="toc 1"/>
    <w:basedOn w:val="Normal"/>
    <w:next w:val="Normal"/>
    <w:autoRedefine/>
    <w:uiPriority w:val="39"/>
    <w:rsid w:val="00BB342C"/>
  </w:style>
  <w:style w:type="paragraph" w:styleId="Header">
    <w:name w:val="header"/>
    <w:basedOn w:val="Normal"/>
    <w:rsid w:val="00BB342C"/>
    <w:pPr>
      <w:tabs>
        <w:tab w:val="center" w:pos="4320"/>
        <w:tab w:val="right" w:pos="8640"/>
      </w:tabs>
    </w:pPr>
  </w:style>
  <w:style w:type="paragraph" w:styleId="Footer">
    <w:name w:val="footer"/>
    <w:basedOn w:val="Normal"/>
    <w:rsid w:val="00BB342C"/>
    <w:pPr>
      <w:tabs>
        <w:tab w:val="center" w:pos="4320"/>
        <w:tab w:val="right" w:pos="8640"/>
      </w:tabs>
    </w:pPr>
  </w:style>
  <w:style w:type="paragraph" w:customStyle="1" w:styleId="Style1">
    <w:name w:val="Style1"/>
    <w:basedOn w:val="Normal"/>
    <w:rsid w:val="00DE2A5D"/>
    <w:pPr>
      <w:widowControl w:val="0"/>
      <w:shd w:val="solid" w:color="auto" w:fill="auto"/>
      <w:jc w:val="center"/>
    </w:pPr>
    <w:rPr>
      <w:b/>
      <w:sz w:val="32"/>
      <w:szCs w:val="32"/>
    </w:rPr>
  </w:style>
  <w:style w:type="paragraph" w:customStyle="1" w:styleId="Style2">
    <w:name w:val="Style2"/>
    <w:basedOn w:val="Normal"/>
    <w:link w:val="Style2Char"/>
    <w:rsid w:val="00DE2A5D"/>
    <w:pPr>
      <w:widowControl w:val="0"/>
      <w:jc w:val="both"/>
    </w:pPr>
    <w:rPr>
      <w:b/>
      <w:bCs/>
    </w:rPr>
  </w:style>
  <w:style w:type="character" w:customStyle="1" w:styleId="Style2Char">
    <w:name w:val="Style2 Char"/>
    <w:link w:val="Style2"/>
    <w:rsid w:val="00DE2A5D"/>
    <w:rPr>
      <w:rFonts w:cs="Times New Roman"/>
      <w:b/>
      <w:bCs/>
      <w:sz w:val="24"/>
      <w:szCs w:val="24"/>
      <w:lang w:val="en-CA" w:eastAsia="en-US" w:bidi="ar-SA"/>
    </w:rPr>
  </w:style>
  <w:style w:type="paragraph" w:customStyle="1" w:styleId="StyleCooperBlackTopSinglesolidline15ptLinewidthB">
    <w:name w:val="Style Cooper Black Top: (Single solid line  1.5 pt Line width) B..."/>
    <w:basedOn w:val="Normal"/>
    <w:rsid w:val="00D903F3"/>
    <w:pPr>
      <w:pBdr>
        <w:top w:val="single" w:sz="12" w:space="1" w:color="000000"/>
        <w:bottom w:val="single" w:sz="12" w:space="1" w:color="000000"/>
      </w:pBdr>
      <w:jc w:val="center"/>
    </w:pPr>
    <w:rPr>
      <w:rFonts w:ascii="Cooper Black" w:hAnsi="Cooper Black"/>
      <w:szCs w:val="20"/>
    </w:rPr>
  </w:style>
  <w:style w:type="paragraph" w:customStyle="1" w:styleId="style20">
    <w:name w:val="style2"/>
    <w:basedOn w:val="Normal"/>
    <w:rsid w:val="00BE4334"/>
    <w:pPr>
      <w:spacing w:before="100" w:beforeAutospacing="1" w:after="100" w:afterAutospacing="1"/>
    </w:pPr>
    <w:rPr>
      <w:sz w:val="18"/>
      <w:szCs w:val="18"/>
      <w:lang w:eastAsia="en-CA"/>
    </w:rPr>
  </w:style>
  <w:style w:type="character" w:customStyle="1" w:styleId="heading-small1">
    <w:name w:val="heading-small1"/>
    <w:rsid w:val="00BE4334"/>
    <w:rPr>
      <w:rFonts w:ascii="Verdana" w:hAnsi="Verdana" w:cs="Times New Roman"/>
      <w:b/>
      <w:bCs/>
      <w:color w:val="000000"/>
      <w:sz w:val="21"/>
      <w:szCs w:val="21"/>
    </w:rPr>
  </w:style>
  <w:style w:type="character" w:customStyle="1" w:styleId="text-special1">
    <w:name w:val="text-special1"/>
    <w:rsid w:val="00BE4334"/>
    <w:rPr>
      <w:rFonts w:ascii="Verdana" w:hAnsi="Verdana" w:cs="Times New Roman"/>
      <w:i/>
      <w:iCs/>
      <w:color w:val="000000"/>
      <w:sz w:val="18"/>
      <w:szCs w:val="18"/>
    </w:rPr>
  </w:style>
  <w:style w:type="paragraph" w:styleId="TOC2">
    <w:name w:val="toc 2"/>
    <w:basedOn w:val="Normal"/>
    <w:next w:val="Normal"/>
    <w:autoRedefine/>
    <w:uiPriority w:val="39"/>
    <w:rsid w:val="00D73FE0"/>
    <w:pPr>
      <w:ind w:left="240"/>
    </w:pPr>
  </w:style>
  <w:style w:type="table" w:styleId="TableGrid">
    <w:name w:val="Table Grid"/>
    <w:basedOn w:val="TableNormal"/>
    <w:uiPriority w:val="39"/>
    <w:rsid w:val="002267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3Char">
    <w:name w:val="Style3 Char"/>
    <w:link w:val="Style3"/>
    <w:rsid w:val="00784768"/>
    <w:rPr>
      <w:rFonts w:ascii="Cooper Black" w:hAnsi="Cooper Black"/>
      <w:sz w:val="24"/>
      <w:szCs w:val="24"/>
      <w:lang w:val="en-CA" w:eastAsia="en-US" w:bidi="ar-SA"/>
    </w:rPr>
  </w:style>
  <w:style w:type="character" w:styleId="Strong">
    <w:name w:val="Strong"/>
    <w:uiPriority w:val="22"/>
    <w:qFormat/>
    <w:rsid w:val="00D41808"/>
    <w:rPr>
      <w:b/>
      <w:bCs/>
    </w:rPr>
  </w:style>
  <w:style w:type="character" w:customStyle="1" w:styleId="main">
    <w:name w:val="main"/>
    <w:basedOn w:val="DefaultParagraphFont"/>
    <w:rsid w:val="003F2D52"/>
  </w:style>
  <w:style w:type="character" w:customStyle="1" w:styleId="apple-style-span">
    <w:name w:val="apple-style-span"/>
    <w:basedOn w:val="DefaultParagraphFont"/>
    <w:rsid w:val="00460D36"/>
  </w:style>
  <w:style w:type="character" w:customStyle="1" w:styleId="apple-converted-space">
    <w:name w:val="apple-converted-space"/>
    <w:basedOn w:val="DefaultParagraphFont"/>
    <w:rsid w:val="00460D36"/>
  </w:style>
  <w:style w:type="paragraph" w:styleId="ListParagraph">
    <w:name w:val="List Paragraph"/>
    <w:basedOn w:val="Normal"/>
    <w:uiPriority w:val="34"/>
    <w:qFormat/>
    <w:rsid w:val="00137148"/>
    <w:pPr>
      <w:ind w:left="720"/>
      <w:contextualSpacing/>
    </w:pPr>
  </w:style>
  <w:style w:type="paragraph" w:customStyle="1" w:styleId="Default">
    <w:name w:val="Default"/>
    <w:rsid w:val="009D4ED3"/>
    <w:pPr>
      <w:autoSpaceDE w:val="0"/>
      <w:autoSpaceDN w:val="0"/>
      <w:adjustRightInd w:val="0"/>
    </w:pPr>
    <w:rPr>
      <w:rFonts w:ascii="Calibri" w:hAnsi="Calibri" w:cs="Calibri"/>
      <w:color w:val="000000"/>
      <w:sz w:val="24"/>
      <w:szCs w:val="24"/>
      <w:lang w:eastAsia="zh-CN"/>
    </w:rPr>
  </w:style>
  <w:style w:type="character" w:styleId="Emphasis">
    <w:name w:val="Emphasis"/>
    <w:uiPriority w:val="20"/>
    <w:qFormat/>
    <w:rsid w:val="00241D01"/>
    <w:rPr>
      <w:i/>
      <w:iCs/>
    </w:rPr>
  </w:style>
  <w:style w:type="paragraph" w:styleId="NoSpacing">
    <w:name w:val="No Spacing"/>
    <w:uiPriority w:val="1"/>
    <w:qFormat/>
    <w:rsid w:val="002734A3"/>
    <w:rPr>
      <w:rFonts w:ascii="Calibri" w:eastAsia="Calibri" w:hAnsi="Calibri"/>
      <w:sz w:val="22"/>
      <w:szCs w:val="22"/>
    </w:rPr>
  </w:style>
  <w:style w:type="character" w:customStyle="1" w:styleId="normaltextrun">
    <w:name w:val="normaltextrun"/>
    <w:rsid w:val="00F935AD"/>
  </w:style>
  <w:style w:type="table" w:customStyle="1" w:styleId="TableGrid0">
    <w:name w:val="TableGrid"/>
    <w:rsid w:val="006A12B2"/>
    <w:rPr>
      <w:rFonts w:ascii="Calibri" w:hAnsi="Calibri"/>
      <w:sz w:val="22"/>
      <w:szCs w:val="22"/>
    </w:rPr>
    <w:tblPr>
      <w:tblCellMar>
        <w:top w:w="0" w:type="dxa"/>
        <w:left w:w="0" w:type="dxa"/>
        <w:bottom w:w="0" w:type="dxa"/>
        <w:right w:w="0" w:type="dxa"/>
      </w:tblCellMar>
    </w:tblPr>
  </w:style>
  <w:style w:type="paragraph" w:customStyle="1" w:styleId="Introbullet">
    <w:name w:val="Intro bullet"/>
    <w:rsid w:val="001B6C7F"/>
    <w:pPr>
      <w:numPr>
        <w:numId w:val="2"/>
      </w:numPr>
      <w:tabs>
        <w:tab w:val="left" w:pos="720"/>
      </w:tabs>
      <w:spacing w:after="20"/>
    </w:pPr>
    <w:rPr>
      <w:rFonts w:ascii="Helvetica" w:hAnsi="Helvetica" w:cs="Arial"/>
      <w:szCs w:val="24"/>
      <w:lang w:val="en-CA" w:eastAsia="en-CA"/>
    </w:rPr>
  </w:style>
  <w:style w:type="paragraph" w:customStyle="1" w:styleId="paragraph">
    <w:name w:val="paragraph"/>
    <w:basedOn w:val="Normal"/>
    <w:rsid w:val="007D35F6"/>
    <w:pPr>
      <w:spacing w:before="100" w:beforeAutospacing="1" w:after="100" w:afterAutospacing="1"/>
    </w:pPr>
    <w:rPr>
      <w:lang w:val="fr-CA" w:eastAsia="fr-CA"/>
    </w:rPr>
  </w:style>
  <w:style w:type="character" w:customStyle="1" w:styleId="spellingerror">
    <w:name w:val="spellingerror"/>
    <w:rsid w:val="007D35F6"/>
  </w:style>
  <w:style w:type="character" w:customStyle="1" w:styleId="eop">
    <w:name w:val="eop"/>
    <w:rsid w:val="007D35F6"/>
  </w:style>
  <w:style w:type="character" w:customStyle="1" w:styleId="advancedproofingissue">
    <w:name w:val="advancedproofingissue"/>
    <w:rsid w:val="007D35F6"/>
  </w:style>
  <w:style w:type="character" w:customStyle="1" w:styleId="contextualspellingandgrammarerror">
    <w:name w:val="contextualspellingandgrammarerror"/>
    <w:rsid w:val="007D35F6"/>
  </w:style>
  <w:style w:type="character" w:customStyle="1" w:styleId="Heading2Char">
    <w:name w:val="Heading 2 Char"/>
    <w:basedOn w:val="DefaultParagraphFont"/>
    <w:link w:val="Heading2"/>
    <w:semiHidden/>
    <w:rsid w:val="009A56B6"/>
    <w:rPr>
      <w:rFonts w:asciiTheme="majorHAnsi" w:eastAsiaTheme="majorEastAsia" w:hAnsiTheme="majorHAnsi" w:cstheme="majorBidi"/>
      <w:color w:val="365F91" w:themeColor="accent1" w:themeShade="BF"/>
      <w:sz w:val="26"/>
      <w:szCs w:val="26"/>
      <w:lang w:val="en-CA"/>
    </w:rPr>
  </w:style>
  <w:style w:type="character" w:customStyle="1" w:styleId="tabchar">
    <w:name w:val="tabchar"/>
    <w:basedOn w:val="DefaultParagraphFont"/>
    <w:rsid w:val="000A7191"/>
  </w:style>
  <w:style w:type="character" w:customStyle="1" w:styleId="pagebreaktextspan">
    <w:name w:val="pagebreaktextspan"/>
    <w:basedOn w:val="DefaultParagraphFont"/>
    <w:rsid w:val="007F40AA"/>
  </w:style>
  <w:style w:type="character" w:customStyle="1" w:styleId="scxw264027248">
    <w:name w:val="scxw264027248"/>
    <w:basedOn w:val="DefaultParagraphFont"/>
    <w:rsid w:val="00C57B3E"/>
  </w:style>
  <w:style w:type="character" w:customStyle="1" w:styleId="scxw79166955">
    <w:name w:val="scxw79166955"/>
    <w:basedOn w:val="DefaultParagraphFont"/>
    <w:rsid w:val="00C57B3E"/>
  </w:style>
  <w:style w:type="character" w:customStyle="1" w:styleId="scxw155112779">
    <w:name w:val="scxw155112779"/>
    <w:basedOn w:val="DefaultParagraphFont"/>
    <w:rsid w:val="00C57B3E"/>
  </w:style>
  <w:style w:type="character" w:customStyle="1" w:styleId="scxw28731426">
    <w:name w:val="scxw28731426"/>
    <w:basedOn w:val="DefaultParagraphFont"/>
    <w:rsid w:val="007D6074"/>
  </w:style>
  <w:style w:type="character" w:styleId="UnresolvedMention">
    <w:name w:val="Unresolved Mention"/>
    <w:basedOn w:val="DefaultParagraphFont"/>
    <w:uiPriority w:val="99"/>
    <w:semiHidden/>
    <w:unhideWhenUsed/>
    <w:rsid w:val="00C555BB"/>
    <w:rPr>
      <w:color w:val="605E5C"/>
      <w:shd w:val="clear" w:color="auto" w:fill="E1DFDD"/>
    </w:rPr>
  </w:style>
  <w:style w:type="paragraph" w:customStyle="1" w:styleId="elementtoproof">
    <w:name w:val="elementtoproof"/>
    <w:basedOn w:val="Normal"/>
    <w:rsid w:val="00D3257F"/>
    <w:rPr>
      <w:rFonts w:ascii="Calibri" w:eastAsiaTheme="minorEastAsia" w:hAnsi="Calibri" w:cs="Calibri"/>
      <w:sz w:val="22"/>
      <w:szCs w:val="22"/>
      <w:lang w:val="en-US" w:eastAsia="zh-CN"/>
    </w:rPr>
  </w:style>
  <w:style w:type="paragraph" w:customStyle="1" w:styleId="menu-item">
    <w:name w:val="menu-item"/>
    <w:basedOn w:val="Normal"/>
    <w:rsid w:val="00F80EDC"/>
    <w:pPr>
      <w:spacing w:before="100" w:beforeAutospacing="1" w:after="100" w:afterAutospacing="1"/>
    </w:pPr>
    <w:rPr>
      <w:lang w:val="en-US"/>
    </w:rPr>
  </w:style>
  <w:style w:type="character" w:styleId="FollowedHyperlink">
    <w:name w:val="FollowedHyperlink"/>
    <w:basedOn w:val="DefaultParagraphFont"/>
    <w:semiHidden/>
    <w:unhideWhenUsed/>
    <w:rsid w:val="00F80ED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0">
      <w:marLeft w:val="90"/>
      <w:marRight w:val="90"/>
      <w:marTop w:val="90"/>
      <w:marBottom w:val="90"/>
      <w:divBdr>
        <w:top w:val="none" w:sz="0" w:space="0" w:color="auto"/>
        <w:left w:val="none" w:sz="0" w:space="0" w:color="auto"/>
        <w:bottom w:val="none" w:sz="0" w:space="0" w:color="auto"/>
        <w:right w:val="none" w:sz="0" w:space="0" w:color="auto"/>
      </w:divBdr>
    </w:div>
    <w:div w:id="32">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
    <w:div w:id="38">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0"/>
          <w:marBottom w:val="0"/>
          <w:divBdr>
            <w:top w:val="none" w:sz="0" w:space="0" w:color="auto"/>
            <w:left w:val="none" w:sz="0" w:space="0" w:color="auto"/>
            <w:bottom w:val="none" w:sz="0" w:space="0" w:color="auto"/>
            <w:right w:val="none" w:sz="0" w:space="0" w:color="auto"/>
          </w:divBdr>
          <w:divsChild>
            <w:div w:id="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
      <w:marLeft w:val="0"/>
      <w:marRight w:val="0"/>
      <w:marTop w:val="0"/>
      <w:marBottom w:val="0"/>
      <w:divBdr>
        <w:top w:val="none" w:sz="0" w:space="0" w:color="auto"/>
        <w:left w:val="none" w:sz="0" w:space="0" w:color="auto"/>
        <w:bottom w:val="none" w:sz="0" w:space="0" w:color="auto"/>
        <w:right w:val="none" w:sz="0" w:space="0" w:color="auto"/>
      </w:divBdr>
    </w:div>
    <w:div w:id="60">
      <w:marLeft w:val="90"/>
      <w:marRight w:val="90"/>
      <w:marTop w:val="90"/>
      <w:marBottom w:val="9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
      </w:divsChild>
    </w:div>
    <w:div w:id="65">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single" w:sz="18" w:space="1" w:color="auto"/>
            <w:left w:val="none" w:sz="0" w:space="0" w:color="auto"/>
            <w:bottom w:val="single" w:sz="18" w:space="1"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115"/>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
        <w:div w:id="29">
          <w:marLeft w:val="0"/>
          <w:marRight w:val="0"/>
          <w:marTop w:val="0"/>
          <w:marBottom w:val="0"/>
          <w:divBdr>
            <w:top w:val="none" w:sz="0" w:space="0" w:color="auto"/>
            <w:left w:val="none" w:sz="0" w:space="0" w:color="auto"/>
            <w:bottom w:val="none" w:sz="0" w:space="0" w:color="auto"/>
            <w:right w:val="none" w:sz="0" w:space="0" w:color="auto"/>
          </w:divBdr>
        </w:div>
        <w:div w:id="31">
          <w:marLeft w:val="0"/>
          <w:marRight w:val="0"/>
          <w:marTop w:val="0"/>
          <w:marBottom w:val="0"/>
          <w:divBdr>
            <w:top w:val="none" w:sz="0" w:space="0" w:color="auto"/>
            <w:left w:val="none" w:sz="0" w:space="0" w:color="auto"/>
            <w:bottom w:val="none" w:sz="0" w:space="0" w:color="auto"/>
            <w:right w:val="none" w:sz="0" w:space="0" w:color="auto"/>
          </w:divBdr>
        </w:div>
        <w:div w:id="34">
          <w:marLeft w:val="0"/>
          <w:marRight w:val="0"/>
          <w:marTop w:val="0"/>
          <w:marBottom w:val="0"/>
          <w:divBdr>
            <w:top w:val="none" w:sz="0" w:space="0" w:color="auto"/>
            <w:left w:val="none" w:sz="0" w:space="0" w:color="auto"/>
            <w:bottom w:val="none" w:sz="0" w:space="0" w:color="auto"/>
            <w:right w:val="none" w:sz="0" w:space="0" w:color="auto"/>
          </w:divBdr>
        </w:div>
        <w:div w:id="36">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single" w:sz="12" w:space="1" w:color="auto"/>
            <w:left w:val="single" w:sz="12" w:space="4" w:color="auto"/>
            <w:bottom w:val="single" w:sz="12" w:space="1" w:color="auto"/>
            <w:right w:val="single" w:sz="12" w:space="4" w:color="auto"/>
          </w:divBdr>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2">
          <w:marLeft w:val="0"/>
          <w:marRight w:val="0"/>
          <w:marTop w:val="0"/>
          <w:marBottom w:val="0"/>
          <w:divBdr>
            <w:top w:val="none" w:sz="0" w:space="0" w:color="auto"/>
            <w:left w:val="none" w:sz="0" w:space="0" w:color="auto"/>
            <w:bottom w:val="none" w:sz="0" w:space="0" w:color="auto"/>
            <w:right w:val="none" w:sz="0" w:space="0" w:color="auto"/>
          </w:divBdr>
        </w:div>
        <w:div w:id="43">
          <w:marLeft w:val="0"/>
          <w:marRight w:val="0"/>
          <w:marTop w:val="0"/>
          <w:marBottom w:val="0"/>
          <w:divBdr>
            <w:top w:val="none" w:sz="0" w:space="0" w:color="auto"/>
            <w:left w:val="none" w:sz="0" w:space="0" w:color="auto"/>
            <w:bottom w:val="none" w:sz="0" w:space="0" w:color="auto"/>
            <w:right w:val="none" w:sz="0" w:space="0" w:color="auto"/>
          </w:divBdr>
        </w:div>
        <w:div w:id="44">
          <w:marLeft w:val="0"/>
          <w:marRight w:val="0"/>
          <w:marTop w:val="0"/>
          <w:marBottom w:val="0"/>
          <w:divBdr>
            <w:top w:val="none" w:sz="0" w:space="0" w:color="auto"/>
            <w:left w:val="none" w:sz="0" w:space="0" w:color="auto"/>
            <w:bottom w:val="none" w:sz="0" w:space="0" w:color="auto"/>
            <w:right w:val="none" w:sz="0" w:space="0" w:color="auto"/>
          </w:divBdr>
        </w:div>
        <w:div w:id="46">
          <w:marLeft w:val="0"/>
          <w:marRight w:val="0"/>
          <w:marTop w:val="0"/>
          <w:marBottom w:val="0"/>
          <w:divBdr>
            <w:top w:val="none" w:sz="0" w:space="0" w:color="auto"/>
            <w:left w:val="none" w:sz="0" w:space="0" w:color="auto"/>
            <w:bottom w:val="none" w:sz="0" w:space="0" w:color="auto"/>
            <w:right w:val="none" w:sz="0" w:space="0" w:color="auto"/>
          </w:divBdr>
        </w:div>
        <w:div w:id="47">
          <w:marLeft w:val="0"/>
          <w:marRight w:val="0"/>
          <w:marTop w:val="0"/>
          <w:marBottom w:val="0"/>
          <w:divBdr>
            <w:top w:val="none" w:sz="0" w:space="0" w:color="auto"/>
            <w:left w:val="none" w:sz="0" w:space="0" w:color="auto"/>
            <w:bottom w:val="none" w:sz="0" w:space="0" w:color="auto"/>
            <w:right w:val="none" w:sz="0" w:space="0" w:color="auto"/>
          </w:divBdr>
        </w:div>
        <w:div w:id="48">
          <w:marLeft w:val="43"/>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54">
          <w:marLeft w:val="0"/>
          <w:marRight w:val="0"/>
          <w:marTop w:val="0"/>
          <w:marBottom w:val="0"/>
          <w:divBdr>
            <w:top w:val="none" w:sz="0" w:space="0" w:color="auto"/>
            <w:left w:val="none" w:sz="0" w:space="0" w:color="auto"/>
            <w:bottom w:val="none" w:sz="0" w:space="0" w:color="auto"/>
            <w:right w:val="none" w:sz="0" w:space="0" w:color="auto"/>
          </w:divBdr>
        </w:div>
        <w:div w:id="55">
          <w:marLeft w:val="0"/>
          <w:marRight w:val="0"/>
          <w:marTop w:val="0"/>
          <w:marBottom w:val="0"/>
          <w:divBdr>
            <w:top w:val="none" w:sz="0" w:space="0" w:color="auto"/>
            <w:left w:val="none" w:sz="0" w:space="0" w:color="auto"/>
            <w:bottom w:val="none" w:sz="0" w:space="0" w:color="auto"/>
            <w:right w:val="none" w:sz="0" w:space="0" w:color="auto"/>
          </w:divBdr>
        </w:div>
        <w:div w:id="56">
          <w:marLeft w:val="0"/>
          <w:marRight w:val="0"/>
          <w:marTop w:val="0"/>
          <w:marBottom w:val="0"/>
          <w:divBdr>
            <w:top w:val="none" w:sz="0" w:space="0" w:color="auto"/>
            <w:left w:val="none" w:sz="0" w:space="0" w:color="auto"/>
            <w:bottom w:val="none" w:sz="0" w:space="0" w:color="auto"/>
            <w:right w:val="none" w:sz="0" w:space="0" w:color="auto"/>
          </w:divBdr>
        </w:div>
        <w:div w:id="58">
          <w:marLeft w:val="0"/>
          <w:marRight w:val="0"/>
          <w:marTop w:val="0"/>
          <w:marBottom w:val="0"/>
          <w:divBdr>
            <w:top w:val="none" w:sz="0" w:space="0" w:color="auto"/>
            <w:left w:val="none" w:sz="0" w:space="0" w:color="auto"/>
            <w:bottom w:val="none" w:sz="0" w:space="0" w:color="auto"/>
            <w:right w:val="none" w:sz="0" w:space="0" w:color="auto"/>
          </w:divBdr>
        </w:div>
        <w:div w:id="59">
          <w:marLeft w:val="43"/>
          <w:marRight w:val="0"/>
          <w:marTop w:val="0"/>
          <w:marBottom w:val="0"/>
          <w:divBdr>
            <w:top w:val="none" w:sz="0" w:space="0" w:color="auto"/>
            <w:left w:val="none" w:sz="0" w:space="0" w:color="auto"/>
            <w:bottom w:val="none" w:sz="0" w:space="0" w:color="auto"/>
            <w:right w:val="none" w:sz="0" w:space="0" w:color="auto"/>
          </w:divBdr>
        </w:div>
        <w:div w:id="62">
          <w:marLeft w:val="0"/>
          <w:marRight w:val="0"/>
          <w:marTop w:val="0"/>
          <w:marBottom w:val="0"/>
          <w:divBdr>
            <w:top w:val="none" w:sz="0" w:space="0" w:color="auto"/>
            <w:left w:val="none" w:sz="0" w:space="0" w:color="auto"/>
            <w:bottom w:val="none" w:sz="0" w:space="0" w:color="auto"/>
            <w:right w:val="none" w:sz="0" w:space="0" w:color="auto"/>
          </w:divBdr>
        </w:div>
        <w:div w:id="63">
          <w:marLeft w:val="0"/>
          <w:marRight w:val="0"/>
          <w:marTop w:val="0"/>
          <w:marBottom w:val="0"/>
          <w:divBdr>
            <w:top w:val="none" w:sz="0" w:space="0" w:color="auto"/>
            <w:left w:val="none" w:sz="0" w:space="0" w:color="auto"/>
            <w:bottom w:val="none" w:sz="0" w:space="0" w:color="auto"/>
            <w:right w:val="none" w:sz="0" w:space="0" w:color="auto"/>
          </w:divBdr>
        </w:div>
        <w:div w:id="64">
          <w:marLeft w:val="0"/>
          <w:marRight w:val="0"/>
          <w:marTop w:val="0"/>
          <w:marBottom w:val="0"/>
          <w:divBdr>
            <w:top w:val="none" w:sz="0" w:space="0" w:color="auto"/>
            <w:left w:val="none" w:sz="0" w:space="0" w:color="auto"/>
            <w:bottom w:val="none" w:sz="0" w:space="0" w:color="auto"/>
            <w:right w:val="none" w:sz="0" w:space="0" w:color="auto"/>
          </w:divBdr>
        </w:div>
        <w:div w:id="66">
          <w:marLeft w:val="0"/>
          <w:marRight w:val="0"/>
          <w:marTop w:val="0"/>
          <w:marBottom w:val="0"/>
          <w:divBdr>
            <w:top w:val="single" w:sz="8" w:space="1" w:color="auto"/>
            <w:left w:val="none" w:sz="0" w:space="0" w:color="auto"/>
            <w:bottom w:val="none" w:sz="0" w:space="0" w:color="auto"/>
            <w:right w:val="none" w:sz="0" w:space="0" w:color="auto"/>
          </w:divBdr>
        </w:div>
        <w:div w:id="67">
          <w:marLeft w:val="43"/>
          <w:marRight w:val="0"/>
          <w:marTop w:val="0"/>
          <w:marBottom w:val="0"/>
          <w:divBdr>
            <w:top w:val="none" w:sz="0" w:space="0" w:color="auto"/>
            <w:left w:val="none" w:sz="0" w:space="0" w:color="auto"/>
            <w:bottom w:val="none" w:sz="0" w:space="0" w:color="auto"/>
            <w:right w:val="none" w:sz="0" w:space="0" w:color="auto"/>
          </w:divBdr>
        </w:div>
        <w:div w:id="68">
          <w:marLeft w:val="0"/>
          <w:marRight w:val="0"/>
          <w:marTop w:val="0"/>
          <w:marBottom w:val="0"/>
          <w:divBdr>
            <w:top w:val="none" w:sz="0" w:space="0" w:color="auto"/>
            <w:left w:val="none" w:sz="0" w:space="0" w:color="auto"/>
            <w:bottom w:val="none" w:sz="0" w:space="0" w:color="auto"/>
            <w:right w:val="none" w:sz="0" w:space="0" w:color="auto"/>
          </w:divBdr>
        </w:div>
        <w:div w:id="69">
          <w:marLeft w:val="0"/>
          <w:marRight w:val="0"/>
          <w:marTop w:val="0"/>
          <w:marBottom w:val="0"/>
          <w:divBdr>
            <w:top w:val="none" w:sz="0" w:space="0" w:color="auto"/>
            <w:left w:val="none" w:sz="0" w:space="0" w:color="auto"/>
            <w:bottom w:val="none" w:sz="0" w:space="0" w:color="auto"/>
            <w:right w:val="none" w:sz="0" w:space="0" w:color="auto"/>
          </w:divBdr>
        </w:div>
        <w:div w:id="70">
          <w:marLeft w:val="43"/>
          <w:marRight w:val="0"/>
          <w:marTop w:val="0"/>
          <w:marBottom w:val="0"/>
          <w:divBdr>
            <w:top w:val="none" w:sz="0" w:space="0" w:color="auto"/>
            <w:left w:val="none" w:sz="0" w:space="0" w:color="auto"/>
            <w:bottom w:val="none" w:sz="0" w:space="0" w:color="auto"/>
            <w:right w:val="none" w:sz="0" w:space="0" w:color="auto"/>
          </w:divBdr>
        </w:div>
        <w:div w:id="71">
          <w:marLeft w:val="0"/>
          <w:marRight w:val="0"/>
          <w:marTop w:val="0"/>
          <w:marBottom w:val="0"/>
          <w:divBdr>
            <w:top w:val="none" w:sz="0" w:space="0" w:color="auto"/>
            <w:left w:val="none" w:sz="0" w:space="0" w:color="auto"/>
            <w:bottom w:val="none" w:sz="0" w:space="0" w:color="auto"/>
            <w:right w:val="none" w:sz="0" w:space="0" w:color="auto"/>
          </w:divBdr>
        </w:div>
        <w:div w:id="72">
          <w:marLeft w:val="0"/>
          <w:marRight w:val="0"/>
          <w:marTop w:val="0"/>
          <w:marBottom w:val="0"/>
          <w:divBdr>
            <w:top w:val="none" w:sz="0" w:space="0" w:color="auto"/>
            <w:left w:val="none" w:sz="0" w:space="0" w:color="auto"/>
            <w:bottom w:val="none" w:sz="0" w:space="0" w:color="auto"/>
            <w:right w:val="none" w:sz="0" w:space="0" w:color="auto"/>
          </w:divBdr>
        </w:div>
        <w:div w:id="75">
          <w:marLeft w:val="0"/>
          <w:marRight w:val="0"/>
          <w:marTop w:val="0"/>
          <w:marBottom w:val="0"/>
          <w:divBdr>
            <w:top w:val="none" w:sz="0" w:space="0" w:color="auto"/>
            <w:left w:val="none" w:sz="0" w:space="0" w:color="auto"/>
            <w:bottom w:val="none" w:sz="0" w:space="0" w:color="auto"/>
            <w:right w:val="none" w:sz="0" w:space="0" w:color="auto"/>
          </w:divBdr>
        </w:div>
        <w:div w:id="77">
          <w:marLeft w:val="0"/>
          <w:marRight w:val="0"/>
          <w:marTop w:val="115"/>
          <w:marBottom w:val="0"/>
          <w:divBdr>
            <w:top w:val="none" w:sz="0" w:space="0" w:color="auto"/>
            <w:left w:val="none" w:sz="0" w:space="0" w:color="auto"/>
            <w:bottom w:val="none" w:sz="0" w:space="0" w:color="auto"/>
            <w:right w:val="none" w:sz="0" w:space="0" w:color="auto"/>
          </w:divBdr>
        </w:div>
      </w:divsChild>
    </w:div>
    <w:div w:id="73">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
      <w:marLeft w:val="0"/>
      <w:marRight w:val="0"/>
      <w:marTop w:val="0"/>
      <w:marBottom w:val="0"/>
      <w:divBdr>
        <w:top w:val="none" w:sz="0" w:space="0" w:color="auto"/>
        <w:left w:val="none" w:sz="0" w:space="0" w:color="auto"/>
        <w:bottom w:val="none" w:sz="0" w:space="0" w:color="auto"/>
        <w:right w:val="none" w:sz="0" w:space="0" w:color="auto"/>
      </w:divBdr>
    </w:div>
    <w:div w:id="76">
      <w:marLeft w:val="0"/>
      <w:marRight w:val="0"/>
      <w:marTop w:val="0"/>
      <w:marBottom w:val="0"/>
      <w:divBdr>
        <w:top w:val="none" w:sz="0" w:space="0" w:color="auto"/>
        <w:left w:val="none" w:sz="0" w:space="0" w:color="auto"/>
        <w:bottom w:val="none" w:sz="0" w:space="0" w:color="auto"/>
        <w:right w:val="none" w:sz="0" w:space="0" w:color="auto"/>
      </w:divBdr>
    </w:div>
    <w:div w:id="6055852">
      <w:bodyDiv w:val="1"/>
      <w:marLeft w:val="0"/>
      <w:marRight w:val="0"/>
      <w:marTop w:val="0"/>
      <w:marBottom w:val="0"/>
      <w:divBdr>
        <w:top w:val="none" w:sz="0" w:space="0" w:color="auto"/>
        <w:left w:val="none" w:sz="0" w:space="0" w:color="auto"/>
        <w:bottom w:val="none" w:sz="0" w:space="0" w:color="auto"/>
        <w:right w:val="none" w:sz="0" w:space="0" w:color="auto"/>
      </w:divBdr>
    </w:div>
    <w:div w:id="24524554">
      <w:bodyDiv w:val="1"/>
      <w:marLeft w:val="0"/>
      <w:marRight w:val="0"/>
      <w:marTop w:val="0"/>
      <w:marBottom w:val="0"/>
      <w:divBdr>
        <w:top w:val="none" w:sz="0" w:space="0" w:color="auto"/>
        <w:left w:val="none" w:sz="0" w:space="0" w:color="auto"/>
        <w:bottom w:val="none" w:sz="0" w:space="0" w:color="auto"/>
        <w:right w:val="none" w:sz="0" w:space="0" w:color="auto"/>
      </w:divBdr>
      <w:divsChild>
        <w:div w:id="1479423216">
          <w:marLeft w:val="0"/>
          <w:marRight w:val="0"/>
          <w:marTop w:val="225"/>
          <w:marBottom w:val="225"/>
          <w:divBdr>
            <w:top w:val="none" w:sz="0" w:space="0" w:color="auto"/>
            <w:left w:val="none" w:sz="0" w:space="0" w:color="auto"/>
            <w:bottom w:val="none" w:sz="0" w:space="0" w:color="auto"/>
            <w:right w:val="none" w:sz="0" w:space="0" w:color="auto"/>
          </w:divBdr>
          <w:divsChild>
            <w:div w:id="145497851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40173865">
      <w:bodyDiv w:val="1"/>
      <w:marLeft w:val="0"/>
      <w:marRight w:val="0"/>
      <w:marTop w:val="0"/>
      <w:marBottom w:val="0"/>
      <w:divBdr>
        <w:top w:val="none" w:sz="0" w:space="0" w:color="auto"/>
        <w:left w:val="none" w:sz="0" w:space="0" w:color="auto"/>
        <w:bottom w:val="none" w:sz="0" w:space="0" w:color="auto"/>
        <w:right w:val="none" w:sz="0" w:space="0" w:color="auto"/>
      </w:divBdr>
    </w:div>
    <w:div w:id="40372201">
      <w:bodyDiv w:val="1"/>
      <w:marLeft w:val="0"/>
      <w:marRight w:val="0"/>
      <w:marTop w:val="0"/>
      <w:marBottom w:val="0"/>
      <w:divBdr>
        <w:top w:val="none" w:sz="0" w:space="0" w:color="auto"/>
        <w:left w:val="none" w:sz="0" w:space="0" w:color="auto"/>
        <w:bottom w:val="none" w:sz="0" w:space="0" w:color="auto"/>
        <w:right w:val="none" w:sz="0" w:space="0" w:color="auto"/>
      </w:divBdr>
    </w:div>
    <w:div w:id="55052433">
      <w:bodyDiv w:val="1"/>
      <w:marLeft w:val="0"/>
      <w:marRight w:val="0"/>
      <w:marTop w:val="0"/>
      <w:marBottom w:val="0"/>
      <w:divBdr>
        <w:top w:val="none" w:sz="0" w:space="0" w:color="auto"/>
        <w:left w:val="none" w:sz="0" w:space="0" w:color="auto"/>
        <w:bottom w:val="none" w:sz="0" w:space="0" w:color="auto"/>
        <w:right w:val="none" w:sz="0" w:space="0" w:color="auto"/>
      </w:divBdr>
    </w:div>
    <w:div w:id="188295643">
      <w:bodyDiv w:val="1"/>
      <w:marLeft w:val="0"/>
      <w:marRight w:val="0"/>
      <w:marTop w:val="0"/>
      <w:marBottom w:val="0"/>
      <w:divBdr>
        <w:top w:val="none" w:sz="0" w:space="0" w:color="auto"/>
        <w:left w:val="none" w:sz="0" w:space="0" w:color="auto"/>
        <w:bottom w:val="none" w:sz="0" w:space="0" w:color="auto"/>
        <w:right w:val="none" w:sz="0" w:space="0" w:color="auto"/>
      </w:divBdr>
    </w:div>
    <w:div w:id="188686858">
      <w:bodyDiv w:val="1"/>
      <w:marLeft w:val="0"/>
      <w:marRight w:val="0"/>
      <w:marTop w:val="0"/>
      <w:marBottom w:val="0"/>
      <w:divBdr>
        <w:top w:val="none" w:sz="0" w:space="0" w:color="auto"/>
        <w:left w:val="none" w:sz="0" w:space="0" w:color="auto"/>
        <w:bottom w:val="none" w:sz="0" w:space="0" w:color="auto"/>
        <w:right w:val="none" w:sz="0" w:space="0" w:color="auto"/>
      </w:divBdr>
    </w:div>
    <w:div w:id="195429329">
      <w:bodyDiv w:val="1"/>
      <w:marLeft w:val="0"/>
      <w:marRight w:val="0"/>
      <w:marTop w:val="0"/>
      <w:marBottom w:val="0"/>
      <w:divBdr>
        <w:top w:val="none" w:sz="0" w:space="0" w:color="auto"/>
        <w:left w:val="none" w:sz="0" w:space="0" w:color="auto"/>
        <w:bottom w:val="none" w:sz="0" w:space="0" w:color="auto"/>
        <w:right w:val="none" w:sz="0" w:space="0" w:color="auto"/>
      </w:divBdr>
      <w:divsChild>
        <w:div w:id="348146954">
          <w:marLeft w:val="0"/>
          <w:marRight w:val="0"/>
          <w:marTop w:val="0"/>
          <w:marBottom w:val="0"/>
          <w:divBdr>
            <w:top w:val="none" w:sz="0" w:space="0" w:color="auto"/>
            <w:left w:val="none" w:sz="0" w:space="0" w:color="auto"/>
            <w:bottom w:val="none" w:sz="0" w:space="0" w:color="auto"/>
            <w:right w:val="none" w:sz="0" w:space="0" w:color="auto"/>
          </w:divBdr>
          <w:divsChild>
            <w:div w:id="530344120">
              <w:marLeft w:val="0"/>
              <w:marRight w:val="0"/>
              <w:marTop w:val="0"/>
              <w:marBottom w:val="0"/>
              <w:divBdr>
                <w:top w:val="none" w:sz="0" w:space="0" w:color="auto"/>
                <w:left w:val="none" w:sz="0" w:space="0" w:color="auto"/>
                <w:bottom w:val="none" w:sz="0" w:space="0" w:color="auto"/>
                <w:right w:val="none" w:sz="0" w:space="0" w:color="auto"/>
              </w:divBdr>
            </w:div>
            <w:div w:id="663900915">
              <w:marLeft w:val="0"/>
              <w:marRight w:val="0"/>
              <w:marTop w:val="0"/>
              <w:marBottom w:val="0"/>
              <w:divBdr>
                <w:top w:val="none" w:sz="0" w:space="0" w:color="auto"/>
                <w:left w:val="none" w:sz="0" w:space="0" w:color="auto"/>
                <w:bottom w:val="none" w:sz="0" w:space="0" w:color="auto"/>
                <w:right w:val="none" w:sz="0" w:space="0" w:color="auto"/>
              </w:divBdr>
            </w:div>
            <w:div w:id="1674801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80262">
      <w:bodyDiv w:val="1"/>
      <w:marLeft w:val="0"/>
      <w:marRight w:val="0"/>
      <w:marTop w:val="0"/>
      <w:marBottom w:val="0"/>
      <w:divBdr>
        <w:top w:val="none" w:sz="0" w:space="0" w:color="auto"/>
        <w:left w:val="none" w:sz="0" w:space="0" w:color="auto"/>
        <w:bottom w:val="none" w:sz="0" w:space="0" w:color="auto"/>
        <w:right w:val="none" w:sz="0" w:space="0" w:color="auto"/>
      </w:divBdr>
    </w:div>
    <w:div w:id="208996308">
      <w:bodyDiv w:val="1"/>
      <w:marLeft w:val="0"/>
      <w:marRight w:val="0"/>
      <w:marTop w:val="0"/>
      <w:marBottom w:val="0"/>
      <w:divBdr>
        <w:top w:val="none" w:sz="0" w:space="0" w:color="auto"/>
        <w:left w:val="none" w:sz="0" w:space="0" w:color="auto"/>
        <w:bottom w:val="none" w:sz="0" w:space="0" w:color="auto"/>
        <w:right w:val="none" w:sz="0" w:space="0" w:color="auto"/>
      </w:divBdr>
    </w:div>
    <w:div w:id="211886087">
      <w:bodyDiv w:val="1"/>
      <w:marLeft w:val="0"/>
      <w:marRight w:val="0"/>
      <w:marTop w:val="0"/>
      <w:marBottom w:val="0"/>
      <w:divBdr>
        <w:top w:val="none" w:sz="0" w:space="0" w:color="auto"/>
        <w:left w:val="none" w:sz="0" w:space="0" w:color="auto"/>
        <w:bottom w:val="none" w:sz="0" w:space="0" w:color="auto"/>
        <w:right w:val="none" w:sz="0" w:space="0" w:color="auto"/>
      </w:divBdr>
    </w:div>
    <w:div w:id="240062836">
      <w:bodyDiv w:val="1"/>
      <w:marLeft w:val="0"/>
      <w:marRight w:val="0"/>
      <w:marTop w:val="0"/>
      <w:marBottom w:val="0"/>
      <w:divBdr>
        <w:top w:val="none" w:sz="0" w:space="0" w:color="auto"/>
        <w:left w:val="none" w:sz="0" w:space="0" w:color="auto"/>
        <w:bottom w:val="none" w:sz="0" w:space="0" w:color="auto"/>
        <w:right w:val="none" w:sz="0" w:space="0" w:color="auto"/>
      </w:divBdr>
    </w:div>
    <w:div w:id="258564529">
      <w:bodyDiv w:val="1"/>
      <w:marLeft w:val="0"/>
      <w:marRight w:val="0"/>
      <w:marTop w:val="0"/>
      <w:marBottom w:val="0"/>
      <w:divBdr>
        <w:top w:val="none" w:sz="0" w:space="0" w:color="auto"/>
        <w:left w:val="none" w:sz="0" w:space="0" w:color="auto"/>
        <w:bottom w:val="none" w:sz="0" w:space="0" w:color="auto"/>
        <w:right w:val="none" w:sz="0" w:space="0" w:color="auto"/>
      </w:divBdr>
    </w:div>
    <w:div w:id="279381755">
      <w:bodyDiv w:val="1"/>
      <w:marLeft w:val="0"/>
      <w:marRight w:val="0"/>
      <w:marTop w:val="0"/>
      <w:marBottom w:val="0"/>
      <w:divBdr>
        <w:top w:val="none" w:sz="0" w:space="0" w:color="auto"/>
        <w:left w:val="none" w:sz="0" w:space="0" w:color="auto"/>
        <w:bottom w:val="none" w:sz="0" w:space="0" w:color="auto"/>
        <w:right w:val="none" w:sz="0" w:space="0" w:color="auto"/>
      </w:divBdr>
    </w:div>
    <w:div w:id="289819649">
      <w:bodyDiv w:val="1"/>
      <w:marLeft w:val="0"/>
      <w:marRight w:val="0"/>
      <w:marTop w:val="0"/>
      <w:marBottom w:val="0"/>
      <w:divBdr>
        <w:top w:val="none" w:sz="0" w:space="0" w:color="auto"/>
        <w:left w:val="none" w:sz="0" w:space="0" w:color="auto"/>
        <w:bottom w:val="none" w:sz="0" w:space="0" w:color="auto"/>
        <w:right w:val="none" w:sz="0" w:space="0" w:color="auto"/>
      </w:divBdr>
    </w:div>
    <w:div w:id="301009457">
      <w:bodyDiv w:val="1"/>
      <w:marLeft w:val="0"/>
      <w:marRight w:val="0"/>
      <w:marTop w:val="0"/>
      <w:marBottom w:val="0"/>
      <w:divBdr>
        <w:top w:val="none" w:sz="0" w:space="0" w:color="auto"/>
        <w:left w:val="none" w:sz="0" w:space="0" w:color="auto"/>
        <w:bottom w:val="none" w:sz="0" w:space="0" w:color="auto"/>
        <w:right w:val="none" w:sz="0" w:space="0" w:color="auto"/>
      </w:divBdr>
    </w:div>
    <w:div w:id="311569878">
      <w:bodyDiv w:val="1"/>
      <w:marLeft w:val="0"/>
      <w:marRight w:val="0"/>
      <w:marTop w:val="0"/>
      <w:marBottom w:val="0"/>
      <w:divBdr>
        <w:top w:val="none" w:sz="0" w:space="0" w:color="auto"/>
        <w:left w:val="none" w:sz="0" w:space="0" w:color="auto"/>
        <w:bottom w:val="none" w:sz="0" w:space="0" w:color="auto"/>
        <w:right w:val="none" w:sz="0" w:space="0" w:color="auto"/>
      </w:divBdr>
      <w:divsChild>
        <w:div w:id="299579919">
          <w:marLeft w:val="0"/>
          <w:marRight w:val="0"/>
          <w:marTop w:val="0"/>
          <w:marBottom w:val="0"/>
          <w:divBdr>
            <w:top w:val="none" w:sz="0" w:space="0" w:color="auto"/>
            <w:left w:val="none" w:sz="0" w:space="0" w:color="auto"/>
            <w:bottom w:val="none" w:sz="0" w:space="0" w:color="auto"/>
            <w:right w:val="none" w:sz="0" w:space="0" w:color="auto"/>
          </w:divBdr>
        </w:div>
        <w:div w:id="2046247022">
          <w:marLeft w:val="0"/>
          <w:marRight w:val="0"/>
          <w:marTop w:val="0"/>
          <w:marBottom w:val="0"/>
          <w:divBdr>
            <w:top w:val="none" w:sz="0" w:space="0" w:color="auto"/>
            <w:left w:val="none" w:sz="0" w:space="0" w:color="auto"/>
            <w:bottom w:val="none" w:sz="0" w:space="0" w:color="auto"/>
            <w:right w:val="none" w:sz="0" w:space="0" w:color="auto"/>
          </w:divBdr>
        </w:div>
        <w:div w:id="1281717540">
          <w:marLeft w:val="0"/>
          <w:marRight w:val="0"/>
          <w:marTop w:val="0"/>
          <w:marBottom w:val="0"/>
          <w:divBdr>
            <w:top w:val="none" w:sz="0" w:space="0" w:color="auto"/>
            <w:left w:val="none" w:sz="0" w:space="0" w:color="auto"/>
            <w:bottom w:val="none" w:sz="0" w:space="0" w:color="auto"/>
            <w:right w:val="none" w:sz="0" w:space="0" w:color="auto"/>
          </w:divBdr>
        </w:div>
        <w:div w:id="588735538">
          <w:marLeft w:val="0"/>
          <w:marRight w:val="0"/>
          <w:marTop w:val="0"/>
          <w:marBottom w:val="0"/>
          <w:divBdr>
            <w:top w:val="none" w:sz="0" w:space="0" w:color="auto"/>
            <w:left w:val="none" w:sz="0" w:space="0" w:color="auto"/>
            <w:bottom w:val="none" w:sz="0" w:space="0" w:color="auto"/>
            <w:right w:val="none" w:sz="0" w:space="0" w:color="auto"/>
          </w:divBdr>
        </w:div>
        <w:div w:id="2076583975">
          <w:marLeft w:val="0"/>
          <w:marRight w:val="0"/>
          <w:marTop w:val="0"/>
          <w:marBottom w:val="0"/>
          <w:divBdr>
            <w:top w:val="none" w:sz="0" w:space="0" w:color="auto"/>
            <w:left w:val="none" w:sz="0" w:space="0" w:color="auto"/>
            <w:bottom w:val="none" w:sz="0" w:space="0" w:color="auto"/>
            <w:right w:val="none" w:sz="0" w:space="0" w:color="auto"/>
          </w:divBdr>
        </w:div>
        <w:div w:id="1871607552">
          <w:marLeft w:val="0"/>
          <w:marRight w:val="0"/>
          <w:marTop w:val="0"/>
          <w:marBottom w:val="0"/>
          <w:divBdr>
            <w:top w:val="none" w:sz="0" w:space="0" w:color="auto"/>
            <w:left w:val="none" w:sz="0" w:space="0" w:color="auto"/>
            <w:bottom w:val="none" w:sz="0" w:space="0" w:color="auto"/>
            <w:right w:val="none" w:sz="0" w:space="0" w:color="auto"/>
          </w:divBdr>
        </w:div>
        <w:div w:id="1600721725">
          <w:marLeft w:val="0"/>
          <w:marRight w:val="0"/>
          <w:marTop w:val="0"/>
          <w:marBottom w:val="0"/>
          <w:divBdr>
            <w:top w:val="none" w:sz="0" w:space="0" w:color="auto"/>
            <w:left w:val="none" w:sz="0" w:space="0" w:color="auto"/>
            <w:bottom w:val="none" w:sz="0" w:space="0" w:color="auto"/>
            <w:right w:val="none" w:sz="0" w:space="0" w:color="auto"/>
          </w:divBdr>
        </w:div>
        <w:div w:id="680934423">
          <w:marLeft w:val="0"/>
          <w:marRight w:val="0"/>
          <w:marTop w:val="0"/>
          <w:marBottom w:val="0"/>
          <w:divBdr>
            <w:top w:val="none" w:sz="0" w:space="0" w:color="auto"/>
            <w:left w:val="none" w:sz="0" w:space="0" w:color="auto"/>
            <w:bottom w:val="none" w:sz="0" w:space="0" w:color="auto"/>
            <w:right w:val="none" w:sz="0" w:space="0" w:color="auto"/>
          </w:divBdr>
        </w:div>
        <w:div w:id="1794904583">
          <w:marLeft w:val="0"/>
          <w:marRight w:val="0"/>
          <w:marTop w:val="0"/>
          <w:marBottom w:val="0"/>
          <w:divBdr>
            <w:top w:val="none" w:sz="0" w:space="0" w:color="auto"/>
            <w:left w:val="none" w:sz="0" w:space="0" w:color="auto"/>
            <w:bottom w:val="none" w:sz="0" w:space="0" w:color="auto"/>
            <w:right w:val="none" w:sz="0" w:space="0" w:color="auto"/>
          </w:divBdr>
        </w:div>
        <w:div w:id="693727935">
          <w:marLeft w:val="0"/>
          <w:marRight w:val="0"/>
          <w:marTop w:val="0"/>
          <w:marBottom w:val="0"/>
          <w:divBdr>
            <w:top w:val="none" w:sz="0" w:space="0" w:color="auto"/>
            <w:left w:val="none" w:sz="0" w:space="0" w:color="auto"/>
            <w:bottom w:val="none" w:sz="0" w:space="0" w:color="auto"/>
            <w:right w:val="none" w:sz="0" w:space="0" w:color="auto"/>
          </w:divBdr>
        </w:div>
        <w:div w:id="555242671">
          <w:marLeft w:val="0"/>
          <w:marRight w:val="0"/>
          <w:marTop w:val="0"/>
          <w:marBottom w:val="0"/>
          <w:divBdr>
            <w:top w:val="none" w:sz="0" w:space="0" w:color="auto"/>
            <w:left w:val="none" w:sz="0" w:space="0" w:color="auto"/>
            <w:bottom w:val="none" w:sz="0" w:space="0" w:color="auto"/>
            <w:right w:val="none" w:sz="0" w:space="0" w:color="auto"/>
          </w:divBdr>
        </w:div>
        <w:div w:id="1615097256">
          <w:marLeft w:val="0"/>
          <w:marRight w:val="0"/>
          <w:marTop w:val="0"/>
          <w:marBottom w:val="0"/>
          <w:divBdr>
            <w:top w:val="none" w:sz="0" w:space="0" w:color="auto"/>
            <w:left w:val="none" w:sz="0" w:space="0" w:color="auto"/>
            <w:bottom w:val="none" w:sz="0" w:space="0" w:color="auto"/>
            <w:right w:val="none" w:sz="0" w:space="0" w:color="auto"/>
          </w:divBdr>
        </w:div>
        <w:div w:id="1935048646">
          <w:marLeft w:val="0"/>
          <w:marRight w:val="0"/>
          <w:marTop w:val="0"/>
          <w:marBottom w:val="0"/>
          <w:divBdr>
            <w:top w:val="none" w:sz="0" w:space="0" w:color="auto"/>
            <w:left w:val="none" w:sz="0" w:space="0" w:color="auto"/>
            <w:bottom w:val="none" w:sz="0" w:space="0" w:color="auto"/>
            <w:right w:val="none" w:sz="0" w:space="0" w:color="auto"/>
          </w:divBdr>
        </w:div>
        <w:div w:id="1798137291">
          <w:marLeft w:val="0"/>
          <w:marRight w:val="0"/>
          <w:marTop w:val="0"/>
          <w:marBottom w:val="0"/>
          <w:divBdr>
            <w:top w:val="none" w:sz="0" w:space="0" w:color="auto"/>
            <w:left w:val="none" w:sz="0" w:space="0" w:color="auto"/>
            <w:bottom w:val="none" w:sz="0" w:space="0" w:color="auto"/>
            <w:right w:val="none" w:sz="0" w:space="0" w:color="auto"/>
          </w:divBdr>
        </w:div>
        <w:div w:id="1203975689">
          <w:marLeft w:val="0"/>
          <w:marRight w:val="0"/>
          <w:marTop w:val="0"/>
          <w:marBottom w:val="0"/>
          <w:divBdr>
            <w:top w:val="none" w:sz="0" w:space="0" w:color="auto"/>
            <w:left w:val="none" w:sz="0" w:space="0" w:color="auto"/>
            <w:bottom w:val="none" w:sz="0" w:space="0" w:color="auto"/>
            <w:right w:val="none" w:sz="0" w:space="0" w:color="auto"/>
          </w:divBdr>
        </w:div>
        <w:div w:id="2087147454">
          <w:marLeft w:val="0"/>
          <w:marRight w:val="0"/>
          <w:marTop w:val="0"/>
          <w:marBottom w:val="0"/>
          <w:divBdr>
            <w:top w:val="none" w:sz="0" w:space="0" w:color="auto"/>
            <w:left w:val="none" w:sz="0" w:space="0" w:color="auto"/>
            <w:bottom w:val="none" w:sz="0" w:space="0" w:color="auto"/>
            <w:right w:val="none" w:sz="0" w:space="0" w:color="auto"/>
          </w:divBdr>
        </w:div>
        <w:div w:id="780683941">
          <w:marLeft w:val="0"/>
          <w:marRight w:val="0"/>
          <w:marTop w:val="0"/>
          <w:marBottom w:val="0"/>
          <w:divBdr>
            <w:top w:val="none" w:sz="0" w:space="0" w:color="auto"/>
            <w:left w:val="none" w:sz="0" w:space="0" w:color="auto"/>
            <w:bottom w:val="none" w:sz="0" w:space="0" w:color="auto"/>
            <w:right w:val="none" w:sz="0" w:space="0" w:color="auto"/>
          </w:divBdr>
        </w:div>
        <w:div w:id="882710674">
          <w:marLeft w:val="0"/>
          <w:marRight w:val="0"/>
          <w:marTop w:val="0"/>
          <w:marBottom w:val="0"/>
          <w:divBdr>
            <w:top w:val="none" w:sz="0" w:space="0" w:color="auto"/>
            <w:left w:val="none" w:sz="0" w:space="0" w:color="auto"/>
            <w:bottom w:val="none" w:sz="0" w:space="0" w:color="auto"/>
            <w:right w:val="none" w:sz="0" w:space="0" w:color="auto"/>
          </w:divBdr>
        </w:div>
        <w:div w:id="978415381">
          <w:marLeft w:val="0"/>
          <w:marRight w:val="0"/>
          <w:marTop w:val="0"/>
          <w:marBottom w:val="0"/>
          <w:divBdr>
            <w:top w:val="none" w:sz="0" w:space="0" w:color="auto"/>
            <w:left w:val="none" w:sz="0" w:space="0" w:color="auto"/>
            <w:bottom w:val="none" w:sz="0" w:space="0" w:color="auto"/>
            <w:right w:val="none" w:sz="0" w:space="0" w:color="auto"/>
          </w:divBdr>
        </w:div>
        <w:div w:id="329724314">
          <w:marLeft w:val="0"/>
          <w:marRight w:val="0"/>
          <w:marTop w:val="0"/>
          <w:marBottom w:val="0"/>
          <w:divBdr>
            <w:top w:val="none" w:sz="0" w:space="0" w:color="auto"/>
            <w:left w:val="none" w:sz="0" w:space="0" w:color="auto"/>
            <w:bottom w:val="none" w:sz="0" w:space="0" w:color="auto"/>
            <w:right w:val="none" w:sz="0" w:space="0" w:color="auto"/>
          </w:divBdr>
        </w:div>
        <w:div w:id="1826583301">
          <w:marLeft w:val="0"/>
          <w:marRight w:val="0"/>
          <w:marTop w:val="0"/>
          <w:marBottom w:val="0"/>
          <w:divBdr>
            <w:top w:val="none" w:sz="0" w:space="0" w:color="auto"/>
            <w:left w:val="none" w:sz="0" w:space="0" w:color="auto"/>
            <w:bottom w:val="none" w:sz="0" w:space="0" w:color="auto"/>
            <w:right w:val="none" w:sz="0" w:space="0" w:color="auto"/>
          </w:divBdr>
        </w:div>
        <w:div w:id="786392924">
          <w:marLeft w:val="0"/>
          <w:marRight w:val="0"/>
          <w:marTop w:val="0"/>
          <w:marBottom w:val="0"/>
          <w:divBdr>
            <w:top w:val="none" w:sz="0" w:space="0" w:color="auto"/>
            <w:left w:val="none" w:sz="0" w:space="0" w:color="auto"/>
            <w:bottom w:val="none" w:sz="0" w:space="0" w:color="auto"/>
            <w:right w:val="none" w:sz="0" w:space="0" w:color="auto"/>
          </w:divBdr>
        </w:div>
        <w:div w:id="1543592002">
          <w:marLeft w:val="0"/>
          <w:marRight w:val="0"/>
          <w:marTop w:val="0"/>
          <w:marBottom w:val="0"/>
          <w:divBdr>
            <w:top w:val="none" w:sz="0" w:space="0" w:color="auto"/>
            <w:left w:val="none" w:sz="0" w:space="0" w:color="auto"/>
            <w:bottom w:val="none" w:sz="0" w:space="0" w:color="auto"/>
            <w:right w:val="none" w:sz="0" w:space="0" w:color="auto"/>
          </w:divBdr>
        </w:div>
        <w:div w:id="53697116">
          <w:marLeft w:val="0"/>
          <w:marRight w:val="0"/>
          <w:marTop w:val="0"/>
          <w:marBottom w:val="0"/>
          <w:divBdr>
            <w:top w:val="none" w:sz="0" w:space="0" w:color="auto"/>
            <w:left w:val="none" w:sz="0" w:space="0" w:color="auto"/>
            <w:bottom w:val="none" w:sz="0" w:space="0" w:color="auto"/>
            <w:right w:val="none" w:sz="0" w:space="0" w:color="auto"/>
          </w:divBdr>
        </w:div>
        <w:div w:id="773600397">
          <w:marLeft w:val="0"/>
          <w:marRight w:val="0"/>
          <w:marTop w:val="0"/>
          <w:marBottom w:val="0"/>
          <w:divBdr>
            <w:top w:val="none" w:sz="0" w:space="0" w:color="auto"/>
            <w:left w:val="none" w:sz="0" w:space="0" w:color="auto"/>
            <w:bottom w:val="none" w:sz="0" w:space="0" w:color="auto"/>
            <w:right w:val="none" w:sz="0" w:space="0" w:color="auto"/>
          </w:divBdr>
        </w:div>
        <w:div w:id="290980652">
          <w:marLeft w:val="0"/>
          <w:marRight w:val="0"/>
          <w:marTop w:val="0"/>
          <w:marBottom w:val="0"/>
          <w:divBdr>
            <w:top w:val="none" w:sz="0" w:space="0" w:color="auto"/>
            <w:left w:val="none" w:sz="0" w:space="0" w:color="auto"/>
            <w:bottom w:val="none" w:sz="0" w:space="0" w:color="auto"/>
            <w:right w:val="none" w:sz="0" w:space="0" w:color="auto"/>
          </w:divBdr>
        </w:div>
        <w:div w:id="1155336770">
          <w:marLeft w:val="0"/>
          <w:marRight w:val="0"/>
          <w:marTop w:val="0"/>
          <w:marBottom w:val="0"/>
          <w:divBdr>
            <w:top w:val="none" w:sz="0" w:space="0" w:color="auto"/>
            <w:left w:val="none" w:sz="0" w:space="0" w:color="auto"/>
            <w:bottom w:val="none" w:sz="0" w:space="0" w:color="auto"/>
            <w:right w:val="none" w:sz="0" w:space="0" w:color="auto"/>
          </w:divBdr>
        </w:div>
        <w:div w:id="90466910">
          <w:marLeft w:val="0"/>
          <w:marRight w:val="0"/>
          <w:marTop w:val="0"/>
          <w:marBottom w:val="0"/>
          <w:divBdr>
            <w:top w:val="none" w:sz="0" w:space="0" w:color="auto"/>
            <w:left w:val="none" w:sz="0" w:space="0" w:color="auto"/>
            <w:bottom w:val="none" w:sz="0" w:space="0" w:color="auto"/>
            <w:right w:val="none" w:sz="0" w:space="0" w:color="auto"/>
          </w:divBdr>
        </w:div>
        <w:div w:id="900947412">
          <w:marLeft w:val="0"/>
          <w:marRight w:val="0"/>
          <w:marTop w:val="0"/>
          <w:marBottom w:val="0"/>
          <w:divBdr>
            <w:top w:val="none" w:sz="0" w:space="0" w:color="auto"/>
            <w:left w:val="none" w:sz="0" w:space="0" w:color="auto"/>
            <w:bottom w:val="none" w:sz="0" w:space="0" w:color="auto"/>
            <w:right w:val="none" w:sz="0" w:space="0" w:color="auto"/>
          </w:divBdr>
        </w:div>
        <w:div w:id="526523025">
          <w:marLeft w:val="0"/>
          <w:marRight w:val="0"/>
          <w:marTop w:val="0"/>
          <w:marBottom w:val="0"/>
          <w:divBdr>
            <w:top w:val="none" w:sz="0" w:space="0" w:color="auto"/>
            <w:left w:val="none" w:sz="0" w:space="0" w:color="auto"/>
            <w:bottom w:val="none" w:sz="0" w:space="0" w:color="auto"/>
            <w:right w:val="none" w:sz="0" w:space="0" w:color="auto"/>
          </w:divBdr>
        </w:div>
        <w:div w:id="816729744">
          <w:marLeft w:val="0"/>
          <w:marRight w:val="0"/>
          <w:marTop w:val="0"/>
          <w:marBottom w:val="0"/>
          <w:divBdr>
            <w:top w:val="none" w:sz="0" w:space="0" w:color="auto"/>
            <w:left w:val="none" w:sz="0" w:space="0" w:color="auto"/>
            <w:bottom w:val="none" w:sz="0" w:space="0" w:color="auto"/>
            <w:right w:val="none" w:sz="0" w:space="0" w:color="auto"/>
          </w:divBdr>
        </w:div>
        <w:div w:id="210388504">
          <w:marLeft w:val="0"/>
          <w:marRight w:val="0"/>
          <w:marTop w:val="0"/>
          <w:marBottom w:val="0"/>
          <w:divBdr>
            <w:top w:val="none" w:sz="0" w:space="0" w:color="auto"/>
            <w:left w:val="none" w:sz="0" w:space="0" w:color="auto"/>
            <w:bottom w:val="none" w:sz="0" w:space="0" w:color="auto"/>
            <w:right w:val="none" w:sz="0" w:space="0" w:color="auto"/>
          </w:divBdr>
        </w:div>
      </w:divsChild>
    </w:div>
    <w:div w:id="316303372">
      <w:bodyDiv w:val="1"/>
      <w:marLeft w:val="0"/>
      <w:marRight w:val="0"/>
      <w:marTop w:val="0"/>
      <w:marBottom w:val="0"/>
      <w:divBdr>
        <w:top w:val="none" w:sz="0" w:space="0" w:color="auto"/>
        <w:left w:val="none" w:sz="0" w:space="0" w:color="auto"/>
        <w:bottom w:val="none" w:sz="0" w:space="0" w:color="auto"/>
        <w:right w:val="none" w:sz="0" w:space="0" w:color="auto"/>
      </w:divBdr>
    </w:div>
    <w:div w:id="321549857">
      <w:bodyDiv w:val="1"/>
      <w:marLeft w:val="0"/>
      <w:marRight w:val="0"/>
      <w:marTop w:val="0"/>
      <w:marBottom w:val="0"/>
      <w:divBdr>
        <w:top w:val="none" w:sz="0" w:space="0" w:color="auto"/>
        <w:left w:val="none" w:sz="0" w:space="0" w:color="auto"/>
        <w:bottom w:val="none" w:sz="0" w:space="0" w:color="auto"/>
        <w:right w:val="none" w:sz="0" w:space="0" w:color="auto"/>
      </w:divBdr>
      <w:divsChild>
        <w:div w:id="809395230">
          <w:marLeft w:val="0"/>
          <w:marRight w:val="0"/>
          <w:marTop w:val="0"/>
          <w:marBottom w:val="0"/>
          <w:divBdr>
            <w:top w:val="none" w:sz="0" w:space="0" w:color="auto"/>
            <w:left w:val="none" w:sz="0" w:space="0" w:color="auto"/>
            <w:bottom w:val="none" w:sz="0" w:space="0" w:color="auto"/>
            <w:right w:val="none" w:sz="0" w:space="0" w:color="auto"/>
          </w:divBdr>
        </w:div>
        <w:div w:id="1814172524">
          <w:marLeft w:val="0"/>
          <w:marRight w:val="0"/>
          <w:marTop w:val="0"/>
          <w:marBottom w:val="0"/>
          <w:divBdr>
            <w:top w:val="none" w:sz="0" w:space="0" w:color="auto"/>
            <w:left w:val="none" w:sz="0" w:space="0" w:color="auto"/>
            <w:bottom w:val="none" w:sz="0" w:space="0" w:color="auto"/>
            <w:right w:val="none" w:sz="0" w:space="0" w:color="auto"/>
          </w:divBdr>
        </w:div>
        <w:div w:id="717582624">
          <w:marLeft w:val="0"/>
          <w:marRight w:val="0"/>
          <w:marTop w:val="0"/>
          <w:marBottom w:val="0"/>
          <w:divBdr>
            <w:top w:val="none" w:sz="0" w:space="0" w:color="auto"/>
            <w:left w:val="none" w:sz="0" w:space="0" w:color="auto"/>
            <w:bottom w:val="none" w:sz="0" w:space="0" w:color="auto"/>
            <w:right w:val="none" w:sz="0" w:space="0" w:color="auto"/>
          </w:divBdr>
        </w:div>
        <w:div w:id="1889411050">
          <w:marLeft w:val="0"/>
          <w:marRight w:val="0"/>
          <w:marTop w:val="0"/>
          <w:marBottom w:val="0"/>
          <w:divBdr>
            <w:top w:val="none" w:sz="0" w:space="0" w:color="auto"/>
            <w:left w:val="none" w:sz="0" w:space="0" w:color="auto"/>
            <w:bottom w:val="none" w:sz="0" w:space="0" w:color="auto"/>
            <w:right w:val="none" w:sz="0" w:space="0" w:color="auto"/>
          </w:divBdr>
        </w:div>
        <w:div w:id="1890217338">
          <w:marLeft w:val="0"/>
          <w:marRight w:val="0"/>
          <w:marTop w:val="0"/>
          <w:marBottom w:val="0"/>
          <w:divBdr>
            <w:top w:val="none" w:sz="0" w:space="0" w:color="auto"/>
            <w:left w:val="none" w:sz="0" w:space="0" w:color="auto"/>
            <w:bottom w:val="none" w:sz="0" w:space="0" w:color="auto"/>
            <w:right w:val="none" w:sz="0" w:space="0" w:color="auto"/>
          </w:divBdr>
        </w:div>
        <w:div w:id="35083902">
          <w:marLeft w:val="0"/>
          <w:marRight w:val="0"/>
          <w:marTop w:val="0"/>
          <w:marBottom w:val="0"/>
          <w:divBdr>
            <w:top w:val="none" w:sz="0" w:space="0" w:color="auto"/>
            <w:left w:val="none" w:sz="0" w:space="0" w:color="auto"/>
            <w:bottom w:val="none" w:sz="0" w:space="0" w:color="auto"/>
            <w:right w:val="none" w:sz="0" w:space="0" w:color="auto"/>
          </w:divBdr>
        </w:div>
        <w:div w:id="1358384728">
          <w:marLeft w:val="0"/>
          <w:marRight w:val="0"/>
          <w:marTop w:val="0"/>
          <w:marBottom w:val="0"/>
          <w:divBdr>
            <w:top w:val="none" w:sz="0" w:space="0" w:color="auto"/>
            <w:left w:val="none" w:sz="0" w:space="0" w:color="auto"/>
            <w:bottom w:val="none" w:sz="0" w:space="0" w:color="auto"/>
            <w:right w:val="none" w:sz="0" w:space="0" w:color="auto"/>
          </w:divBdr>
        </w:div>
        <w:div w:id="532233669">
          <w:marLeft w:val="0"/>
          <w:marRight w:val="0"/>
          <w:marTop w:val="0"/>
          <w:marBottom w:val="0"/>
          <w:divBdr>
            <w:top w:val="none" w:sz="0" w:space="0" w:color="auto"/>
            <w:left w:val="none" w:sz="0" w:space="0" w:color="auto"/>
            <w:bottom w:val="none" w:sz="0" w:space="0" w:color="auto"/>
            <w:right w:val="none" w:sz="0" w:space="0" w:color="auto"/>
          </w:divBdr>
        </w:div>
        <w:div w:id="1499272994">
          <w:marLeft w:val="0"/>
          <w:marRight w:val="0"/>
          <w:marTop w:val="0"/>
          <w:marBottom w:val="0"/>
          <w:divBdr>
            <w:top w:val="none" w:sz="0" w:space="0" w:color="auto"/>
            <w:left w:val="none" w:sz="0" w:space="0" w:color="auto"/>
            <w:bottom w:val="none" w:sz="0" w:space="0" w:color="auto"/>
            <w:right w:val="none" w:sz="0" w:space="0" w:color="auto"/>
          </w:divBdr>
        </w:div>
        <w:div w:id="169489755">
          <w:marLeft w:val="0"/>
          <w:marRight w:val="0"/>
          <w:marTop w:val="0"/>
          <w:marBottom w:val="0"/>
          <w:divBdr>
            <w:top w:val="none" w:sz="0" w:space="0" w:color="auto"/>
            <w:left w:val="none" w:sz="0" w:space="0" w:color="auto"/>
            <w:bottom w:val="none" w:sz="0" w:space="0" w:color="auto"/>
            <w:right w:val="none" w:sz="0" w:space="0" w:color="auto"/>
          </w:divBdr>
        </w:div>
        <w:div w:id="39869882">
          <w:marLeft w:val="0"/>
          <w:marRight w:val="0"/>
          <w:marTop w:val="0"/>
          <w:marBottom w:val="0"/>
          <w:divBdr>
            <w:top w:val="none" w:sz="0" w:space="0" w:color="auto"/>
            <w:left w:val="none" w:sz="0" w:space="0" w:color="auto"/>
            <w:bottom w:val="none" w:sz="0" w:space="0" w:color="auto"/>
            <w:right w:val="none" w:sz="0" w:space="0" w:color="auto"/>
          </w:divBdr>
        </w:div>
        <w:div w:id="1604264597">
          <w:marLeft w:val="0"/>
          <w:marRight w:val="0"/>
          <w:marTop w:val="0"/>
          <w:marBottom w:val="0"/>
          <w:divBdr>
            <w:top w:val="none" w:sz="0" w:space="0" w:color="auto"/>
            <w:left w:val="none" w:sz="0" w:space="0" w:color="auto"/>
            <w:bottom w:val="none" w:sz="0" w:space="0" w:color="auto"/>
            <w:right w:val="none" w:sz="0" w:space="0" w:color="auto"/>
          </w:divBdr>
        </w:div>
        <w:div w:id="1275405380">
          <w:marLeft w:val="0"/>
          <w:marRight w:val="0"/>
          <w:marTop w:val="0"/>
          <w:marBottom w:val="0"/>
          <w:divBdr>
            <w:top w:val="none" w:sz="0" w:space="0" w:color="auto"/>
            <w:left w:val="none" w:sz="0" w:space="0" w:color="auto"/>
            <w:bottom w:val="none" w:sz="0" w:space="0" w:color="auto"/>
            <w:right w:val="none" w:sz="0" w:space="0" w:color="auto"/>
          </w:divBdr>
        </w:div>
        <w:div w:id="1700858054">
          <w:marLeft w:val="0"/>
          <w:marRight w:val="0"/>
          <w:marTop w:val="0"/>
          <w:marBottom w:val="0"/>
          <w:divBdr>
            <w:top w:val="none" w:sz="0" w:space="0" w:color="auto"/>
            <w:left w:val="none" w:sz="0" w:space="0" w:color="auto"/>
            <w:bottom w:val="none" w:sz="0" w:space="0" w:color="auto"/>
            <w:right w:val="none" w:sz="0" w:space="0" w:color="auto"/>
          </w:divBdr>
        </w:div>
        <w:div w:id="780614814">
          <w:marLeft w:val="0"/>
          <w:marRight w:val="0"/>
          <w:marTop w:val="0"/>
          <w:marBottom w:val="0"/>
          <w:divBdr>
            <w:top w:val="none" w:sz="0" w:space="0" w:color="auto"/>
            <w:left w:val="none" w:sz="0" w:space="0" w:color="auto"/>
            <w:bottom w:val="none" w:sz="0" w:space="0" w:color="auto"/>
            <w:right w:val="none" w:sz="0" w:space="0" w:color="auto"/>
          </w:divBdr>
        </w:div>
        <w:div w:id="34350664">
          <w:marLeft w:val="0"/>
          <w:marRight w:val="0"/>
          <w:marTop w:val="0"/>
          <w:marBottom w:val="0"/>
          <w:divBdr>
            <w:top w:val="none" w:sz="0" w:space="0" w:color="auto"/>
            <w:left w:val="none" w:sz="0" w:space="0" w:color="auto"/>
            <w:bottom w:val="none" w:sz="0" w:space="0" w:color="auto"/>
            <w:right w:val="none" w:sz="0" w:space="0" w:color="auto"/>
          </w:divBdr>
        </w:div>
        <w:div w:id="976642235">
          <w:marLeft w:val="0"/>
          <w:marRight w:val="0"/>
          <w:marTop w:val="0"/>
          <w:marBottom w:val="0"/>
          <w:divBdr>
            <w:top w:val="none" w:sz="0" w:space="0" w:color="auto"/>
            <w:left w:val="none" w:sz="0" w:space="0" w:color="auto"/>
            <w:bottom w:val="none" w:sz="0" w:space="0" w:color="auto"/>
            <w:right w:val="none" w:sz="0" w:space="0" w:color="auto"/>
          </w:divBdr>
        </w:div>
        <w:div w:id="84428166">
          <w:marLeft w:val="0"/>
          <w:marRight w:val="0"/>
          <w:marTop w:val="0"/>
          <w:marBottom w:val="0"/>
          <w:divBdr>
            <w:top w:val="none" w:sz="0" w:space="0" w:color="auto"/>
            <w:left w:val="none" w:sz="0" w:space="0" w:color="auto"/>
            <w:bottom w:val="none" w:sz="0" w:space="0" w:color="auto"/>
            <w:right w:val="none" w:sz="0" w:space="0" w:color="auto"/>
          </w:divBdr>
        </w:div>
        <w:div w:id="1083794713">
          <w:marLeft w:val="0"/>
          <w:marRight w:val="0"/>
          <w:marTop w:val="0"/>
          <w:marBottom w:val="0"/>
          <w:divBdr>
            <w:top w:val="none" w:sz="0" w:space="0" w:color="auto"/>
            <w:left w:val="none" w:sz="0" w:space="0" w:color="auto"/>
            <w:bottom w:val="none" w:sz="0" w:space="0" w:color="auto"/>
            <w:right w:val="none" w:sz="0" w:space="0" w:color="auto"/>
          </w:divBdr>
        </w:div>
        <w:div w:id="197090121">
          <w:marLeft w:val="0"/>
          <w:marRight w:val="0"/>
          <w:marTop w:val="0"/>
          <w:marBottom w:val="0"/>
          <w:divBdr>
            <w:top w:val="none" w:sz="0" w:space="0" w:color="auto"/>
            <w:left w:val="none" w:sz="0" w:space="0" w:color="auto"/>
            <w:bottom w:val="none" w:sz="0" w:space="0" w:color="auto"/>
            <w:right w:val="none" w:sz="0" w:space="0" w:color="auto"/>
          </w:divBdr>
        </w:div>
        <w:div w:id="354887351">
          <w:marLeft w:val="0"/>
          <w:marRight w:val="0"/>
          <w:marTop w:val="0"/>
          <w:marBottom w:val="0"/>
          <w:divBdr>
            <w:top w:val="none" w:sz="0" w:space="0" w:color="auto"/>
            <w:left w:val="none" w:sz="0" w:space="0" w:color="auto"/>
            <w:bottom w:val="none" w:sz="0" w:space="0" w:color="auto"/>
            <w:right w:val="none" w:sz="0" w:space="0" w:color="auto"/>
          </w:divBdr>
        </w:div>
        <w:div w:id="1586986595">
          <w:marLeft w:val="0"/>
          <w:marRight w:val="0"/>
          <w:marTop w:val="0"/>
          <w:marBottom w:val="0"/>
          <w:divBdr>
            <w:top w:val="none" w:sz="0" w:space="0" w:color="auto"/>
            <w:left w:val="none" w:sz="0" w:space="0" w:color="auto"/>
            <w:bottom w:val="none" w:sz="0" w:space="0" w:color="auto"/>
            <w:right w:val="none" w:sz="0" w:space="0" w:color="auto"/>
          </w:divBdr>
        </w:div>
        <w:div w:id="921916319">
          <w:marLeft w:val="0"/>
          <w:marRight w:val="0"/>
          <w:marTop w:val="0"/>
          <w:marBottom w:val="0"/>
          <w:divBdr>
            <w:top w:val="none" w:sz="0" w:space="0" w:color="auto"/>
            <w:left w:val="none" w:sz="0" w:space="0" w:color="auto"/>
            <w:bottom w:val="none" w:sz="0" w:space="0" w:color="auto"/>
            <w:right w:val="none" w:sz="0" w:space="0" w:color="auto"/>
          </w:divBdr>
        </w:div>
        <w:div w:id="225847706">
          <w:marLeft w:val="0"/>
          <w:marRight w:val="0"/>
          <w:marTop w:val="0"/>
          <w:marBottom w:val="0"/>
          <w:divBdr>
            <w:top w:val="none" w:sz="0" w:space="0" w:color="auto"/>
            <w:left w:val="none" w:sz="0" w:space="0" w:color="auto"/>
            <w:bottom w:val="none" w:sz="0" w:space="0" w:color="auto"/>
            <w:right w:val="none" w:sz="0" w:space="0" w:color="auto"/>
          </w:divBdr>
        </w:div>
        <w:div w:id="448359862">
          <w:marLeft w:val="0"/>
          <w:marRight w:val="0"/>
          <w:marTop w:val="0"/>
          <w:marBottom w:val="0"/>
          <w:divBdr>
            <w:top w:val="none" w:sz="0" w:space="0" w:color="auto"/>
            <w:left w:val="none" w:sz="0" w:space="0" w:color="auto"/>
            <w:bottom w:val="none" w:sz="0" w:space="0" w:color="auto"/>
            <w:right w:val="none" w:sz="0" w:space="0" w:color="auto"/>
          </w:divBdr>
        </w:div>
        <w:div w:id="255335703">
          <w:marLeft w:val="0"/>
          <w:marRight w:val="0"/>
          <w:marTop w:val="0"/>
          <w:marBottom w:val="0"/>
          <w:divBdr>
            <w:top w:val="none" w:sz="0" w:space="0" w:color="auto"/>
            <w:left w:val="none" w:sz="0" w:space="0" w:color="auto"/>
            <w:bottom w:val="none" w:sz="0" w:space="0" w:color="auto"/>
            <w:right w:val="none" w:sz="0" w:space="0" w:color="auto"/>
          </w:divBdr>
        </w:div>
        <w:div w:id="330068736">
          <w:marLeft w:val="0"/>
          <w:marRight w:val="0"/>
          <w:marTop w:val="0"/>
          <w:marBottom w:val="0"/>
          <w:divBdr>
            <w:top w:val="none" w:sz="0" w:space="0" w:color="auto"/>
            <w:left w:val="none" w:sz="0" w:space="0" w:color="auto"/>
            <w:bottom w:val="none" w:sz="0" w:space="0" w:color="auto"/>
            <w:right w:val="none" w:sz="0" w:space="0" w:color="auto"/>
          </w:divBdr>
        </w:div>
        <w:div w:id="1660426675">
          <w:marLeft w:val="0"/>
          <w:marRight w:val="0"/>
          <w:marTop w:val="0"/>
          <w:marBottom w:val="0"/>
          <w:divBdr>
            <w:top w:val="none" w:sz="0" w:space="0" w:color="auto"/>
            <w:left w:val="none" w:sz="0" w:space="0" w:color="auto"/>
            <w:bottom w:val="none" w:sz="0" w:space="0" w:color="auto"/>
            <w:right w:val="none" w:sz="0" w:space="0" w:color="auto"/>
          </w:divBdr>
        </w:div>
        <w:div w:id="1712920567">
          <w:marLeft w:val="0"/>
          <w:marRight w:val="0"/>
          <w:marTop w:val="0"/>
          <w:marBottom w:val="0"/>
          <w:divBdr>
            <w:top w:val="none" w:sz="0" w:space="0" w:color="auto"/>
            <w:left w:val="none" w:sz="0" w:space="0" w:color="auto"/>
            <w:bottom w:val="none" w:sz="0" w:space="0" w:color="auto"/>
            <w:right w:val="none" w:sz="0" w:space="0" w:color="auto"/>
          </w:divBdr>
        </w:div>
        <w:div w:id="1557349996">
          <w:marLeft w:val="0"/>
          <w:marRight w:val="0"/>
          <w:marTop w:val="0"/>
          <w:marBottom w:val="0"/>
          <w:divBdr>
            <w:top w:val="none" w:sz="0" w:space="0" w:color="auto"/>
            <w:left w:val="none" w:sz="0" w:space="0" w:color="auto"/>
            <w:bottom w:val="none" w:sz="0" w:space="0" w:color="auto"/>
            <w:right w:val="none" w:sz="0" w:space="0" w:color="auto"/>
          </w:divBdr>
        </w:div>
        <w:div w:id="1149664185">
          <w:marLeft w:val="0"/>
          <w:marRight w:val="0"/>
          <w:marTop w:val="0"/>
          <w:marBottom w:val="0"/>
          <w:divBdr>
            <w:top w:val="none" w:sz="0" w:space="0" w:color="auto"/>
            <w:left w:val="none" w:sz="0" w:space="0" w:color="auto"/>
            <w:bottom w:val="none" w:sz="0" w:space="0" w:color="auto"/>
            <w:right w:val="none" w:sz="0" w:space="0" w:color="auto"/>
          </w:divBdr>
        </w:div>
        <w:div w:id="128713624">
          <w:marLeft w:val="0"/>
          <w:marRight w:val="0"/>
          <w:marTop w:val="0"/>
          <w:marBottom w:val="0"/>
          <w:divBdr>
            <w:top w:val="none" w:sz="0" w:space="0" w:color="auto"/>
            <w:left w:val="none" w:sz="0" w:space="0" w:color="auto"/>
            <w:bottom w:val="none" w:sz="0" w:space="0" w:color="auto"/>
            <w:right w:val="none" w:sz="0" w:space="0" w:color="auto"/>
          </w:divBdr>
        </w:div>
        <w:div w:id="1439721267">
          <w:marLeft w:val="0"/>
          <w:marRight w:val="0"/>
          <w:marTop w:val="0"/>
          <w:marBottom w:val="0"/>
          <w:divBdr>
            <w:top w:val="none" w:sz="0" w:space="0" w:color="auto"/>
            <w:left w:val="none" w:sz="0" w:space="0" w:color="auto"/>
            <w:bottom w:val="none" w:sz="0" w:space="0" w:color="auto"/>
            <w:right w:val="none" w:sz="0" w:space="0" w:color="auto"/>
          </w:divBdr>
        </w:div>
        <w:div w:id="866529408">
          <w:marLeft w:val="0"/>
          <w:marRight w:val="0"/>
          <w:marTop w:val="0"/>
          <w:marBottom w:val="0"/>
          <w:divBdr>
            <w:top w:val="none" w:sz="0" w:space="0" w:color="auto"/>
            <w:left w:val="none" w:sz="0" w:space="0" w:color="auto"/>
            <w:bottom w:val="none" w:sz="0" w:space="0" w:color="auto"/>
            <w:right w:val="none" w:sz="0" w:space="0" w:color="auto"/>
          </w:divBdr>
        </w:div>
        <w:div w:id="1062481479">
          <w:marLeft w:val="0"/>
          <w:marRight w:val="0"/>
          <w:marTop w:val="0"/>
          <w:marBottom w:val="0"/>
          <w:divBdr>
            <w:top w:val="none" w:sz="0" w:space="0" w:color="auto"/>
            <w:left w:val="none" w:sz="0" w:space="0" w:color="auto"/>
            <w:bottom w:val="none" w:sz="0" w:space="0" w:color="auto"/>
            <w:right w:val="none" w:sz="0" w:space="0" w:color="auto"/>
          </w:divBdr>
        </w:div>
        <w:div w:id="1853452859">
          <w:marLeft w:val="0"/>
          <w:marRight w:val="0"/>
          <w:marTop w:val="0"/>
          <w:marBottom w:val="0"/>
          <w:divBdr>
            <w:top w:val="none" w:sz="0" w:space="0" w:color="auto"/>
            <w:left w:val="none" w:sz="0" w:space="0" w:color="auto"/>
            <w:bottom w:val="none" w:sz="0" w:space="0" w:color="auto"/>
            <w:right w:val="none" w:sz="0" w:space="0" w:color="auto"/>
          </w:divBdr>
        </w:div>
        <w:div w:id="2028940808">
          <w:marLeft w:val="0"/>
          <w:marRight w:val="0"/>
          <w:marTop w:val="0"/>
          <w:marBottom w:val="0"/>
          <w:divBdr>
            <w:top w:val="none" w:sz="0" w:space="0" w:color="auto"/>
            <w:left w:val="none" w:sz="0" w:space="0" w:color="auto"/>
            <w:bottom w:val="none" w:sz="0" w:space="0" w:color="auto"/>
            <w:right w:val="none" w:sz="0" w:space="0" w:color="auto"/>
          </w:divBdr>
        </w:div>
        <w:div w:id="2080394892">
          <w:marLeft w:val="0"/>
          <w:marRight w:val="0"/>
          <w:marTop w:val="0"/>
          <w:marBottom w:val="0"/>
          <w:divBdr>
            <w:top w:val="none" w:sz="0" w:space="0" w:color="auto"/>
            <w:left w:val="none" w:sz="0" w:space="0" w:color="auto"/>
            <w:bottom w:val="none" w:sz="0" w:space="0" w:color="auto"/>
            <w:right w:val="none" w:sz="0" w:space="0" w:color="auto"/>
          </w:divBdr>
        </w:div>
        <w:div w:id="1931549686">
          <w:marLeft w:val="0"/>
          <w:marRight w:val="0"/>
          <w:marTop w:val="0"/>
          <w:marBottom w:val="0"/>
          <w:divBdr>
            <w:top w:val="none" w:sz="0" w:space="0" w:color="auto"/>
            <w:left w:val="none" w:sz="0" w:space="0" w:color="auto"/>
            <w:bottom w:val="none" w:sz="0" w:space="0" w:color="auto"/>
            <w:right w:val="none" w:sz="0" w:space="0" w:color="auto"/>
          </w:divBdr>
        </w:div>
        <w:div w:id="1029374115">
          <w:marLeft w:val="0"/>
          <w:marRight w:val="0"/>
          <w:marTop w:val="0"/>
          <w:marBottom w:val="0"/>
          <w:divBdr>
            <w:top w:val="none" w:sz="0" w:space="0" w:color="auto"/>
            <w:left w:val="none" w:sz="0" w:space="0" w:color="auto"/>
            <w:bottom w:val="none" w:sz="0" w:space="0" w:color="auto"/>
            <w:right w:val="none" w:sz="0" w:space="0" w:color="auto"/>
          </w:divBdr>
        </w:div>
        <w:div w:id="1725173546">
          <w:marLeft w:val="0"/>
          <w:marRight w:val="0"/>
          <w:marTop w:val="0"/>
          <w:marBottom w:val="0"/>
          <w:divBdr>
            <w:top w:val="none" w:sz="0" w:space="0" w:color="auto"/>
            <w:left w:val="none" w:sz="0" w:space="0" w:color="auto"/>
            <w:bottom w:val="none" w:sz="0" w:space="0" w:color="auto"/>
            <w:right w:val="none" w:sz="0" w:space="0" w:color="auto"/>
          </w:divBdr>
        </w:div>
        <w:div w:id="1429889334">
          <w:marLeft w:val="0"/>
          <w:marRight w:val="0"/>
          <w:marTop w:val="0"/>
          <w:marBottom w:val="0"/>
          <w:divBdr>
            <w:top w:val="none" w:sz="0" w:space="0" w:color="auto"/>
            <w:left w:val="none" w:sz="0" w:space="0" w:color="auto"/>
            <w:bottom w:val="none" w:sz="0" w:space="0" w:color="auto"/>
            <w:right w:val="none" w:sz="0" w:space="0" w:color="auto"/>
          </w:divBdr>
        </w:div>
        <w:div w:id="1750738068">
          <w:marLeft w:val="0"/>
          <w:marRight w:val="0"/>
          <w:marTop w:val="0"/>
          <w:marBottom w:val="0"/>
          <w:divBdr>
            <w:top w:val="none" w:sz="0" w:space="0" w:color="auto"/>
            <w:left w:val="none" w:sz="0" w:space="0" w:color="auto"/>
            <w:bottom w:val="none" w:sz="0" w:space="0" w:color="auto"/>
            <w:right w:val="none" w:sz="0" w:space="0" w:color="auto"/>
          </w:divBdr>
        </w:div>
        <w:div w:id="1512328637">
          <w:marLeft w:val="0"/>
          <w:marRight w:val="0"/>
          <w:marTop w:val="0"/>
          <w:marBottom w:val="0"/>
          <w:divBdr>
            <w:top w:val="none" w:sz="0" w:space="0" w:color="auto"/>
            <w:left w:val="none" w:sz="0" w:space="0" w:color="auto"/>
            <w:bottom w:val="none" w:sz="0" w:space="0" w:color="auto"/>
            <w:right w:val="none" w:sz="0" w:space="0" w:color="auto"/>
          </w:divBdr>
        </w:div>
        <w:div w:id="1756903073">
          <w:marLeft w:val="0"/>
          <w:marRight w:val="0"/>
          <w:marTop w:val="0"/>
          <w:marBottom w:val="0"/>
          <w:divBdr>
            <w:top w:val="none" w:sz="0" w:space="0" w:color="auto"/>
            <w:left w:val="none" w:sz="0" w:space="0" w:color="auto"/>
            <w:bottom w:val="none" w:sz="0" w:space="0" w:color="auto"/>
            <w:right w:val="none" w:sz="0" w:space="0" w:color="auto"/>
          </w:divBdr>
        </w:div>
        <w:div w:id="1285847687">
          <w:marLeft w:val="0"/>
          <w:marRight w:val="0"/>
          <w:marTop w:val="0"/>
          <w:marBottom w:val="0"/>
          <w:divBdr>
            <w:top w:val="none" w:sz="0" w:space="0" w:color="auto"/>
            <w:left w:val="none" w:sz="0" w:space="0" w:color="auto"/>
            <w:bottom w:val="none" w:sz="0" w:space="0" w:color="auto"/>
            <w:right w:val="none" w:sz="0" w:space="0" w:color="auto"/>
          </w:divBdr>
        </w:div>
        <w:div w:id="1039017760">
          <w:marLeft w:val="0"/>
          <w:marRight w:val="0"/>
          <w:marTop w:val="0"/>
          <w:marBottom w:val="0"/>
          <w:divBdr>
            <w:top w:val="none" w:sz="0" w:space="0" w:color="auto"/>
            <w:left w:val="none" w:sz="0" w:space="0" w:color="auto"/>
            <w:bottom w:val="none" w:sz="0" w:space="0" w:color="auto"/>
            <w:right w:val="none" w:sz="0" w:space="0" w:color="auto"/>
          </w:divBdr>
        </w:div>
        <w:div w:id="2043434354">
          <w:marLeft w:val="0"/>
          <w:marRight w:val="0"/>
          <w:marTop w:val="0"/>
          <w:marBottom w:val="0"/>
          <w:divBdr>
            <w:top w:val="none" w:sz="0" w:space="0" w:color="auto"/>
            <w:left w:val="none" w:sz="0" w:space="0" w:color="auto"/>
            <w:bottom w:val="none" w:sz="0" w:space="0" w:color="auto"/>
            <w:right w:val="none" w:sz="0" w:space="0" w:color="auto"/>
          </w:divBdr>
        </w:div>
        <w:div w:id="576089067">
          <w:marLeft w:val="0"/>
          <w:marRight w:val="0"/>
          <w:marTop w:val="0"/>
          <w:marBottom w:val="0"/>
          <w:divBdr>
            <w:top w:val="none" w:sz="0" w:space="0" w:color="auto"/>
            <w:left w:val="none" w:sz="0" w:space="0" w:color="auto"/>
            <w:bottom w:val="none" w:sz="0" w:space="0" w:color="auto"/>
            <w:right w:val="none" w:sz="0" w:space="0" w:color="auto"/>
          </w:divBdr>
        </w:div>
        <w:div w:id="768739607">
          <w:marLeft w:val="0"/>
          <w:marRight w:val="0"/>
          <w:marTop w:val="0"/>
          <w:marBottom w:val="0"/>
          <w:divBdr>
            <w:top w:val="none" w:sz="0" w:space="0" w:color="auto"/>
            <w:left w:val="none" w:sz="0" w:space="0" w:color="auto"/>
            <w:bottom w:val="none" w:sz="0" w:space="0" w:color="auto"/>
            <w:right w:val="none" w:sz="0" w:space="0" w:color="auto"/>
          </w:divBdr>
        </w:div>
        <w:div w:id="859585103">
          <w:marLeft w:val="0"/>
          <w:marRight w:val="0"/>
          <w:marTop w:val="0"/>
          <w:marBottom w:val="0"/>
          <w:divBdr>
            <w:top w:val="none" w:sz="0" w:space="0" w:color="auto"/>
            <w:left w:val="none" w:sz="0" w:space="0" w:color="auto"/>
            <w:bottom w:val="none" w:sz="0" w:space="0" w:color="auto"/>
            <w:right w:val="none" w:sz="0" w:space="0" w:color="auto"/>
          </w:divBdr>
        </w:div>
        <w:div w:id="1882130930">
          <w:marLeft w:val="0"/>
          <w:marRight w:val="0"/>
          <w:marTop w:val="0"/>
          <w:marBottom w:val="0"/>
          <w:divBdr>
            <w:top w:val="none" w:sz="0" w:space="0" w:color="auto"/>
            <w:left w:val="none" w:sz="0" w:space="0" w:color="auto"/>
            <w:bottom w:val="none" w:sz="0" w:space="0" w:color="auto"/>
            <w:right w:val="none" w:sz="0" w:space="0" w:color="auto"/>
          </w:divBdr>
        </w:div>
        <w:div w:id="67310900">
          <w:marLeft w:val="0"/>
          <w:marRight w:val="0"/>
          <w:marTop w:val="0"/>
          <w:marBottom w:val="0"/>
          <w:divBdr>
            <w:top w:val="none" w:sz="0" w:space="0" w:color="auto"/>
            <w:left w:val="none" w:sz="0" w:space="0" w:color="auto"/>
            <w:bottom w:val="none" w:sz="0" w:space="0" w:color="auto"/>
            <w:right w:val="none" w:sz="0" w:space="0" w:color="auto"/>
          </w:divBdr>
        </w:div>
        <w:div w:id="1875772267">
          <w:marLeft w:val="0"/>
          <w:marRight w:val="0"/>
          <w:marTop w:val="0"/>
          <w:marBottom w:val="0"/>
          <w:divBdr>
            <w:top w:val="none" w:sz="0" w:space="0" w:color="auto"/>
            <w:left w:val="none" w:sz="0" w:space="0" w:color="auto"/>
            <w:bottom w:val="none" w:sz="0" w:space="0" w:color="auto"/>
            <w:right w:val="none" w:sz="0" w:space="0" w:color="auto"/>
          </w:divBdr>
        </w:div>
        <w:div w:id="975453545">
          <w:marLeft w:val="0"/>
          <w:marRight w:val="0"/>
          <w:marTop w:val="0"/>
          <w:marBottom w:val="0"/>
          <w:divBdr>
            <w:top w:val="none" w:sz="0" w:space="0" w:color="auto"/>
            <w:left w:val="none" w:sz="0" w:space="0" w:color="auto"/>
            <w:bottom w:val="none" w:sz="0" w:space="0" w:color="auto"/>
            <w:right w:val="none" w:sz="0" w:space="0" w:color="auto"/>
          </w:divBdr>
        </w:div>
        <w:div w:id="237911862">
          <w:marLeft w:val="0"/>
          <w:marRight w:val="0"/>
          <w:marTop w:val="0"/>
          <w:marBottom w:val="0"/>
          <w:divBdr>
            <w:top w:val="none" w:sz="0" w:space="0" w:color="auto"/>
            <w:left w:val="none" w:sz="0" w:space="0" w:color="auto"/>
            <w:bottom w:val="none" w:sz="0" w:space="0" w:color="auto"/>
            <w:right w:val="none" w:sz="0" w:space="0" w:color="auto"/>
          </w:divBdr>
        </w:div>
      </w:divsChild>
    </w:div>
    <w:div w:id="368184917">
      <w:bodyDiv w:val="1"/>
      <w:marLeft w:val="0"/>
      <w:marRight w:val="0"/>
      <w:marTop w:val="0"/>
      <w:marBottom w:val="0"/>
      <w:divBdr>
        <w:top w:val="none" w:sz="0" w:space="0" w:color="auto"/>
        <w:left w:val="none" w:sz="0" w:space="0" w:color="auto"/>
        <w:bottom w:val="none" w:sz="0" w:space="0" w:color="auto"/>
        <w:right w:val="none" w:sz="0" w:space="0" w:color="auto"/>
      </w:divBdr>
      <w:divsChild>
        <w:div w:id="1176192470">
          <w:marLeft w:val="0"/>
          <w:marRight w:val="0"/>
          <w:marTop w:val="0"/>
          <w:marBottom w:val="0"/>
          <w:divBdr>
            <w:top w:val="none" w:sz="0" w:space="0" w:color="auto"/>
            <w:left w:val="none" w:sz="0" w:space="0" w:color="auto"/>
            <w:bottom w:val="none" w:sz="0" w:space="0" w:color="auto"/>
            <w:right w:val="none" w:sz="0" w:space="0" w:color="auto"/>
          </w:divBdr>
        </w:div>
        <w:div w:id="959723839">
          <w:marLeft w:val="0"/>
          <w:marRight w:val="0"/>
          <w:marTop w:val="0"/>
          <w:marBottom w:val="0"/>
          <w:divBdr>
            <w:top w:val="none" w:sz="0" w:space="0" w:color="auto"/>
            <w:left w:val="none" w:sz="0" w:space="0" w:color="auto"/>
            <w:bottom w:val="none" w:sz="0" w:space="0" w:color="auto"/>
            <w:right w:val="none" w:sz="0" w:space="0" w:color="auto"/>
          </w:divBdr>
        </w:div>
        <w:div w:id="1359040441">
          <w:marLeft w:val="0"/>
          <w:marRight w:val="0"/>
          <w:marTop w:val="0"/>
          <w:marBottom w:val="0"/>
          <w:divBdr>
            <w:top w:val="none" w:sz="0" w:space="0" w:color="auto"/>
            <w:left w:val="none" w:sz="0" w:space="0" w:color="auto"/>
            <w:bottom w:val="none" w:sz="0" w:space="0" w:color="auto"/>
            <w:right w:val="none" w:sz="0" w:space="0" w:color="auto"/>
          </w:divBdr>
        </w:div>
        <w:div w:id="102842096">
          <w:marLeft w:val="0"/>
          <w:marRight w:val="0"/>
          <w:marTop w:val="0"/>
          <w:marBottom w:val="0"/>
          <w:divBdr>
            <w:top w:val="none" w:sz="0" w:space="0" w:color="auto"/>
            <w:left w:val="none" w:sz="0" w:space="0" w:color="auto"/>
            <w:bottom w:val="none" w:sz="0" w:space="0" w:color="auto"/>
            <w:right w:val="none" w:sz="0" w:space="0" w:color="auto"/>
          </w:divBdr>
        </w:div>
        <w:div w:id="326254380">
          <w:marLeft w:val="0"/>
          <w:marRight w:val="0"/>
          <w:marTop w:val="0"/>
          <w:marBottom w:val="0"/>
          <w:divBdr>
            <w:top w:val="none" w:sz="0" w:space="0" w:color="auto"/>
            <w:left w:val="none" w:sz="0" w:space="0" w:color="auto"/>
            <w:bottom w:val="none" w:sz="0" w:space="0" w:color="auto"/>
            <w:right w:val="none" w:sz="0" w:space="0" w:color="auto"/>
          </w:divBdr>
        </w:div>
      </w:divsChild>
    </w:div>
    <w:div w:id="378630979">
      <w:bodyDiv w:val="1"/>
      <w:marLeft w:val="0"/>
      <w:marRight w:val="0"/>
      <w:marTop w:val="0"/>
      <w:marBottom w:val="0"/>
      <w:divBdr>
        <w:top w:val="none" w:sz="0" w:space="0" w:color="auto"/>
        <w:left w:val="none" w:sz="0" w:space="0" w:color="auto"/>
        <w:bottom w:val="none" w:sz="0" w:space="0" w:color="auto"/>
        <w:right w:val="none" w:sz="0" w:space="0" w:color="auto"/>
      </w:divBdr>
      <w:divsChild>
        <w:div w:id="1138956024">
          <w:marLeft w:val="0"/>
          <w:marRight w:val="0"/>
          <w:marTop w:val="0"/>
          <w:marBottom w:val="0"/>
          <w:divBdr>
            <w:top w:val="none" w:sz="0" w:space="0" w:color="auto"/>
            <w:left w:val="none" w:sz="0" w:space="0" w:color="auto"/>
            <w:bottom w:val="none" w:sz="0" w:space="0" w:color="auto"/>
            <w:right w:val="none" w:sz="0" w:space="0" w:color="auto"/>
          </w:divBdr>
        </w:div>
        <w:div w:id="1103457490">
          <w:marLeft w:val="0"/>
          <w:marRight w:val="0"/>
          <w:marTop w:val="0"/>
          <w:marBottom w:val="0"/>
          <w:divBdr>
            <w:top w:val="none" w:sz="0" w:space="0" w:color="auto"/>
            <w:left w:val="none" w:sz="0" w:space="0" w:color="auto"/>
            <w:bottom w:val="none" w:sz="0" w:space="0" w:color="auto"/>
            <w:right w:val="none" w:sz="0" w:space="0" w:color="auto"/>
          </w:divBdr>
        </w:div>
        <w:div w:id="1517380812">
          <w:marLeft w:val="0"/>
          <w:marRight w:val="0"/>
          <w:marTop w:val="0"/>
          <w:marBottom w:val="0"/>
          <w:divBdr>
            <w:top w:val="none" w:sz="0" w:space="0" w:color="auto"/>
            <w:left w:val="none" w:sz="0" w:space="0" w:color="auto"/>
            <w:bottom w:val="none" w:sz="0" w:space="0" w:color="auto"/>
            <w:right w:val="none" w:sz="0" w:space="0" w:color="auto"/>
          </w:divBdr>
        </w:div>
        <w:div w:id="343482533">
          <w:marLeft w:val="0"/>
          <w:marRight w:val="0"/>
          <w:marTop w:val="0"/>
          <w:marBottom w:val="0"/>
          <w:divBdr>
            <w:top w:val="none" w:sz="0" w:space="0" w:color="auto"/>
            <w:left w:val="none" w:sz="0" w:space="0" w:color="auto"/>
            <w:bottom w:val="none" w:sz="0" w:space="0" w:color="auto"/>
            <w:right w:val="none" w:sz="0" w:space="0" w:color="auto"/>
          </w:divBdr>
        </w:div>
        <w:div w:id="1958676032">
          <w:marLeft w:val="0"/>
          <w:marRight w:val="0"/>
          <w:marTop w:val="0"/>
          <w:marBottom w:val="0"/>
          <w:divBdr>
            <w:top w:val="none" w:sz="0" w:space="0" w:color="auto"/>
            <w:left w:val="none" w:sz="0" w:space="0" w:color="auto"/>
            <w:bottom w:val="none" w:sz="0" w:space="0" w:color="auto"/>
            <w:right w:val="none" w:sz="0" w:space="0" w:color="auto"/>
          </w:divBdr>
        </w:div>
        <w:div w:id="1251623106">
          <w:marLeft w:val="0"/>
          <w:marRight w:val="0"/>
          <w:marTop w:val="0"/>
          <w:marBottom w:val="0"/>
          <w:divBdr>
            <w:top w:val="none" w:sz="0" w:space="0" w:color="auto"/>
            <w:left w:val="none" w:sz="0" w:space="0" w:color="auto"/>
            <w:bottom w:val="none" w:sz="0" w:space="0" w:color="auto"/>
            <w:right w:val="none" w:sz="0" w:space="0" w:color="auto"/>
          </w:divBdr>
        </w:div>
        <w:div w:id="1752580289">
          <w:marLeft w:val="0"/>
          <w:marRight w:val="0"/>
          <w:marTop w:val="0"/>
          <w:marBottom w:val="0"/>
          <w:divBdr>
            <w:top w:val="none" w:sz="0" w:space="0" w:color="auto"/>
            <w:left w:val="none" w:sz="0" w:space="0" w:color="auto"/>
            <w:bottom w:val="none" w:sz="0" w:space="0" w:color="auto"/>
            <w:right w:val="none" w:sz="0" w:space="0" w:color="auto"/>
          </w:divBdr>
        </w:div>
        <w:div w:id="1433013035">
          <w:marLeft w:val="0"/>
          <w:marRight w:val="0"/>
          <w:marTop w:val="0"/>
          <w:marBottom w:val="0"/>
          <w:divBdr>
            <w:top w:val="none" w:sz="0" w:space="0" w:color="auto"/>
            <w:left w:val="none" w:sz="0" w:space="0" w:color="auto"/>
            <w:bottom w:val="none" w:sz="0" w:space="0" w:color="auto"/>
            <w:right w:val="none" w:sz="0" w:space="0" w:color="auto"/>
          </w:divBdr>
        </w:div>
        <w:div w:id="1812290492">
          <w:marLeft w:val="0"/>
          <w:marRight w:val="0"/>
          <w:marTop w:val="0"/>
          <w:marBottom w:val="0"/>
          <w:divBdr>
            <w:top w:val="none" w:sz="0" w:space="0" w:color="auto"/>
            <w:left w:val="none" w:sz="0" w:space="0" w:color="auto"/>
            <w:bottom w:val="none" w:sz="0" w:space="0" w:color="auto"/>
            <w:right w:val="none" w:sz="0" w:space="0" w:color="auto"/>
          </w:divBdr>
        </w:div>
        <w:div w:id="1451581838">
          <w:marLeft w:val="0"/>
          <w:marRight w:val="0"/>
          <w:marTop w:val="0"/>
          <w:marBottom w:val="0"/>
          <w:divBdr>
            <w:top w:val="none" w:sz="0" w:space="0" w:color="auto"/>
            <w:left w:val="none" w:sz="0" w:space="0" w:color="auto"/>
            <w:bottom w:val="none" w:sz="0" w:space="0" w:color="auto"/>
            <w:right w:val="none" w:sz="0" w:space="0" w:color="auto"/>
          </w:divBdr>
        </w:div>
        <w:div w:id="524904626">
          <w:marLeft w:val="0"/>
          <w:marRight w:val="0"/>
          <w:marTop w:val="0"/>
          <w:marBottom w:val="0"/>
          <w:divBdr>
            <w:top w:val="none" w:sz="0" w:space="0" w:color="auto"/>
            <w:left w:val="none" w:sz="0" w:space="0" w:color="auto"/>
            <w:bottom w:val="none" w:sz="0" w:space="0" w:color="auto"/>
            <w:right w:val="none" w:sz="0" w:space="0" w:color="auto"/>
          </w:divBdr>
        </w:div>
        <w:div w:id="281040529">
          <w:marLeft w:val="0"/>
          <w:marRight w:val="0"/>
          <w:marTop w:val="0"/>
          <w:marBottom w:val="0"/>
          <w:divBdr>
            <w:top w:val="none" w:sz="0" w:space="0" w:color="auto"/>
            <w:left w:val="none" w:sz="0" w:space="0" w:color="auto"/>
            <w:bottom w:val="none" w:sz="0" w:space="0" w:color="auto"/>
            <w:right w:val="none" w:sz="0" w:space="0" w:color="auto"/>
          </w:divBdr>
        </w:div>
        <w:div w:id="668824584">
          <w:marLeft w:val="0"/>
          <w:marRight w:val="0"/>
          <w:marTop w:val="0"/>
          <w:marBottom w:val="0"/>
          <w:divBdr>
            <w:top w:val="none" w:sz="0" w:space="0" w:color="auto"/>
            <w:left w:val="none" w:sz="0" w:space="0" w:color="auto"/>
            <w:bottom w:val="none" w:sz="0" w:space="0" w:color="auto"/>
            <w:right w:val="none" w:sz="0" w:space="0" w:color="auto"/>
          </w:divBdr>
        </w:div>
        <w:div w:id="2008901912">
          <w:marLeft w:val="0"/>
          <w:marRight w:val="0"/>
          <w:marTop w:val="0"/>
          <w:marBottom w:val="0"/>
          <w:divBdr>
            <w:top w:val="none" w:sz="0" w:space="0" w:color="auto"/>
            <w:left w:val="none" w:sz="0" w:space="0" w:color="auto"/>
            <w:bottom w:val="none" w:sz="0" w:space="0" w:color="auto"/>
            <w:right w:val="none" w:sz="0" w:space="0" w:color="auto"/>
          </w:divBdr>
        </w:div>
        <w:div w:id="1967660751">
          <w:marLeft w:val="0"/>
          <w:marRight w:val="0"/>
          <w:marTop w:val="0"/>
          <w:marBottom w:val="0"/>
          <w:divBdr>
            <w:top w:val="none" w:sz="0" w:space="0" w:color="auto"/>
            <w:left w:val="none" w:sz="0" w:space="0" w:color="auto"/>
            <w:bottom w:val="none" w:sz="0" w:space="0" w:color="auto"/>
            <w:right w:val="none" w:sz="0" w:space="0" w:color="auto"/>
          </w:divBdr>
        </w:div>
        <w:div w:id="1947544815">
          <w:marLeft w:val="0"/>
          <w:marRight w:val="0"/>
          <w:marTop w:val="0"/>
          <w:marBottom w:val="0"/>
          <w:divBdr>
            <w:top w:val="none" w:sz="0" w:space="0" w:color="auto"/>
            <w:left w:val="none" w:sz="0" w:space="0" w:color="auto"/>
            <w:bottom w:val="none" w:sz="0" w:space="0" w:color="auto"/>
            <w:right w:val="none" w:sz="0" w:space="0" w:color="auto"/>
          </w:divBdr>
        </w:div>
        <w:div w:id="1720980150">
          <w:marLeft w:val="0"/>
          <w:marRight w:val="0"/>
          <w:marTop w:val="0"/>
          <w:marBottom w:val="0"/>
          <w:divBdr>
            <w:top w:val="none" w:sz="0" w:space="0" w:color="auto"/>
            <w:left w:val="none" w:sz="0" w:space="0" w:color="auto"/>
            <w:bottom w:val="none" w:sz="0" w:space="0" w:color="auto"/>
            <w:right w:val="none" w:sz="0" w:space="0" w:color="auto"/>
          </w:divBdr>
        </w:div>
        <w:div w:id="1443109118">
          <w:marLeft w:val="0"/>
          <w:marRight w:val="0"/>
          <w:marTop w:val="0"/>
          <w:marBottom w:val="0"/>
          <w:divBdr>
            <w:top w:val="none" w:sz="0" w:space="0" w:color="auto"/>
            <w:left w:val="none" w:sz="0" w:space="0" w:color="auto"/>
            <w:bottom w:val="none" w:sz="0" w:space="0" w:color="auto"/>
            <w:right w:val="none" w:sz="0" w:space="0" w:color="auto"/>
          </w:divBdr>
        </w:div>
        <w:div w:id="1277565612">
          <w:marLeft w:val="0"/>
          <w:marRight w:val="0"/>
          <w:marTop w:val="0"/>
          <w:marBottom w:val="0"/>
          <w:divBdr>
            <w:top w:val="none" w:sz="0" w:space="0" w:color="auto"/>
            <w:left w:val="none" w:sz="0" w:space="0" w:color="auto"/>
            <w:bottom w:val="none" w:sz="0" w:space="0" w:color="auto"/>
            <w:right w:val="none" w:sz="0" w:space="0" w:color="auto"/>
          </w:divBdr>
        </w:div>
        <w:div w:id="1209534280">
          <w:marLeft w:val="0"/>
          <w:marRight w:val="0"/>
          <w:marTop w:val="0"/>
          <w:marBottom w:val="0"/>
          <w:divBdr>
            <w:top w:val="none" w:sz="0" w:space="0" w:color="auto"/>
            <w:left w:val="none" w:sz="0" w:space="0" w:color="auto"/>
            <w:bottom w:val="none" w:sz="0" w:space="0" w:color="auto"/>
            <w:right w:val="none" w:sz="0" w:space="0" w:color="auto"/>
          </w:divBdr>
        </w:div>
        <w:div w:id="1783068228">
          <w:marLeft w:val="0"/>
          <w:marRight w:val="0"/>
          <w:marTop w:val="0"/>
          <w:marBottom w:val="0"/>
          <w:divBdr>
            <w:top w:val="none" w:sz="0" w:space="0" w:color="auto"/>
            <w:left w:val="none" w:sz="0" w:space="0" w:color="auto"/>
            <w:bottom w:val="none" w:sz="0" w:space="0" w:color="auto"/>
            <w:right w:val="none" w:sz="0" w:space="0" w:color="auto"/>
          </w:divBdr>
        </w:div>
        <w:div w:id="1196188771">
          <w:marLeft w:val="0"/>
          <w:marRight w:val="0"/>
          <w:marTop w:val="0"/>
          <w:marBottom w:val="0"/>
          <w:divBdr>
            <w:top w:val="none" w:sz="0" w:space="0" w:color="auto"/>
            <w:left w:val="none" w:sz="0" w:space="0" w:color="auto"/>
            <w:bottom w:val="none" w:sz="0" w:space="0" w:color="auto"/>
            <w:right w:val="none" w:sz="0" w:space="0" w:color="auto"/>
          </w:divBdr>
        </w:div>
        <w:div w:id="1130902762">
          <w:marLeft w:val="0"/>
          <w:marRight w:val="0"/>
          <w:marTop w:val="0"/>
          <w:marBottom w:val="0"/>
          <w:divBdr>
            <w:top w:val="none" w:sz="0" w:space="0" w:color="auto"/>
            <w:left w:val="none" w:sz="0" w:space="0" w:color="auto"/>
            <w:bottom w:val="none" w:sz="0" w:space="0" w:color="auto"/>
            <w:right w:val="none" w:sz="0" w:space="0" w:color="auto"/>
          </w:divBdr>
        </w:div>
        <w:div w:id="314258881">
          <w:marLeft w:val="0"/>
          <w:marRight w:val="0"/>
          <w:marTop w:val="0"/>
          <w:marBottom w:val="0"/>
          <w:divBdr>
            <w:top w:val="none" w:sz="0" w:space="0" w:color="auto"/>
            <w:left w:val="none" w:sz="0" w:space="0" w:color="auto"/>
            <w:bottom w:val="none" w:sz="0" w:space="0" w:color="auto"/>
            <w:right w:val="none" w:sz="0" w:space="0" w:color="auto"/>
          </w:divBdr>
        </w:div>
        <w:div w:id="999964402">
          <w:marLeft w:val="0"/>
          <w:marRight w:val="0"/>
          <w:marTop w:val="0"/>
          <w:marBottom w:val="0"/>
          <w:divBdr>
            <w:top w:val="none" w:sz="0" w:space="0" w:color="auto"/>
            <w:left w:val="none" w:sz="0" w:space="0" w:color="auto"/>
            <w:bottom w:val="none" w:sz="0" w:space="0" w:color="auto"/>
            <w:right w:val="none" w:sz="0" w:space="0" w:color="auto"/>
          </w:divBdr>
        </w:div>
        <w:div w:id="1569265908">
          <w:marLeft w:val="0"/>
          <w:marRight w:val="0"/>
          <w:marTop w:val="0"/>
          <w:marBottom w:val="0"/>
          <w:divBdr>
            <w:top w:val="none" w:sz="0" w:space="0" w:color="auto"/>
            <w:left w:val="none" w:sz="0" w:space="0" w:color="auto"/>
            <w:bottom w:val="none" w:sz="0" w:space="0" w:color="auto"/>
            <w:right w:val="none" w:sz="0" w:space="0" w:color="auto"/>
          </w:divBdr>
        </w:div>
        <w:div w:id="1704938242">
          <w:marLeft w:val="0"/>
          <w:marRight w:val="0"/>
          <w:marTop w:val="0"/>
          <w:marBottom w:val="0"/>
          <w:divBdr>
            <w:top w:val="none" w:sz="0" w:space="0" w:color="auto"/>
            <w:left w:val="none" w:sz="0" w:space="0" w:color="auto"/>
            <w:bottom w:val="none" w:sz="0" w:space="0" w:color="auto"/>
            <w:right w:val="none" w:sz="0" w:space="0" w:color="auto"/>
          </w:divBdr>
        </w:div>
        <w:div w:id="909735933">
          <w:marLeft w:val="0"/>
          <w:marRight w:val="0"/>
          <w:marTop w:val="0"/>
          <w:marBottom w:val="0"/>
          <w:divBdr>
            <w:top w:val="none" w:sz="0" w:space="0" w:color="auto"/>
            <w:left w:val="none" w:sz="0" w:space="0" w:color="auto"/>
            <w:bottom w:val="none" w:sz="0" w:space="0" w:color="auto"/>
            <w:right w:val="none" w:sz="0" w:space="0" w:color="auto"/>
          </w:divBdr>
        </w:div>
        <w:div w:id="1589461386">
          <w:marLeft w:val="0"/>
          <w:marRight w:val="0"/>
          <w:marTop w:val="0"/>
          <w:marBottom w:val="0"/>
          <w:divBdr>
            <w:top w:val="none" w:sz="0" w:space="0" w:color="auto"/>
            <w:left w:val="none" w:sz="0" w:space="0" w:color="auto"/>
            <w:bottom w:val="none" w:sz="0" w:space="0" w:color="auto"/>
            <w:right w:val="none" w:sz="0" w:space="0" w:color="auto"/>
          </w:divBdr>
        </w:div>
        <w:div w:id="1913082602">
          <w:marLeft w:val="0"/>
          <w:marRight w:val="0"/>
          <w:marTop w:val="0"/>
          <w:marBottom w:val="0"/>
          <w:divBdr>
            <w:top w:val="none" w:sz="0" w:space="0" w:color="auto"/>
            <w:left w:val="none" w:sz="0" w:space="0" w:color="auto"/>
            <w:bottom w:val="none" w:sz="0" w:space="0" w:color="auto"/>
            <w:right w:val="none" w:sz="0" w:space="0" w:color="auto"/>
          </w:divBdr>
        </w:div>
        <w:div w:id="2032948059">
          <w:marLeft w:val="0"/>
          <w:marRight w:val="0"/>
          <w:marTop w:val="0"/>
          <w:marBottom w:val="0"/>
          <w:divBdr>
            <w:top w:val="none" w:sz="0" w:space="0" w:color="auto"/>
            <w:left w:val="none" w:sz="0" w:space="0" w:color="auto"/>
            <w:bottom w:val="none" w:sz="0" w:space="0" w:color="auto"/>
            <w:right w:val="none" w:sz="0" w:space="0" w:color="auto"/>
          </w:divBdr>
        </w:div>
        <w:div w:id="1886485228">
          <w:marLeft w:val="0"/>
          <w:marRight w:val="0"/>
          <w:marTop w:val="0"/>
          <w:marBottom w:val="0"/>
          <w:divBdr>
            <w:top w:val="none" w:sz="0" w:space="0" w:color="auto"/>
            <w:left w:val="none" w:sz="0" w:space="0" w:color="auto"/>
            <w:bottom w:val="none" w:sz="0" w:space="0" w:color="auto"/>
            <w:right w:val="none" w:sz="0" w:space="0" w:color="auto"/>
          </w:divBdr>
        </w:div>
        <w:div w:id="1630548560">
          <w:marLeft w:val="0"/>
          <w:marRight w:val="0"/>
          <w:marTop w:val="0"/>
          <w:marBottom w:val="0"/>
          <w:divBdr>
            <w:top w:val="none" w:sz="0" w:space="0" w:color="auto"/>
            <w:left w:val="none" w:sz="0" w:space="0" w:color="auto"/>
            <w:bottom w:val="none" w:sz="0" w:space="0" w:color="auto"/>
            <w:right w:val="none" w:sz="0" w:space="0" w:color="auto"/>
          </w:divBdr>
        </w:div>
        <w:div w:id="911813820">
          <w:marLeft w:val="0"/>
          <w:marRight w:val="0"/>
          <w:marTop w:val="0"/>
          <w:marBottom w:val="0"/>
          <w:divBdr>
            <w:top w:val="none" w:sz="0" w:space="0" w:color="auto"/>
            <w:left w:val="none" w:sz="0" w:space="0" w:color="auto"/>
            <w:bottom w:val="none" w:sz="0" w:space="0" w:color="auto"/>
            <w:right w:val="none" w:sz="0" w:space="0" w:color="auto"/>
          </w:divBdr>
        </w:div>
        <w:div w:id="882252799">
          <w:marLeft w:val="0"/>
          <w:marRight w:val="0"/>
          <w:marTop w:val="0"/>
          <w:marBottom w:val="0"/>
          <w:divBdr>
            <w:top w:val="none" w:sz="0" w:space="0" w:color="auto"/>
            <w:left w:val="none" w:sz="0" w:space="0" w:color="auto"/>
            <w:bottom w:val="none" w:sz="0" w:space="0" w:color="auto"/>
            <w:right w:val="none" w:sz="0" w:space="0" w:color="auto"/>
          </w:divBdr>
        </w:div>
        <w:div w:id="531695122">
          <w:marLeft w:val="0"/>
          <w:marRight w:val="0"/>
          <w:marTop w:val="0"/>
          <w:marBottom w:val="0"/>
          <w:divBdr>
            <w:top w:val="none" w:sz="0" w:space="0" w:color="auto"/>
            <w:left w:val="none" w:sz="0" w:space="0" w:color="auto"/>
            <w:bottom w:val="none" w:sz="0" w:space="0" w:color="auto"/>
            <w:right w:val="none" w:sz="0" w:space="0" w:color="auto"/>
          </w:divBdr>
        </w:div>
        <w:div w:id="1654945387">
          <w:marLeft w:val="0"/>
          <w:marRight w:val="0"/>
          <w:marTop w:val="0"/>
          <w:marBottom w:val="0"/>
          <w:divBdr>
            <w:top w:val="none" w:sz="0" w:space="0" w:color="auto"/>
            <w:left w:val="none" w:sz="0" w:space="0" w:color="auto"/>
            <w:bottom w:val="none" w:sz="0" w:space="0" w:color="auto"/>
            <w:right w:val="none" w:sz="0" w:space="0" w:color="auto"/>
          </w:divBdr>
        </w:div>
        <w:div w:id="263809232">
          <w:marLeft w:val="0"/>
          <w:marRight w:val="0"/>
          <w:marTop w:val="0"/>
          <w:marBottom w:val="0"/>
          <w:divBdr>
            <w:top w:val="none" w:sz="0" w:space="0" w:color="auto"/>
            <w:left w:val="none" w:sz="0" w:space="0" w:color="auto"/>
            <w:bottom w:val="none" w:sz="0" w:space="0" w:color="auto"/>
            <w:right w:val="none" w:sz="0" w:space="0" w:color="auto"/>
          </w:divBdr>
        </w:div>
        <w:div w:id="751850507">
          <w:marLeft w:val="0"/>
          <w:marRight w:val="0"/>
          <w:marTop w:val="0"/>
          <w:marBottom w:val="0"/>
          <w:divBdr>
            <w:top w:val="none" w:sz="0" w:space="0" w:color="auto"/>
            <w:left w:val="none" w:sz="0" w:space="0" w:color="auto"/>
            <w:bottom w:val="none" w:sz="0" w:space="0" w:color="auto"/>
            <w:right w:val="none" w:sz="0" w:space="0" w:color="auto"/>
          </w:divBdr>
        </w:div>
        <w:div w:id="1341080714">
          <w:marLeft w:val="0"/>
          <w:marRight w:val="0"/>
          <w:marTop w:val="0"/>
          <w:marBottom w:val="0"/>
          <w:divBdr>
            <w:top w:val="none" w:sz="0" w:space="0" w:color="auto"/>
            <w:left w:val="none" w:sz="0" w:space="0" w:color="auto"/>
            <w:bottom w:val="none" w:sz="0" w:space="0" w:color="auto"/>
            <w:right w:val="none" w:sz="0" w:space="0" w:color="auto"/>
          </w:divBdr>
        </w:div>
        <w:div w:id="238682312">
          <w:marLeft w:val="0"/>
          <w:marRight w:val="0"/>
          <w:marTop w:val="0"/>
          <w:marBottom w:val="0"/>
          <w:divBdr>
            <w:top w:val="none" w:sz="0" w:space="0" w:color="auto"/>
            <w:left w:val="none" w:sz="0" w:space="0" w:color="auto"/>
            <w:bottom w:val="none" w:sz="0" w:space="0" w:color="auto"/>
            <w:right w:val="none" w:sz="0" w:space="0" w:color="auto"/>
          </w:divBdr>
        </w:div>
        <w:div w:id="2053916903">
          <w:marLeft w:val="0"/>
          <w:marRight w:val="0"/>
          <w:marTop w:val="0"/>
          <w:marBottom w:val="0"/>
          <w:divBdr>
            <w:top w:val="none" w:sz="0" w:space="0" w:color="auto"/>
            <w:left w:val="none" w:sz="0" w:space="0" w:color="auto"/>
            <w:bottom w:val="none" w:sz="0" w:space="0" w:color="auto"/>
            <w:right w:val="none" w:sz="0" w:space="0" w:color="auto"/>
          </w:divBdr>
        </w:div>
        <w:div w:id="1850870366">
          <w:marLeft w:val="0"/>
          <w:marRight w:val="0"/>
          <w:marTop w:val="0"/>
          <w:marBottom w:val="0"/>
          <w:divBdr>
            <w:top w:val="none" w:sz="0" w:space="0" w:color="auto"/>
            <w:left w:val="none" w:sz="0" w:space="0" w:color="auto"/>
            <w:bottom w:val="none" w:sz="0" w:space="0" w:color="auto"/>
            <w:right w:val="none" w:sz="0" w:space="0" w:color="auto"/>
          </w:divBdr>
        </w:div>
        <w:div w:id="1249463517">
          <w:marLeft w:val="0"/>
          <w:marRight w:val="0"/>
          <w:marTop w:val="0"/>
          <w:marBottom w:val="0"/>
          <w:divBdr>
            <w:top w:val="none" w:sz="0" w:space="0" w:color="auto"/>
            <w:left w:val="none" w:sz="0" w:space="0" w:color="auto"/>
            <w:bottom w:val="none" w:sz="0" w:space="0" w:color="auto"/>
            <w:right w:val="none" w:sz="0" w:space="0" w:color="auto"/>
          </w:divBdr>
        </w:div>
        <w:div w:id="1382291332">
          <w:marLeft w:val="0"/>
          <w:marRight w:val="0"/>
          <w:marTop w:val="0"/>
          <w:marBottom w:val="0"/>
          <w:divBdr>
            <w:top w:val="none" w:sz="0" w:space="0" w:color="auto"/>
            <w:left w:val="none" w:sz="0" w:space="0" w:color="auto"/>
            <w:bottom w:val="none" w:sz="0" w:space="0" w:color="auto"/>
            <w:right w:val="none" w:sz="0" w:space="0" w:color="auto"/>
          </w:divBdr>
        </w:div>
        <w:div w:id="929317129">
          <w:marLeft w:val="0"/>
          <w:marRight w:val="0"/>
          <w:marTop w:val="0"/>
          <w:marBottom w:val="0"/>
          <w:divBdr>
            <w:top w:val="none" w:sz="0" w:space="0" w:color="auto"/>
            <w:left w:val="none" w:sz="0" w:space="0" w:color="auto"/>
            <w:bottom w:val="none" w:sz="0" w:space="0" w:color="auto"/>
            <w:right w:val="none" w:sz="0" w:space="0" w:color="auto"/>
          </w:divBdr>
        </w:div>
        <w:div w:id="48502491">
          <w:marLeft w:val="0"/>
          <w:marRight w:val="0"/>
          <w:marTop w:val="0"/>
          <w:marBottom w:val="0"/>
          <w:divBdr>
            <w:top w:val="none" w:sz="0" w:space="0" w:color="auto"/>
            <w:left w:val="none" w:sz="0" w:space="0" w:color="auto"/>
            <w:bottom w:val="none" w:sz="0" w:space="0" w:color="auto"/>
            <w:right w:val="none" w:sz="0" w:space="0" w:color="auto"/>
          </w:divBdr>
        </w:div>
        <w:div w:id="1888834930">
          <w:marLeft w:val="0"/>
          <w:marRight w:val="0"/>
          <w:marTop w:val="0"/>
          <w:marBottom w:val="0"/>
          <w:divBdr>
            <w:top w:val="none" w:sz="0" w:space="0" w:color="auto"/>
            <w:left w:val="none" w:sz="0" w:space="0" w:color="auto"/>
            <w:bottom w:val="none" w:sz="0" w:space="0" w:color="auto"/>
            <w:right w:val="none" w:sz="0" w:space="0" w:color="auto"/>
          </w:divBdr>
        </w:div>
        <w:div w:id="109279043">
          <w:marLeft w:val="0"/>
          <w:marRight w:val="0"/>
          <w:marTop w:val="0"/>
          <w:marBottom w:val="0"/>
          <w:divBdr>
            <w:top w:val="none" w:sz="0" w:space="0" w:color="auto"/>
            <w:left w:val="none" w:sz="0" w:space="0" w:color="auto"/>
            <w:bottom w:val="none" w:sz="0" w:space="0" w:color="auto"/>
            <w:right w:val="none" w:sz="0" w:space="0" w:color="auto"/>
          </w:divBdr>
        </w:div>
        <w:div w:id="1608073828">
          <w:marLeft w:val="0"/>
          <w:marRight w:val="0"/>
          <w:marTop w:val="0"/>
          <w:marBottom w:val="0"/>
          <w:divBdr>
            <w:top w:val="none" w:sz="0" w:space="0" w:color="auto"/>
            <w:left w:val="none" w:sz="0" w:space="0" w:color="auto"/>
            <w:bottom w:val="none" w:sz="0" w:space="0" w:color="auto"/>
            <w:right w:val="none" w:sz="0" w:space="0" w:color="auto"/>
          </w:divBdr>
        </w:div>
        <w:div w:id="361638858">
          <w:marLeft w:val="0"/>
          <w:marRight w:val="0"/>
          <w:marTop w:val="0"/>
          <w:marBottom w:val="0"/>
          <w:divBdr>
            <w:top w:val="none" w:sz="0" w:space="0" w:color="auto"/>
            <w:left w:val="none" w:sz="0" w:space="0" w:color="auto"/>
            <w:bottom w:val="none" w:sz="0" w:space="0" w:color="auto"/>
            <w:right w:val="none" w:sz="0" w:space="0" w:color="auto"/>
          </w:divBdr>
        </w:div>
        <w:div w:id="2036497957">
          <w:marLeft w:val="0"/>
          <w:marRight w:val="0"/>
          <w:marTop w:val="0"/>
          <w:marBottom w:val="0"/>
          <w:divBdr>
            <w:top w:val="none" w:sz="0" w:space="0" w:color="auto"/>
            <w:left w:val="none" w:sz="0" w:space="0" w:color="auto"/>
            <w:bottom w:val="none" w:sz="0" w:space="0" w:color="auto"/>
            <w:right w:val="none" w:sz="0" w:space="0" w:color="auto"/>
          </w:divBdr>
        </w:div>
        <w:div w:id="1976525634">
          <w:marLeft w:val="0"/>
          <w:marRight w:val="0"/>
          <w:marTop w:val="0"/>
          <w:marBottom w:val="0"/>
          <w:divBdr>
            <w:top w:val="none" w:sz="0" w:space="0" w:color="auto"/>
            <w:left w:val="none" w:sz="0" w:space="0" w:color="auto"/>
            <w:bottom w:val="none" w:sz="0" w:space="0" w:color="auto"/>
            <w:right w:val="none" w:sz="0" w:space="0" w:color="auto"/>
          </w:divBdr>
        </w:div>
        <w:div w:id="247467788">
          <w:marLeft w:val="0"/>
          <w:marRight w:val="0"/>
          <w:marTop w:val="0"/>
          <w:marBottom w:val="0"/>
          <w:divBdr>
            <w:top w:val="none" w:sz="0" w:space="0" w:color="auto"/>
            <w:left w:val="none" w:sz="0" w:space="0" w:color="auto"/>
            <w:bottom w:val="none" w:sz="0" w:space="0" w:color="auto"/>
            <w:right w:val="none" w:sz="0" w:space="0" w:color="auto"/>
          </w:divBdr>
        </w:div>
        <w:div w:id="1000501826">
          <w:marLeft w:val="0"/>
          <w:marRight w:val="0"/>
          <w:marTop w:val="0"/>
          <w:marBottom w:val="0"/>
          <w:divBdr>
            <w:top w:val="none" w:sz="0" w:space="0" w:color="auto"/>
            <w:left w:val="none" w:sz="0" w:space="0" w:color="auto"/>
            <w:bottom w:val="none" w:sz="0" w:space="0" w:color="auto"/>
            <w:right w:val="none" w:sz="0" w:space="0" w:color="auto"/>
          </w:divBdr>
        </w:div>
        <w:div w:id="2070418697">
          <w:marLeft w:val="0"/>
          <w:marRight w:val="0"/>
          <w:marTop w:val="0"/>
          <w:marBottom w:val="0"/>
          <w:divBdr>
            <w:top w:val="none" w:sz="0" w:space="0" w:color="auto"/>
            <w:left w:val="none" w:sz="0" w:space="0" w:color="auto"/>
            <w:bottom w:val="none" w:sz="0" w:space="0" w:color="auto"/>
            <w:right w:val="none" w:sz="0" w:space="0" w:color="auto"/>
          </w:divBdr>
        </w:div>
        <w:div w:id="2126457236">
          <w:marLeft w:val="0"/>
          <w:marRight w:val="0"/>
          <w:marTop w:val="0"/>
          <w:marBottom w:val="0"/>
          <w:divBdr>
            <w:top w:val="none" w:sz="0" w:space="0" w:color="auto"/>
            <w:left w:val="none" w:sz="0" w:space="0" w:color="auto"/>
            <w:bottom w:val="none" w:sz="0" w:space="0" w:color="auto"/>
            <w:right w:val="none" w:sz="0" w:space="0" w:color="auto"/>
          </w:divBdr>
        </w:div>
        <w:div w:id="954554783">
          <w:marLeft w:val="0"/>
          <w:marRight w:val="0"/>
          <w:marTop w:val="0"/>
          <w:marBottom w:val="0"/>
          <w:divBdr>
            <w:top w:val="none" w:sz="0" w:space="0" w:color="auto"/>
            <w:left w:val="none" w:sz="0" w:space="0" w:color="auto"/>
            <w:bottom w:val="none" w:sz="0" w:space="0" w:color="auto"/>
            <w:right w:val="none" w:sz="0" w:space="0" w:color="auto"/>
          </w:divBdr>
        </w:div>
        <w:div w:id="1284577024">
          <w:marLeft w:val="0"/>
          <w:marRight w:val="0"/>
          <w:marTop w:val="0"/>
          <w:marBottom w:val="0"/>
          <w:divBdr>
            <w:top w:val="none" w:sz="0" w:space="0" w:color="auto"/>
            <w:left w:val="none" w:sz="0" w:space="0" w:color="auto"/>
            <w:bottom w:val="none" w:sz="0" w:space="0" w:color="auto"/>
            <w:right w:val="none" w:sz="0" w:space="0" w:color="auto"/>
          </w:divBdr>
        </w:div>
        <w:div w:id="1485243034">
          <w:marLeft w:val="0"/>
          <w:marRight w:val="0"/>
          <w:marTop w:val="0"/>
          <w:marBottom w:val="0"/>
          <w:divBdr>
            <w:top w:val="none" w:sz="0" w:space="0" w:color="auto"/>
            <w:left w:val="none" w:sz="0" w:space="0" w:color="auto"/>
            <w:bottom w:val="none" w:sz="0" w:space="0" w:color="auto"/>
            <w:right w:val="none" w:sz="0" w:space="0" w:color="auto"/>
          </w:divBdr>
        </w:div>
        <w:div w:id="1325864727">
          <w:marLeft w:val="0"/>
          <w:marRight w:val="0"/>
          <w:marTop w:val="0"/>
          <w:marBottom w:val="0"/>
          <w:divBdr>
            <w:top w:val="none" w:sz="0" w:space="0" w:color="auto"/>
            <w:left w:val="none" w:sz="0" w:space="0" w:color="auto"/>
            <w:bottom w:val="none" w:sz="0" w:space="0" w:color="auto"/>
            <w:right w:val="none" w:sz="0" w:space="0" w:color="auto"/>
          </w:divBdr>
        </w:div>
        <w:div w:id="1788891205">
          <w:marLeft w:val="0"/>
          <w:marRight w:val="0"/>
          <w:marTop w:val="0"/>
          <w:marBottom w:val="0"/>
          <w:divBdr>
            <w:top w:val="none" w:sz="0" w:space="0" w:color="auto"/>
            <w:left w:val="none" w:sz="0" w:space="0" w:color="auto"/>
            <w:bottom w:val="none" w:sz="0" w:space="0" w:color="auto"/>
            <w:right w:val="none" w:sz="0" w:space="0" w:color="auto"/>
          </w:divBdr>
        </w:div>
        <w:div w:id="2056730198">
          <w:marLeft w:val="0"/>
          <w:marRight w:val="0"/>
          <w:marTop w:val="0"/>
          <w:marBottom w:val="0"/>
          <w:divBdr>
            <w:top w:val="none" w:sz="0" w:space="0" w:color="auto"/>
            <w:left w:val="none" w:sz="0" w:space="0" w:color="auto"/>
            <w:bottom w:val="none" w:sz="0" w:space="0" w:color="auto"/>
            <w:right w:val="none" w:sz="0" w:space="0" w:color="auto"/>
          </w:divBdr>
        </w:div>
        <w:div w:id="257098694">
          <w:marLeft w:val="0"/>
          <w:marRight w:val="0"/>
          <w:marTop w:val="0"/>
          <w:marBottom w:val="0"/>
          <w:divBdr>
            <w:top w:val="none" w:sz="0" w:space="0" w:color="auto"/>
            <w:left w:val="none" w:sz="0" w:space="0" w:color="auto"/>
            <w:bottom w:val="none" w:sz="0" w:space="0" w:color="auto"/>
            <w:right w:val="none" w:sz="0" w:space="0" w:color="auto"/>
          </w:divBdr>
        </w:div>
        <w:div w:id="1040473416">
          <w:marLeft w:val="0"/>
          <w:marRight w:val="0"/>
          <w:marTop w:val="0"/>
          <w:marBottom w:val="0"/>
          <w:divBdr>
            <w:top w:val="none" w:sz="0" w:space="0" w:color="auto"/>
            <w:left w:val="none" w:sz="0" w:space="0" w:color="auto"/>
            <w:bottom w:val="none" w:sz="0" w:space="0" w:color="auto"/>
            <w:right w:val="none" w:sz="0" w:space="0" w:color="auto"/>
          </w:divBdr>
        </w:div>
        <w:div w:id="851067218">
          <w:marLeft w:val="0"/>
          <w:marRight w:val="0"/>
          <w:marTop w:val="0"/>
          <w:marBottom w:val="0"/>
          <w:divBdr>
            <w:top w:val="none" w:sz="0" w:space="0" w:color="auto"/>
            <w:left w:val="none" w:sz="0" w:space="0" w:color="auto"/>
            <w:bottom w:val="none" w:sz="0" w:space="0" w:color="auto"/>
            <w:right w:val="none" w:sz="0" w:space="0" w:color="auto"/>
          </w:divBdr>
        </w:div>
        <w:div w:id="252904425">
          <w:marLeft w:val="0"/>
          <w:marRight w:val="0"/>
          <w:marTop w:val="0"/>
          <w:marBottom w:val="0"/>
          <w:divBdr>
            <w:top w:val="none" w:sz="0" w:space="0" w:color="auto"/>
            <w:left w:val="none" w:sz="0" w:space="0" w:color="auto"/>
            <w:bottom w:val="none" w:sz="0" w:space="0" w:color="auto"/>
            <w:right w:val="none" w:sz="0" w:space="0" w:color="auto"/>
          </w:divBdr>
        </w:div>
        <w:div w:id="87579042">
          <w:marLeft w:val="0"/>
          <w:marRight w:val="0"/>
          <w:marTop w:val="0"/>
          <w:marBottom w:val="0"/>
          <w:divBdr>
            <w:top w:val="none" w:sz="0" w:space="0" w:color="auto"/>
            <w:left w:val="none" w:sz="0" w:space="0" w:color="auto"/>
            <w:bottom w:val="none" w:sz="0" w:space="0" w:color="auto"/>
            <w:right w:val="none" w:sz="0" w:space="0" w:color="auto"/>
          </w:divBdr>
        </w:div>
        <w:div w:id="875431315">
          <w:marLeft w:val="0"/>
          <w:marRight w:val="0"/>
          <w:marTop w:val="0"/>
          <w:marBottom w:val="0"/>
          <w:divBdr>
            <w:top w:val="none" w:sz="0" w:space="0" w:color="auto"/>
            <w:left w:val="none" w:sz="0" w:space="0" w:color="auto"/>
            <w:bottom w:val="none" w:sz="0" w:space="0" w:color="auto"/>
            <w:right w:val="none" w:sz="0" w:space="0" w:color="auto"/>
          </w:divBdr>
        </w:div>
        <w:div w:id="1525289691">
          <w:marLeft w:val="0"/>
          <w:marRight w:val="0"/>
          <w:marTop w:val="0"/>
          <w:marBottom w:val="0"/>
          <w:divBdr>
            <w:top w:val="none" w:sz="0" w:space="0" w:color="auto"/>
            <w:left w:val="none" w:sz="0" w:space="0" w:color="auto"/>
            <w:bottom w:val="none" w:sz="0" w:space="0" w:color="auto"/>
            <w:right w:val="none" w:sz="0" w:space="0" w:color="auto"/>
          </w:divBdr>
        </w:div>
        <w:div w:id="1951282177">
          <w:marLeft w:val="0"/>
          <w:marRight w:val="0"/>
          <w:marTop w:val="0"/>
          <w:marBottom w:val="0"/>
          <w:divBdr>
            <w:top w:val="none" w:sz="0" w:space="0" w:color="auto"/>
            <w:left w:val="none" w:sz="0" w:space="0" w:color="auto"/>
            <w:bottom w:val="none" w:sz="0" w:space="0" w:color="auto"/>
            <w:right w:val="none" w:sz="0" w:space="0" w:color="auto"/>
          </w:divBdr>
        </w:div>
      </w:divsChild>
    </w:div>
    <w:div w:id="384065679">
      <w:bodyDiv w:val="1"/>
      <w:marLeft w:val="0"/>
      <w:marRight w:val="0"/>
      <w:marTop w:val="0"/>
      <w:marBottom w:val="0"/>
      <w:divBdr>
        <w:top w:val="none" w:sz="0" w:space="0" w:color="auto"/>
        <w:left w:val="none" w:sz="0" w:space="0" w:color="auto"/>
        <w:bottom w:val="none" w:sz="0" w:space="0" w:color="auto"/>
        <w:right w:val="none" w:sz="0" w:space="0" w:color="auto"/>
      </w:divBdr>
      <w:divsChild>
        <w:div w:id="160392178">
          <w:marLeft w:val="0"/>
          <w:marRight w:val="0"/>
          <w:marTop w:val="0"/>
          <w:marBottom w:val="0"/>
          <w:divBdr>
            <w:top w:val="none" w:sz="0" w:space="0" w:color="auto"/>
            <w:left w:val="none" w:sz="0" w:space="0" w:color="auto"/>
            <w:bottom w:val="none" w:sz="0" w:space="0" w:color="auto"/>
            <w:right w:val="none" w:sz="0" w:space="0" w:color="auto"/>
          </w:divBdr>
        </w:div>
        <w:div w:id="1367756401">
          <w:marLeft w:val="0"/>
          <w:marRight w:val="0"/>
          <w:marTop w:val="0"/>
          <w:marBottom w:val="0"/>
          <w:divBdr>
            <w:top w:val="none" w:sz="0" w:space="0" w:color="auto"/>
            <w:left w:val="none" w:sz="0" w:space="0" w:color="auto"/>
            <w:bottom w:val="none" w:sz="0" w:space="0" w:color="auto"/>
            <w:right w:val="none" w:sz="0" w:space="0" w:color="auto"/>
          </w:divBdr>
        </w:div>
        <w:div w:id="1665666858">
          <w:marLeft w:val="0"/>
          <w:marRight w:val="0"/>
          <w:marTop w:val="0"/>
          <w:marBottom w:val="0"/>
          <w:divBdr>
            <w:top w:val="none" w:sz="0" w:space="0" w:color="auto"/>
            <w:left w:val="none" w:sz="0" w:space="0" w:color="auto"/>
            <w:bottom w:val="none" w:sz="0" w:space="0" w:color="auto"/>
            <w:right w:val="none" w:sz="0" w:space="0" w:color="auto"/>
          </w:divBdr>
        </w:div>
        <w:div w:id="1086533637">
          <w:marLeft w:val="0"/>
          <w:marRight w:val="0"/>
          <w:marTop w:val="0"/>
          <w:marBottom w:val="0"/>
          <w:divBdr>
            <w:top w:val="none" w:sz="0" w:space="0" w:color="auto"/>
            <w:left w:val="none" w:sz="0" w:space="0" w:color="auto"/>
            <w:bottom w:val="none" w:sz="0" w:space="0" w:color="auto"/>
            <w:right w:val="none" w:sz="0" w:space="0" w:color="auto"/>
          </w:divBdr>
        </w:div>
        <w:div w:id="1418163058">
          <w:marLeft w:val="0"/>
          <w:marRight w:val="0"/>
          <w:marTop w:val="0"/>
          <w:marBottom w:val="0"/>
          <w:divBdr>
            <w:top w:val="none" w:sz="0" w:space="0" w:color="auto"/>
            <w:left w:val="none" w:sz="0" w:space="0" w:color="auto"/>
            <w:bottom w:val="none" w:sz="0" w:space="0" w:color="auto"/>
            <w:right w:val="none" w:sz="0" w:space="0" w:color="auto"/>
          </w:divBdr>
        </w:div>
        <w:div w:id="233786342">
          <w:marLeft w:val="0"/>
          <w:marRight w:val="0"/>
          <w:marTop w:val="0"/>
          <w:marBottom w:val="0"/>
          <w:divBdr>
            <w:top w:val="none" w:sz="0" w:space="0" w:color="auto"/>
            <w:left w:val="none" w:sz="0" w:space="0" w:color="auto"/>
            <w:bottom w:val="none" w:sz="0" w:space="0" w:color="auto"/>
            <w:right w:val="none" w:sz="0" w:space="0" w:color="auto"/>
          </w:divBdr>
        </w:div>
        <w:div w:id="1486435484">
          <w:marLeft w:val="0"/>
          <w:marRight w:val="0"/>
          <w:marTop w:val="0"/>
          <w:marBottom w:val="0"/>
          <w:divBdr>
            <w:top w:val="none" w:sz="0" w:space="0" w:color="auto"/>
            <w:left w:val="none" w:sz="0" w:space="0" w:color="auto"/>
            <w:bottom w:val="none" w:sz="0" w:space="0" w:color="auto"/>
            <w:right w:val="none" w:sz="0" w:space="0" w:color="auto"/>
          </w:divBdr>
        </w:div>
        <w:div w:id="1681732227">
          <w:marLeft w:val="0"/>
          <w:marRight w:val="0"/>
          <w:marTop w:val="0"/>
          <w:marBottom w:val="0"/>
          <w:divBdr>
            <w:top w:val="none" w:sz="0" w:space="0" w:color="auto"/>
            <w:left w:val="none" w:sz="0" w:space="0" w:color="auto"/>
            <w:bottom w:val="none" w:sz="0" w:space="0" w:color="auto"/>
            <w:right w:val="none" w:sz="0" w:space="0" w:color="auto"/>
          </w:divBdr>
        </w:div>
        <w:div w:id="1772819211">
          <w:marLeft w:val="0"/>
          <w:marRight w:val="0"/>
          <w:marTop w:val="0"/>
          <w:marBottom w:val="0"/>
          <w:divBdr>
            <w:top w:val="none" w:sz="0" w:space="0" w:color="auto"/>
            <w:left w:val="none" w:sz="0" w:space="0" w:color="auto"/>
            <w:bottom w:val="none" w:sz="0" w:space="0" w:color="auto"/>
            <w:right w:val="none" w:sz="0" w:space="0" w:color="auto"/>
          </w:divBdr>
        </w:div>
      </w:divsChild>
    </w:div>
    <w:div w:id="426972350">
      <w:bodyDiv w:val="1"/>
      <w:marLeft w:val="0"/>
      <w:marRight w:val="0"/>
      <w:marTop w:val="0"/>
      <w:marBottom w:val="0"/>
      <w:divBdr>
        <w:top w:val="none" w:sz="0" w:space="0" w:color="auto"/>
        <w:left w:val="none" w:sz="0" w:space="0" w:color="auto"/>
        <w:bottom w:val="none" w:sz="0" w:space="0" w:color="auto"/>
        <w:right w:val="none" w:sz="0" w:space="0" w:color="auto"/>
      </w:divBdr>
    </w:div>
    <w:div w:id="480345189">
      <w:bodyDiv w:val="1"/>
      <w:marLeft w:val="0"/>
      <w:marRight w:val="0"/>
      <w:marTop w:val="0"/>
      <w:marBottom w:val="0"/>
      <w:divBdr>
        <w:top w:val="none" w:sz="0" w:space="0" w:color="auto"/>
        <w:left w:val="none" w:sz="0" w:space="0" w:color="auto"/>
        <w:bottom w:val="none" w:sz="0" w:space="0" w:color="auto"/>
        <w:right w:val="none" w:sz="0" w:space="0" w:color="auto"/>
      </w:divBdr>
      <w:divsChild>
        <w:div w:id="957488134">
          <w:marLeft w:val="0"/>
          <w:marRight w:val="0"/>
          <w:marTop w:val="0"/>
          <w:marBottom w:val="0"/>
          <w:divBdr>
            <w:top w:val="none" w:sz="0" w:space="0" w:color="auto"/>
            <w:left w:val="none" w:sz="0" w:space="0" w:color="auto"/>
            <w:bottom w:val="none" w:sz="0" w:space="0" w:color="auto"/>
            <w:right w:val="none" w:sz="0" w:space="0" w:color="auto"/>
          </w:divBdr>
        </w:div>
        <w:div w:id="593170684">
          <w:marLeft w:val="0"/>
          <w:marRight w:val="0"/>
          <w:marTop w:val="0"/>
          <w:marBottom w:val="0"/>
          <w:divBdr>
            <w:top w:val="none" w:sz="0" w:space="0" w:color="auto"/>
            <w:left w:val="none" w:sz="0" w:space="0" w:color="auto"/>
            <w:bottom w:val="none" w:sz="0" w:space="0" w:color="auto"/>
            <w:right w:val="none" w:sz="0" w:space="0" w:color="auto"/>
          </w:divBdr>
        </w:div>
        <w:div w:id="411700183">
          <w:marLeft w:val="0"/>
          <w:marRight w:val="0"/>
          <w:marTop w:val="0"/>
          <w:marBottom w:val="0"/>
          <w:divBdr>
            <w:top w:val="none" w:sz="0" w:space="0" w:color="auto"/>
            <w:left w:val="none" w:sz="0" w:space="0" w:color="auto"/>
            <w:bottom w:val="none" w:sz="0" w:space="0" w:color="auto"/>
            <w:right w:val="none" w:sz="0" w:space="0" w:color="auto"/>
          </w:divBdr>
        </w:div>
        <w:div w:id="946473606">
          <w:marLeft w:val="0"/>
          <w:marRight w:val="0"/>
          <w:marTop w:val="0"/>
          <w:marBottom w:val="0"/>
          <w:divBdr>
            <w:top w:val="none" w:sz="0" w:space="0" w:color="auto"/>
            <w:left w:val="none" w:sz="0" w:space="0" w:color="auto"/>
            <w:bottom w:val="none" w:sz="0" w:space="0" w:color="auto"/>
            <w:right w:val="none" w:sz="0" w:space="0" w:color="auto"/>
          </w:divBdr>
        </w:div>
        <w:div w:id="1235433152">
          <w:marLeft w:val="0"/>
          <w:marRight w:val="0"/>
          <w:marTop w:val="0"/>
          <w:marBottom w:val="0"/>
          <w:divBdr>
            <w:top w:val="none" w:sz="0" w:space="0" w:color="auto"/>
            <w:left w:val="none" w:sz="0" w:space="0" w:color="auto"/>
            <w:bottom w:val="none" w:sz="0" w:space="0" w:color="auto"/>
            <w:right w:val="none" w:sz="0" w:space="0" w:color="auto"/>
          </w:divBdr>
        </w:div>
        <w:div w:id="2132935326">
          <w:marLeft w:val="0"/>
          <w:marRight w:val="0"/>
          <w:marTop w:val="0"/>
          <w:marBottom w:val="0"/>
          <w:divBdr>
            <w:top w:val="none" w:sz="0" w:space="0" w:color="auto"/>
            <w:left w:val="none" w:sz="0" w:space="0" w:color="auto"/>
            <w:bottom w:val="none" w:sz="0" w:space="0" w:color="auto"/>
            <w:right w:val="none" w:sz="0" w:space="0" w:color="auto"/>
          </w:divBdr>
        </w:div>
        <w:div w:id="1972318563">
          <w:marLeft w:val="0"/>
          <w:marRight w:val="0"/>
          <w:marTop w:val="0"/>
          <w:marBottom w:val="0"/>
          <w:divBdr>
            <w:top w:val="none" w:sz="0" w:space="0" w:color="auto"/>
            <w:left w:val="none" w:sz="0" w:space="0" w:color="auto"/>
            <w:bottom w:val="none" w:sz="0" w:space="0" w:color="auto"/>
            <w:right w:val="none" w:sz="0" w:space="0" w:color="auto"/>
          </w:divBdr>
        </w:div>
        <w:div w:id="1121075989">
          <w:marLeft w:val="0"/>
          <w:marRight w:val="0"/>
          <w:marTop w:val="0"/>
          <w:marBottom w:val="0"/>
          <w:divBdr>
            <w:top w:val="none" w:sz="0" w:space="0" w:color="auto"/>
            <w:left w:val="none" w:sz="0" w:space="0" w:color="auto"/>
            <w:bottom w:val="none" w:sz="0" w:space="0" w:color="auto"/>
            <w:right w:val="none" w:sz="0" w:space="0" w:color="auto"/>
          </w:divBdr>
        </w:div>
        <w:div w:id="378437408">
          <w:marLeft w:val="0"/>
          <w:marRight w:val="0"/>
          <w:marTop w:val="0"/>
          <w:marBottom w:val="0"/>
          <w:divBdr>
            <w:top w:val="none" w:sz="0" w:space="0" w:color="auto"/>
            <w:left w:val="none" w:sz="0" w:space="0" w:color="auto"/>
            <w:bottom w:val="none" w:sz="0" w:space="0" w:color="auto"/>
            <w:right w:val="none" w:sz="0" w:space="0" w:color="auto"/>
          </w:divBdr>
        </w:div>
        <w:div w:id="695040200">
          <w:marLeft w:val="0"/>
          <w:marRight w:val="0"/>
          <w:marTop w:val="0"/>
          <w:marBottom w:val="0"/>
          <w:divBdr>
            <w:top w:val="none" w:sz="0" w:space="0" w:color="auto"/>
            <w:left w:val="none" w:sz="0" w:space="0" w:color="auto"/>
            <w:bottom w:val="none" w:sz="0" w:space="0" w:color="auto"/>
            <w:right w:val="none" w:sz="0" w:space="0" w:color="auto"/>
          </w:divBdr>
        </w:div>
        <w:div w:id="985862006">
          <w:marLeft w:val="0"/>
          <w:marRight w:val="0"/>
          <w:marTop w:val="0"/>
          <w:marBottom w:val="0"/>
          <w:divBdr>
            <w:top w:val="none" w:sz="0" w:space="0" w:color="auto"/>
            <w:left w:val="none" w:sz="0" w:space="0" w:color="auto"/>
            <w:bottom w:val="none" w:sz="0" w:space="0" w:color="auto"/>
            <w:right w:val="none" w:sz="0" w:space="0" w:color="auto"/>
          </w:divBdr>
        </w:div>
        <w:div w:id="463233167">
          <w:marLeft w:val="0"/>
          <w:marRight w:val="0"/>
          <w:marTop w:val="0"/>
          <w:marBottom w:val="0"/>
          <w:divBdr>
            <w:top w:val="none" w:sz="0" w:space="0" w:color="auto"/>
            <w:left w:val="none" w:sz="0" w:space="0" w:color="auto"/>
            <w:bottom w:val="none" w:sz="0" w:space="0" w:color="auto"/>
            <w:right w:val="none" w:sz="0" w:space="0" w:color="auto"/>
          </w:divBdr>
        </w:div>
        <w:div w:id="1965883598">
          <w:marLeft w:val="0"/>
          <w:marRight w:val="0"/>
          <w:marTop w:val="0"/>
          <w:marBottom w:val="0"/>
          <w:divBdr>
            <w:top w:val="none" w:sz="0" w:space="0" w:color="auto"/>
            <w:left w:val="none" w:sz="0" w:space="0" w:color="auto"/>
            <w:bottom w:val="none" w:sz="0" w:space="0" w:color="auto"/>
            <w:right w:val="none" w:sz="0" w:space="0" w:color="auto"/>
          </w:divBdr>
        </w:div>
        <w:div w:id="1937126417">
          <w:marLeft w:val="0"/>
          <w:marRight w:val="0"/>
          <w:marTop w:val="0"/>
          <w:marBottom w:val="0"/>
          <w:divBdr>
            <w:top w:val="none" w:sz="0" w:space="0" w:color="auto"/>
            <w:left w:val="none" w:sz="0" w:space="0" w:color="auto"/>
            <w:bottom w:val="none" w:sz="0" w:space="0" w:color="auto"/>
            <w:right w:val="none" w:sz="0" w:space="0" w:color="auto"/>
          </w:divBdr>
        </w:div>
        <w:div w:id="55668161">
          <w:marLeft w:val="0"/>
          <w:marRight w:val="0"/>
          <w:marTop w:val="0"/>
          <w:marBottom w:val="0"/>
          <w:divBdr>
            <w:top w:val="none" w:sz="0" w:space="0" w:color="auto"/>
            <w:left w:val="none" w:sz="0" w:space="0" w:color="auto"/>
            <w:bottom w:val="none" w:sz="0" w:space="0" w:color="auto"/>
            <w:right w:val="none" w:sz="0" w:space="0" w:color="auto"/>
          </w:divBdr>
        </w:div>
        <w:div w:id="965043741">
          <w:marLeft w:val="0"/>
          <w:marRight w:val="0"/>
          <w:marTop w:val="0"/>
          <w:marBottom w:val="0"/>
          <w:divBdr>
            <w:top w:val="none" w:sz="0" w:space="0" w:color="auto"/>
            <w:left w:val="none" w:sz="0" w:space="0" w:color="auto"/>
            <w:bottom w:val="none" w:sz="0" w:space="0" w:color="auto"/>
            <w:right w:val="none" w:sz="0" w:space="0" w:color="auto"/>
          </w:divBdr>
        </w:div>
        <w:div w:id="173955959">
          <w:marLeft w:val="0"/>
          <w:marRight w:val="0"/>
          <w:marTop w:val="0"/>
          <w:marBottom w:val="0"/>
          <w:divBdr>
            <w:top w:val="none" w:sz="0" w:space="0" w:color="auto"/>
            <w:left w:val="none" w:sz="0" w:space="0" w:color="auto"/>
            <w:bottom w:val="none" w:sz="0" w:space="0" w:color="auto"/>
            <w:right w:val="none" w:sz="0" w:space="0" w:color="auto"/>
          </w:divBdr>
        </w:div>
        <w:div w:id="2025012687">
          <w:marLeft w:val="0"/>
          <w:marRight w:val="0"/>
          <w:marTop w:val="0"/>
          <w:marBottom w:val="0"/>
          <w:divBdr>
            <w:top w:val="none" w:sz="0" w:space="0" w:color="auto"/>
            <w:left w:val="none" w:sz="0" w:space="0" w:color="auto"/>
            <w:bottom w:val="none" w:sz="0" w:space="0" w:color="auto"/>
            <w:right w:val="none" w:sz="0" w:space="0" w:color="auto"/>
          </w:divBdr>
        </w:div>
        <w:div w:id="1089036557">
          <w:marLeft w:val="0"/>
          <w:marRight w:val="0"/>
          <w:marTop w:val="0"/>
          <w:marBottom w:val="0"/>
          <w:divBdr>
            <w:top w:val="none" w:sz="0" w:space="0" w:color="auto"/>
            <w:left w:val="none" w:sz="0" w:space="0" w:color="auto"/>
            <w:bottom w:val="none" w:sz="0" w:space="0" w:color="auto"/>
            <w:right w:val="none" w:sz="0" w:space="0" w:color="auto"/>
          </w:divBdr>
        </w:div>
        <w:div w:id="1500347553">
          <w:marLeft w:val="0"/>
          <w:marRight w:val="0"/>
          <w:marTop w:val="0"/>
          <w:marBottom w:val="0"/>
          <w:divBdr>
            <w:top w:val="none" w:sz="0" w:space="0" w:color="auto"/>
            <w:left w:val="none" w:sz="0" w:space="0" w:color="auto"/>
            <w:bottom w:val="none" w:sz="0" w:space="0" w:color="auto"/>
            <w:right w:val="none" w:sz="0" w:space="0" w:color="auto"/>
          </w:divBdr>
        </w:div>
        <w:div w:id="1638297388">
          <w:marLeft w:val="0"/>
          <w:marRight w:val="0"/>
          <w:marTop w:val="0"/>
          <w:marBottom w:val="0"/>
          <w:divBdr>
            <w:top w:val="none" w:sz="0" w:space="0" w:color="auto"/>
            <w:left w:val="none" w:sz="0" w:space="0" w:color="auto"/>
            <w:bottom w:val="none" w:sz="0" w:space="0" w:color="auto"/>
            <w:right w:val="none" w:sz="0" w:space="0" w:color="auto"/>
          </w:divBdr>
        </w:div>
        <w:div w:id="161895875">
          <w:marLeft w:val="0"/>
          <w:marRight w:val="0"/>
          <w:marTop w:val="0"/>
          <w:marBottom w:val="0"/>
          <w:divBdr>
            <w:top w:val="none" w:sz="0" w:space="0" w:color="auto"/>
            <w:left w:val="none" w:sz="0" w:space="0" w:color="auto"/>
            <w:bottom w:val="none" w:sz="0" w:space="0" w:color="auto"/>
            <w:right w:val="none" w:sz="0" w:space="0" w:color="auto"/>
          </w:divBdr>
        </w:div>
        <w:div w:id="713389702">
          <w:marLeft w:val="0"/>
          <w:marRight w:val="0"/>
          <w:marTop w:val="0"/>
          <w:marBottom w:val="0"/>
          <w:divBdr>
            <w:top w:val="none" w:sz="0" w:space="0" w:color="auto"/>
            <w:left w:val="none" w:sz="0" w:space="0" w:color="auto"/>
            <w:bottom w:val="none" w:sz="0" w:space="0" w:color="auto"/>
            <w:right w:val="none" w:sz="0" w:space="0" w:color="auto"/>
          </w:divBdr>
        </w:div>
        <w:div w:id="432284518">
          <w:marLeft w:val="0"/>
          <w:marRight w:val="0"/>
          <w:marTop w:val="0"/>
          <w:marBottom w:val="0"/>
          <w:divBdr>
            <w:top w:val="none" w:sz="0" w:space="0" w:color="auto"/>
            <w:left w:val="none" w:sz="0" w:space="0" w:color="auto"/>
            <w:bottom w:val="none" w:sz="0" w:space="0" w:color="auto"/>
            <w:right w:val="none" w:sz="0" w:space="0" w:color="auto"/>
          </w:divBdr>
        </w:div>
        <w:div w:id="319583601">
          <w:marLeft w:val="0"/>
          <w:marRight w:val="0"/>
          <w:marTop w:val="0"/>
          <w:marBottom w:val="0"/>
          <w:divBdr>
            <w:top w:val="none" w:sz="0" w:space="0" w:color="auto"/>
            <w:left w:val="none" w:sz="0" w:space="0" w:color="auto"/>
            <w:bottom w:val="none" w:sz="0" w:space="0" w:color="auto"/>
            <w:right w:val="none" w:sz="0" w:space="0" w:color="auto"/>
          </w:divBdr>
        </w:div>
        <w:div w:id="321472447">
          <w:marLeft w:val="0"/>
          <w:marRight w:val="0"/>
          <w:marTop w:val="0"/>
          <w:marBottom w:val="0"/>
          <w:divBdr>
            <w:top w:val="none" w:sz="0" w:space="0" w:color="auto"/>
            <w:left w:val="none" w:sz="0" w:space="0" w:color="auto"/>
            <w:bottom w:val="none" w:sz="0" w:space="0" w:color="auto"/>
            <w:right w:val="none" w:sz="0" w:space="0" w:color="auto"/>
          </w:divBdr>
        </w:div>
        <w:div w:id="2099518241">
          <w:marLeft w:val="0"/>
          <w:marRight w:val="0"/>
          <w:marTop w:val="0"/>
          <w:marBottom w:val="0"/>
          <w:divBdr>
            <w:top w:val="none" w:sz="0" w:space="0" w:color="auto"/>
            <w:left w:val="none" w:sz="0" w:space="0" w:color="auto"/>
            <w:bottom w:val="none" w:sz="0" w:space="0" w:color="auto"/>
            <w:right w:val="none" w:sz="0" w:space="0" w:color="auto"/>
          </w:divBdr>
        </w:div>
        <w:div w:id="1223906046">
          <w:marLeft w:val="0"/>
          <w:marRight w:val="0"/>
          <w:marTop w:val="0"/>
          <w:marBottom w:val="0"/>
          <w:divBdr>
            <w:top w:val="none" w:sz="0" w:space="0" w:color="auto"/>
            <w:left w:val="none" w:sz="0" w:space="0" w:color="auto"/>
            <w:bottom w:val="none" w:sz="0" w:space="0" w:color="auto"/>
            <w:right w:val="none" w:sz="0" w:space="0" w:color="auto"/>
          </w:divBdr>
        </w:div>
        <w:div w:id="211774735">
          <w:marLeft w:val="0"/>
          <w:marRight w:val="0"/>
          <w:marTop w:val="0"/>
          <w:marBottom w:val="0"/>
          <w:divBdr>
            <w:top w:val="none" w:sz="0" w:space="0" w:color="auto"/>
            <w:left w:val="none" w:sz="0" w:space="0" w:color="auto"/>
            <w:bottom w:val="none" w:sz="0" w:space="0" w:color="auto"/>
            <w:right w:val="none" w:sz="0" w:space="0" w:color="auto"/>
          </w:divBdr>
        </w:div>
        <w:div w:id="263925136">
          <w:marLeft w:val="0"/>
          <w:marRight w:val="0"/>
          <w:marTop w:val="0"/>
          <w:marBottom w:val="0"/>
          <w:divBdr>
            <w:top w:val="none" w:sz="0" w:space="0" w:color="auto"/>
            <w:left w:val="none" w:sz="0" w:space="0" w:color="auto"/>
            <w:bottom w:val="none" w:sz="0" w:space="0" w:color="auto"/>
            <w:right w:val="none" w:sz="0" w:space="0" w:color="auto"/>
          </w:divBdr>
        </w:div>
        <w:div w:id="104426592">
          <w:marLeft w:val="0"/>
          <w:marRight w:val="0"/>
          <w:marTop w:val="0"/>
          <w:marBottom w:val="0"/>
          <w:divBdr>
            <w:top w:val="none" w:sz="0" w:space="0" w:color="auto"/>
            <w:left w:val="none" w:sz="0" w:space="0" w:color="auto"/>
            <w:bottom w:val="none" w:sz="0" w:space="0" w:color="auto"/>
            <w:right w:val="none" w:sz="0" w:space="0" w:color="auto"/>
          </w:divBdr>
        </w:div>
        <w:div w:id="1438797149">
          <w:marLeft w:val="0"/>
          <w:marRight w:val="0"/>
          <w:marTop w:val="0"/>
          <w:marBottom w:val="0"/>
          <w:divBdr>
            <w:top w:val="none" w:sz="0" w:space="0" w:color="auto"/>
            <w:left w:val="none" w:sz="0" w:space="0" w:color="auto"/>
            <w:bottom w:val="none" w:sz="0" w:space="0" w:color="auto"/>
            <w:right w:val="none" w:sz="0" w:space="0" w:color="auto"/>
          </w:divBdr>
        </w:div>
        <w:div w:id="189689223">
          <w:marLeft w:val="0"/>
          <w:marRight w:val="0"/>
          <w:marTop w:val="0"/>
          <w:marBottom w:val="0"/>
          <w:divBdr>
            <w:top w:val="none" w:sz="0" w:space="0" w:color="auto"/>
            <w:left w:val="none" w:sz="0" w:space="0" w:color="auto"/>
            <w:bottom w:val="none" w:sz="0" w:space="0" w:color="auto"/>
            <w:right w:val="none" w:sz="0" w:space="0" w:color="auto"/>
          </w:divBdr>
        </w:div>
        <w:div w:id="72777688">
          <w:marLeft w:val="0"/>
          <w:marRight w:val="0"/>
          <w:marTop w:val="0"/>
          <w:marBottom w:val="0"/>
          <w:divBdr>
            <w:top w:val="none" w:sz="0" w:space="0" w:color="auto"/>
            <w:left w:val="none" w:sz="0" w:space="0" w:color="auto"/>
            <w:bottom w:val="none" w:sz="0" w:space="0" w:color="auto"/>
            <w:right w:val="none" w:sz="0" w:space="0" w:color="auto"/>
          </w:divBdr>
        </w:div>
        <w:div w:id="745957664">
          <w:marLeft w:val="0"/>
          <w:marRight w:val="0"/>
          <w:marTop w:val="0"/>
          <w:marBottom w:val="0"/>
          <w:divBdr>
            <w:top w:val="none" w:sz="0" w:space="0" w:color="auto"/>
            <w:left w:val="none" w:sz="0" w:space="0" w:color="auto"/>
            <w:bottom w:val="none" w:sz="0" w:space="0" w:color="auto"/>
            <w:right w:val="none" w:sz="0" w:space="0" w:color="auto"/>
          </w:divBdr>
        </w:div>
        <w:div w:id="432435798">
          <w:marLeft w:val="0"/>
          <w:marRight w:val="0"/>
          <w:marTop w:val="0"/>
          <w:marBottom w:val="0"/>
          <w:divBdr>
            <w:top w:val="none" w:sz="0" w:space="0" w:color="auto"/>
            <w:left w:val="none" w:sz="0" w:space="0" w:color="auto"/>
            <w:bottom w:val="none" w:sz="0" w:space="0" w:color="auto"/>
            <w:right w:val="none" w:sz="0" w:space="0" w:color="auto"/>
          </w:divBdr>
        </w:div>
        <w:div w:id="1823693745">
          <w:marLeft w:val="0"/>
          <w:marRight w:val="0"/>
          <w:marTop w:val="0"/>
          <w:marBottom w:val="0"/>
          <w:divBdr>
            <w:top w:val="none" w:sz="0" w:space="0" w:color="auto"/>
            <w:left w:val="none" w:sz="0" w:space="0" w:color="auto"/>
            <w:bottom w:val="none" w:sz="0" w:space="0" w:color="auto"/>
            <w:right w:val="none" w:sz="0" w:space="0" w:color="auto"/>
          </w:divBdr>
        </w:div>
        <w:div w:id="703748219">
          <w:marLeft w:val="0"/>
          <w:marRight w:val="0"/>
          <w:marTop w:val="0"/>
          <w:marBottom w:val="0"/>
          <w:divBdr>
            <w:top w:val="none" w:sz="0" w:space="0" w:color="auto"/>
            <w:left w:val="none" w:sz="0" w:space="0" w:color="auto"/>
            <w:bottom w:val="none" w:sz="0" w:space="0" w:color="auto"/>
            <w:right w:val="none" w:sz="0" w:space="0" w:color="auto"/>
          </w:divBdr>
        </w:div>
        <w:div w:id="236404826">
          <w:marLeft w:val="0"/>
          <w:marRight w:val="0"/>
          <w:marTop w:val="0"/>
          <w:marBottom w:val="0"/>
          <w:divBdr>
            <w:top w:val="none" w:sz="0" w:space="0" w:color="auto"/>
            <w:left w:val="none" w:sz="0" w:space="0" w:color="auto"/>
            <w:bottom w:val="none" w:sz="0" w:space="0" w:color="auto"/>
            <w:right w:val="none" w:sz="0" w:space="0" w:color="auto"/>
          </w:divBdr>
        </w:div>
        <w:div w:id="1303149012">
          <w:marLeft w:val="0"/>
          <w:marRight w:val="0"/>
          <w:marTop w:val="0"/>
          <w:marBottom w:val="0"/>
          <w:divBdr>
            <w:top w:val="none" w:sz="0" w:space="0" w:color="auto"/>
            <w:left w:val="none" w:sz="0" w:space="0" w:color="auto"/>
            <w:bottom w:val="none" w:sz="0" w:space="0" w:color="auto"/>
            <w:right w:val="none" w:sz="0" w:space="0" w:color="auto"/>
          </w:divBdr>
        </w:div>
        <w:div w:id="1457328772">
          <w:marLeft w:val="0"/>
          <w:marRight w:val="0"/>
          <w:marTop w:val="0"/>
          <w:marBottom w:val="0"/>
          <w:divBdr>
            <w:top w:val="none" w:sz="0" w:space="0" w:color="auto"/>
            <w:left w:val="none" w:sz="0" w:space="0" w:color="auto"/>
            <w:bottom w:val="none" w:sz="0" w:space="0" w:color="auto"/>
            <w:right w:val="none" w:sz="0" w:space="0" w:color="auto"/>
          </w:divBdr>
        </w:div>
        <w:div w:id="1624386152">
          <w:marLeft w:val="0"/>
          <w:marRight w:val="0"/>
          <w:marTop w:val="0"/>
          <w:marBottom w:val="0"/>
          <w:divBdr>
            <w:top w:val="none" w:sz="0" w:space="0" w:color="auto"/>
            <w:left w:val="none" w:sz="0" w:space="0" w:color="auto"/>
            <w:bottom w:val="none" w:sz="0" w:space="0" w:color="auto"/>
            <w:right w:val="none" w:sz="0" w:space="0" w:color="auto"/>
          </w:divBdr>
        </w:div>
        <w:div w:id="1855605076">
          <w:marLeft w:val="0"/>
          <w:marRight w:val="0"/>
          <w:marTop w:val="0"/>
          <w:marBottom w:val="0"/>
          <w:divBdr>
            <w:top w:val="none" w:sz="0" w:space="0" w:color="auto"/>
            <w:left w:val="none" w:sz="0" w:space="0" w:color="auto"/>
            <w:bottom w:val="none" w:sz="0" w:space="0" w:color="auto"/>
            <w:right w:val="none" w:sz="0" w:space="0" w:color="auto"/>
          </w:divBdr>
        </w:div>
        <w:div w:id="1144659331">
          <w:marLeft w:val="0"/>
          <w:marRight w:val="0"/>
          <w:marTop w:val="0"/>
          <w:marBottom w:val="0"/>
          <w:divBdr>
            <w:top w:val="none" w:sz="0" w:space="0" w:color="auto"/>
            <w:left w:val="none" w:sz="0" w:space="0" w:color="auto"/>
            <w:bottom w:val="none" w:sz="0" w:space="0" w:color="auto"/>
            <w:right w:val="none" w:sz="0" w:space="0" w:color="auto"/>
          </w:divBdr>
        </w:div>
        <w:div w:id="676004753">
          <w:marLeft w:val="0"/>
          <w:marRight w:val="0"/>
          <w:marTop w:val="0"/>
          <w:marBottom w:val="0"/>
          <w:divBdr>
            <w:top w:val="none" w:sz="0" w:space="0" w:color="auto"/>
            <w:left w:val="none" w:sz="0" w:space="0" w:color="auto"/>
            <w:bottom w:val="none" w:sz="0" w:space="0" w:color="auto"/>
            <w:right w:val="none" w:sz="0" w:space="0" w:color="auto"/>
          </w:divBdr>
        </w:div>
        <w:div w:id="1778325313">
          <w:marLeft w:val="0"/>
          <w:marRight w:val="0"/>
          <w:marTop w:val="0"/>
          <w:marBottom w:val="0"/>
          <w:divBdr>
            <w:top w:val="none" w:sz="0" w:space="0" w:color="auto"/>
            <w:left w:val="none" w:sz="0" w:space="0" w:color="auto"/>
            <w:bottom w:val="none" w:sz="0" w:space="0" w:color="auto"/>
            <w:right w:val="none" w:sz="0" w:space="0" w:color="auto"/>
          </w:divBdr>
        </w:div>
        <w:div w:id="782041595">
          <w:marLeft w:val="0"/>
          <w:marRight w:val="0"/>
          <w:marTop w:val="0"/>
          <w:marBottom w:val="0"/>
          <w:divBdr>
            <w:top w:val="none" w:sz="0" w:space="0" w:color="auto"/>
            <w:left w:val="none" w:sz="0" w:space="0" w:color="auto"/>
            <w:bottom w:val="none" w:sz="0" w:space="0" w:color="auto"/>
            <w:right w:val="none" w:sz="0" w:space="0" w:color="auto"/>
          </w:divBdr>
        </w:div>
        <w:div w:id="2143233665">
          <w:marLeft w:val="0"/>
          <w:marRight w:val="0"/>
          <w:marTop w:val="0"/>
          <w:marBottom w:val="0"/>
          <w:divBdr>
            <w:top w:val="none" w:sz="0" w:space="0" w:color="auto"/>
            <w:left w:val="none" w:sz="0" w:space="0" w:color="auto"/>
            <w:bottom w:val="none" w:sz="0" w:space="0" w:color="auto"/>
            <w:right w:val="none" w:sz="0" w:space="0" w:color="auto"/>
          </w:divBdr>
        </w:div>
        <w:div w:id="894465237">
          <w:marLeft w:val="0"/>
          <w:marRight w:val="0"/>
          <w:marTop w:val="0"/>
          <w:marBottom w:val="0"/>
          <w:divBdr>
            <w:top w:val="none" w:sz="0" w:space="0" w:color="auto"/>
            <w:left w:val="none" w:sz="0" w:space="0" w:color="auto"/>
            <w:bottom w:val="none" w:sz="0" w:space="0" w:color="auto"/>
            <w:right w:val="none" w:sz="0" w:space="0" w:color="auto"/>
          </w:divBdr>
        </w:div>
        <w:div w:id="716660505">
          <w:marLeft w:val="0"/>
          <w:marRight w:val="0"/>
          <w:marTop w:val="0"/>
          <w:marBottom w:val="0"/>
          <w:divBdr>
            <w:top w:val="none" w:sz="0" w:space="0" w:color="auto"/>
            <w:left w:val="none" w:sz="0" w:space="0" w:color="auto"/>
            <w:bottom w:val="none" w:sz="0" w:space="0" w:color="auto"/>
            <w:right w:val="none" w:sz="0" w:space="0" w:color="auto"/>
          </w:divBdr>
        </w:div>
        <w:div w:id="1816793802">
          <w:marLeft w:val="0"/>
          <w:marRight w:val="0"/>
          <w:marTop w:val="0"/>
          <w:marBottom w:val="0"/>
          <w:divBdr>
            <w:top w:val="none" w:sz="0" w:space="0" w:color="auto"/>
            <w:left w:val="none" w:sz="0" w:space="0" w:color="auto"/>
            <w:bottom w:val="none" w:sz="0" w:space="0" w:color="auto"/>
            <w:right w:val="none" w:sz="0" w:space="0" w:color="auto"/>
          </w:divBdr>
        </w:div>
        <w:div w:id="1764951862">
          <w:marLeft w:val="0"/>
          <w:marRight w:val="0"/>
          <w:marTop w:val="0"/>
          <w:marBottom w:val="0"/>
          <w:divBdr>
            <w:top w:val="none" w:sz="0" w:space="0" w:color="auto"/>
            <w:left w:val="none" w:sz="0" w:space="0" w:color="auto"/>
            <w:bottom w:val="none" w:sz="0" w:space="0" w:color="auto"/>
            <w:right w:val="none" w:sz="0" w:space="0" w:color="auto"/>
          </w:divBdr>
        </w:div>
        <w:div w:id="1014769390">
          <w:marLeft w:val="0"/>
          <w:marRight w:val="0"/>
          <w:marTop w:val="0"/>
          <w:marBottom w:val="0"/>
          <w:divBdr>
            <w:top w:val="none" w:sz="0" w:space="0" w:color="auto"/>
            <w:left w:val="none" w:sz="0" w:space="0" w:color="auto"/>
            <w:bottom w:val="none" w:sz="0" w:space="0" w:color="auto"/>
            <w:right w:val="none" w:sz="0" w:space="0" w:color="auto"/>
          </w:divBdr>
        </w:div>
        <w:div w:id="270944018">
          <w:marLeft w:val="0"/>
          <w:marRight w:val="0"/>
          <w:marTop w:val="0"/>
          <w:marBottom w:val="0"/>
          <w:divBdr>
            <w:top w:val="none" w:sz="0" w:space="0" w:color="auto"/>
            <w:left w:val="none" w:sz="0" w:space="0" w:color="auto"/>
            <w:bottom w:val="none" w:sz="0" w:space="0" w:color="auto"/>
            <w:right w:val="none" w:sz="0" w:space="0" w:color="auto"/>
          </w:divBdr>
        </w:div>
        <w:div w:id="280962961">
          <w:marLeft w:val="0"/>
          <w:marRight w:val="0"/>
          <w:marTop w:val="0"/>
          <w:marBottom w:val="0"/>
          <w:divBdr>
            <w:top w:val="none" w:sz="0" w:space="0" w:color="auto"/>
            <w:left w:val="none" w:sz="0" w:space="0" w:color="auto"/>
            <w:bottom w:val="none" w:sz="0" w:space="0" w:color="auto"/>
            <w:right w:val="none" w:sz="0" w:space="0" w:color="auto"/>
          </w:divBdr>
        </w:div>
        <w:div w:id="2063673826">
          <w:marLeft w:val="0"/>
          <w:marRight w:val="0"/>
          <w:marTop w:val="0"/>
          <w:marBottom w:val="0"/>
          <w:divBdr>
            <w:top w:val="none" w:sz="0" w:space="0" w:color="auto"/>
            <w:left w:val="none" w:sz="0" w:space="0" w:color="auto"/>
            <w:bottom w:val="none" w:sz="0" w:space="0" w:color="auto"/>
            <w:right w:val="none" w:sz="0" w:space="0" w:color="auto"/>
          </w:divBdr>
        </w:div>
        <w:div w:id="1650599438">
          <w:marLeft w:val="0"/>
          <w:marRight w:val="0"/>
          <w:marTop w:val="0"/>
          <w:marBottom w:val="0"/>
          <w:divBdr>
            <w:top w:val="none" w:sz="0" w:space="0" w:color="auto"/>
            <w:left w:val="none" w:sz="0" w:space="0" w:color="auto"/>
            <w:bottom w:val="none" w:sz="0" w:space="0" w:color="auto"/>
            <w:right w:val="none" w:sz="0" w:space="0" w:color="auto"/>
          </w:divBdr>
        </w:div>
        <w:div w:id="1808425497">
          <w:marLeft w:val="0"/>
          <w:marRight w:val="0"/>
          <w:marTop w:val="0"/>
          <w:marBottom w:val="0"/>
          <w:divBdr>
            <w:top w:val="none" w:sz="0" w:space="0" w:color="auto"/>
            <w:left w:val="none" w:sz="0" w:space="0" w:color="auto"/>
            <w:bottom w:val="none" w:sz="0" w:space="0" w:color="auto"/>
            <w:right w:val="none" w:sz="0" w:space="0" w:color="auto"/>
          </w:divBdr>
        </w:div>
        <w:div w:id="2091535317">
          <w:marLeft w:val="0"/>
          <w:marRight w:val="0"/>
          <w:marTop w:val="0"/>
          <w:marBottom w:val="0"/>
          <w:divBdr>
            <w:top w:val="none" w:sz="0" w:space="0" w:color="auto"/>
            <w:left w:val="none" w:sz="0" w:space="0" w:color="auto"/>
            <w:bottom w:val="none" w:sz="0" w:space="0" w:color="auto"/>
            <w:right w:val="none" w:sz="0" w:space="0" w:color="auto"/>
          </w:divBdr>
        </w:div>
        <w:div w:id="909584717">
          <w:marLeft w:val="0"/>
          <w:marRight w:val="0"/>
          <w:marTop w:val="0"/>
          <w:marBottom w:val="0"/>
          <w:divBdr>
            <w:top w:val="none" w:sz="0" w:space="0" w:color="auto"/>
            <w:left w:val="none" w:sz="0" w:space="0" w:color="auto"/>
            <w:bottom w:val="none" w:sz="0" w:space="0" w:color="auto"/>
            <w:right w:val="none" w:sz="0" w:space="0" w:color="auto"/>
          </w:divBdr>
        </w:div>
        <w:div w:id="234433842">
          <w:marLeft w:val="0"/>
          <w:marRight w:val="0"/>
          <w:marTop w:val="0"/>
          <w:marBottom w:val="0"/>
          <w:divBdr>
            <w:top w:val="none" w:sz="0" w:space="0" w:color="auto"/>
            <w:left w:val="none" w:sz="0" w:space="0" w:color="auto"/>
            <w:bottom w:val="none" w:sz="0" w:space="0" w:color="auto"/>
            <w:right w:val="none" w:sz="0" w:space="0" w:color="auto"/>
          </w:divBdr>
        </w:div>
        <w:div w:id="1910189810">
          <w:marLeft w:val="0"/>
          <w:marRight w:val="0"/>
          <w:marTop w:val="0"/>
          <w:marBottom w:val="0"/>
          <w:divBdr>
            <w:top w:val="none" w:sz="0" w:space="0" w:color="auto"/>
            <w:left w:val="none" w:sz="0" w:space="0" w:color="auto"/>
            <w:bottom w:val="none" w:sz="0" w:space="0" w:color="auto"/>
            <w:right w:val="none" w:sz="0" w:space="0" w:color="auto"/>
          </w:divBdr>
        </w:div>
        <w:div w:id="33047262">
          <w:marLeft w:val="0"/>
          <w:marRight w:val="0"/>
          <w:marTop w:val="0"/>
          <w:marBottom w:val="0"/>
          <w:divBdr>
            <w:top w:val="none" w:sz="0" w:space="0" w:color="auto"/>
            <w:left w:val="none" w:sz="0" w:space="0" w:color="auto"/>
            <w:bottom w:val="none" w:sz="0" w:space="0" w:color="auto"/>
            <w:right w:val="none" w:sz="0" w:space="0" w:color="auto"/>
          </w:divBdr>
        </w:div>
        <w:div w:id="1283419144">
          <w:marLeft w:val="0"/>
          <w:marRight w:val="0"/>
          <w:marTop w:val="0"/>
          <w:marBottom w:val="0"/>
          <w:divBdr>
            <w:top w:val="none" w:sz="0" w:space="0" w:color="auto"/>
            <w:left w:val="none" w:sz="0" w:space="0" w:color="auto"/>
            <w:bottom w:val="none" w:sz="0" w:space="0" w:color="auto"/>
            <w:right w:val="none" w:sz="0" w:space="0" w:color="auto"/>
          </w:divBdr>
        </w:div>
        <w:div w:id="359669362">
          <w:marLeft w:val="0"/>
          <w:marRight w:val="0"/>
          <w:marTop w:val="0"/>
          <w:marBottom w:val="0"/>
          <w:divBdr>
            <w:top w:val="none" w:sz="0" w:space="0" w:color="auto"/>
            <w:left w:val="none" w:sz="0" w:space="0" w:color="auto"/>
            <w:bottom w:val="none" w:sz="0" w:space="0" w:color="auto"/>
            <w:right w:val="none" w:sz="0" w:space="0" w:color="auto"/>
          </w:divBdr>
        </w:div>
        <w:div w:id="2126385144">
          <w:marLeft w:val="0"/>
          <w:marRight w:val="0"/>
          <w:marTop w:val="0"/>
          <w:marBottom w:val="0"/>
          <w:divBdr>
            <w:top w:val="none" w:sz="0" w:space="0" w:color="auto"/>
            <w:left w:val="none" w:sz="0" w:space="0" w:color="auto"/>
            <w:bottom w:val="none" w:sz="0" w:space="0" w:color="auto"/>
            <w:right w:val="none" w:sz="0" w:space="0" w:color="auto"/>
          </w:divBdr>
        </w:div>
      </w:divsChild>
    </w:div>
    <w:div w:id="508761221">
      <w:bodyDiv w:val="1"/>
      <w:marLeft w:val="0"/>
      <w:marRight w:val="0"/>
      <w:marTop w:val="0"/>
      <w:marBottom w:val="0"/>
      <w:divBdr>
        <w:top w:val="none" w:sz="0" w:space="0" w:color="auto"/>
        <w:left w:val="none" w:sz="0" w:space="0" w:color="auto"/>
        <w:bottom w:val="none" w:sz="0" w:space="0" w:color="auto"/>
        <w:right w:val="none" w:sz="0" w:space="0" w:color="auto"/>
      </w:divBdr>
      <w:divsChild>
        <w:div w:id="573705063">
          <w:marLeft w:val="0"/>
          <w:marRight w:val="0"/>
          <w:marTop w:val="0"/>
          <w:marBottom w:val="0"/>
          <w:divBdr>
            <w:top w:val="none" w:sz="0" w:space="0" w:color="auto"/>
            <w:left w:val="none" w:sz="0" w:space="0" w:color="auto"/>
            <w:bottom w:val="none" w:sz="0" w:space="0" w:color="auto"/>
            <w:right w:val="none" w:sz="0" w:space="0" w:color="auto"/>
          </w:divBdr>
        </w:div>
        <w:div w:id="2065369961">
          <w:marLeft w:val="0"/>
          <w:marRight w:val="0"/>
          <w:marTop w:val="0"/>
          <w:marBottom w:val="0"/>
          <w:divBdr>
            <w:top w:val="none" w:sz="0" w:space="0" w:color="auto"/>
            <w:left w:val="none" w:sz="0" w:space="0" w:color="auto"/>
            <w:bottom w:val="none" w:sz="0" w:space="0" w:color="auto"/>
            <w:right w:val="none" w:sz="0" w:space="0" w:color="auto"/>
          </w:divBdr>
        </w:div>
        <w:div w:id="1325939480">
          <w:marLeft w:val="0"/>
          <w:marRight w:val="0"/>
          <w:marTop w:val="0"/>
          <w:marBottom w:val="0"/>
          <w:divBdr>
            <w:top w:val="none" w:sz="0" w:space="0" w:color="auto"/>
            <w:left w:val="none" w:sz="0" w:space="0" w:color="auto"/>
            <w:bottom w:val="none" w:sz="0" w:space="0" w:color="auto"/>
            <w:right w:val="none" w:sz="0" w:space="0" w:color="auto"/>
          </w:divBdr>
        </w:div>
        <w:div w:id="726607963">
          <w:marLeft w:val="0"/>
          <w:marRight w:val="0"/>
          <w:marTop w:val="0"/>
          <w:marBottom w:val="0"/>
          <w:divBdr>
            <w:top w:val="none" w:sz="0" w:space="0" w:color="auto"/>
            <w:left w:val="none" w:sz="0" w:space="0" w:color="auto"/>
            <w:bottom w:val="none" w:sz="0" w:space="0" w:color="auto"/>
            <w:right w:val="none" w:sz="0" w:space="0" w:color="auto"/>
          </w:divBdr>
        </w:div>
        <w:div w:id="1192307702">
          <w:marLeft w:val="0"/>
          <w:marRight w:val="0"/>
          <w:marTop w:val="0"/>
          <w:marBottom w:val="0"/>
          <w:divBdr>
            <w:top w:val="none" w:sz="0" w:space="0" w:color="auto"/>
            <w:left w:val="none" w:sz="0" w:space="0" w:color="auto"/>
            <w:bottom w:val="none" w:sz="0" w:space="0" w:color="auto"/>
            <w:right w:val="none" w:sz="0" w:space="0" w:color="auto"/>
          </w:divBdr>
        </w:div>
        <w:div w:id="4554326">
          <w:marLeft w:val="0"/>
          <w:marRight w:val="0"/>
          <w:marTop w:val="0"/>
          <w:marBottom w:val="0"/>
          <w:divBdr>
            <w:top w:val="none" w:sz="0" w:space="0" w:color="auto"/>
            <w:left w:val="none" w:sz="0" w:space="0" w:color="auto"/>
            <w:bottom w:val="none" w:sz="0" w:space="0" w:color="auto"/>
            <w:right w:val="none" w:sz="0" w:space="0" w:color="auto"/>
          </w:divBdr>
        </w:div>
        <w:div w:id="1346127628">
          <w:marLeft w:val="0"/>
          <w:marRight w:val="0"/>
          <w:marTop w:val="0"/>
          <w:marBottom w:val="0"/>
          <w:divBdr>
            <w:top w:val="none" w:sz="0" w:space="0" w:color="auto"/>
            <w:left w:val="none" w:sz="0" w:space="0" w:color="auto"/>
            <w:bottom w:val="none" w:sz="0" w:space="0" w:color="auto"/>
            <w:right w:val="none" w:sz="0" w:space="0" w:color="auto"/>
          </w:divBdr>
        </w:div>
        <w:div w:id="648170402">
          <w:marLeft w:val="0"/>
          <w:marRight w:val="0"/>
          <w:marTop w:val="0"/>
          <w:marBottom w:val="0"/>
          <w:divBdr>
            <w:top w:val="none" w:sz="0" w:space="0" w:color="auto"/>
            <w:left w:val="none" w:sz="0" w:space="0" w:color="auto"/>
            <w:bottom w:val="none" w:sz="0" w:space="0" w:color="auto"/>
            <w:right w:val="none" w:sz="0" w:space="0" w:color="auto"/>
          </w:divBdr>
        </w:div>
        <w:div w:id="626738443">
          <w:marLeft w:val="0"/>
          <w:marRight w:val="0"/>
          <w:marTop w:val="0"/>
          <w:marBottom w:val="0"/>
          <w:divBdr>
            <w:top w:val="none" w:sz="0" w:space="0" w:color="auto"/>
            <w:left w:val="none" w:sz="0" w:space="0" w:color="auto"/>
            <w:bottom w:val="none" w:sz="0" w:space="0" w:color="auto"/>
            <w:right w:val="none" w:sz="0" w:space="0" w:color="auto"/>
          </w:divBdr>
        </w:div>
        <w:div w:id="1129661557">
          <w:marLeft w:val="0"/>
          <w:marRight w:val="0"/>
          <w:marTop w:val="0"/>
          <w:marBottom w:val="0"/>
          <w:divBdr>
            <w:top w:val="none" w:sz="0" w:space="0" w:color="auto"/>
            <w:left w:val="none" w:sz="0" w:space="0" w:color="auto"/>
            <w:bottom w:val="none" w:sz="0" w:space="0" w:color="auto"/>
            <w:right w:val="none" w:sz="0" w:space="0" w:color="auto"/>
          </w:divBdr>
        </w:div>
        <w:div w:id="1368262197">
          <w:marLeft w:val="0"/>
          <w:marRight w:val="0"/>
          <w:marTop w:val="0"/>
          <w:marBottom w:val="0"/>
          <w:divBdr>
            <w:top w:val="none" w:sz="0" w:space="0" w:color="auto"/>
            <w:left w:val="none" w:sz="0" w:space="0" w:color="auto"/>
            <w:bottom w:val="none" w:sz="0" w:space="0" w:color="auto"/>
            <w:right w:val="none" w:sz="0" w:space="0" w:color="auto"/>
          </w:divBdr>
        </w:div>
        <w:div w:id="599487424">
          <w:marLeft w:val="0"/>
          <w:marRight w:val="0"/>
          <w:marTop w:val="0"/>
          <w:marBottom w:val="0"/>
          <w:divBdr>
            <w:top w:val="none" w:sz="0" w:space="0" w:color="auto"/>
            <w:left w:val="none" w:sz="0" w:space="0" w:color="auto"/>
            <w:bottom w:val="none" w:sz="0" w:space="0" w:color="auto"/>
            <w:right w:val="none" w:sz="0" w:space="0" w:color="auto"/>
          </w:divBdr>
        </w:div>
        <w:div w:id="1160387197">
          <w:marLeft w:val="0"/>
          <w:marRight w:val="0"/>
          <w:marTop w:val="0"/>
          <w:marBottom w:val="0"/>
          <w:divBdr>
            <w:top w:val="none" w:sz="0" w:space="0" w:color="auto"/>
            <w:left w:val="none" w:sz="0" w:space="0" w:color="auto"/>
            <w:bottom w:val="none" w:sz="0" w:space="0" w:color="auto"/>
            <w:right w:val="none" w:sz="0" w:space="0" w:color="auto"/>
          </w:divBdr>
        </w:div>
        <w:div w:id="796681854">
          <w:marLeft w:val="0"/>
          <w:marRight w:val="0"/>
          <w:marTop w:val="0"/>
          <w:marBottom w:val="0"/>
          <w:divBdr>
            <w:top w:val="none" w:sz="0" w:space="0" w:color="auto"/>
            <w:left w:val="none" w:sz="0" w:space="0" w:color="auto"/>
            <w:bottom w:val="none" w:sz="0" w:space="0" w:color="auto"/>
            <w:right w:val="none" w:sz="0" w:space="0" w:color="auto"/>
          </w:divBdr>
        </w:div>
        <w:div w:id="284235213">
          <w:marLeft w:val="0"/>
          <w:marRight w:val="0"/>
          <w:marTop w:val="0"/>
          <w:marBottom w:val="0"/>
          <w:divBdr>
            <w:top w:val="none" w:sz="0" w:space="0" w:color="auto"/>
            <w:left w:val="none" w:sz="0" w:space="0" w:color="auto"/>
            <w:bottom w:val="none" w:sz="0" w:space="0" w:color="auto"/>
            <w:right w:val="none" w:sz="0" w:space="0" w:color="auto"/>
          </w:divBdr>
        </w:div>
        <w:div w:id="1945457305">
          <w:marLeft w:val="0"/>
          <w:marRight w:val="0"/>
          <w:marTop w:val="0"/>
          <w:marBottom w:val="0"/>
          <w:divBdr>
            <w:top w:val="none" w:sz="0" w:space="0" w:color="auto"/>
            <w:left w:val="none" w:sz="0" w:space="0" w:color="auto"/>
            <w:bottom w:val="none" w:sz="0" w:space="0" w:color="auto"/>
            <w:right w:val="none" w:sz="0" w:space="0" w:color="auto"/>
          </w:divBdr>
        </w:div>
        <w:div w:id="1333753716">
          <w:marLeft w:val="0"/>
          <w:marRight w:val="0"/>
          <w:marTop w:val="0"/>
          <w:marBottom w:val="0"/>
          <w:divBdr>
            <w:top w:val="none" w:sz="0" w:space="0" w:color="auto"/>
            <w:left w:val="none" w:sz="0" w:space="0" w:color="auto"/>
            <w:bottom w:val="none" w:sz="0" w:space="0" w:color="auto"/>
            <w:right w:val="none" w:sz="0" w:space="0" w:color="auto"/>
          </w:divBdr>
        </w:div>
        <w:div w:id="1161777085">
          <w:marLeft w:val="0"/>
          <w:marRight w:val="0"/>
          <w:marTop w:val="0"/>
          <w:marBottom w:val="0"/>
          <w:divBdr>
            <w:top w:val="none" w:sz="0" w:space="0" w:color="auto"/>
            <w:left w:val="none" w:sz="0" w:space="0" w:color="auto"/>
            <w:bottom w:val="none" w:sz="0" w:space="0" w:color="auto"/>
            <w:right w:val="none" w:sz="0" w:space="0" w:color="auto"/>
          </w:divBdr>
        </w:div>
        <w:div w:id="581792605">
          <w:marLeft w:val="0"/>
          <w:marRight w:val="0"/>
          <w:marTop w:val="0"/>
          <w:marBottom w:val="0"/>
          <w:divBdr>
            <w:top w:val="none" w:sz="0" w:space="0" w:color="auto"/>
            <w:left w:val="none" w:sz="0" w:space="0" w:color="auto"/>
            <w:bottom w:val="none" w:sz="0" w:space="0" w:color="auto"/>
            <w:right w:val="none" w:sz="0" w:space="0" w:color="auto"/>
          </w:divBdr>
        </w:div>
        <w:div w:id="1872573027">
          <w:marLeft w:val="0"/>
          <w:marRight w:val="0"/>
          <w:marTop w:val="0"/>
          <w:marBottom w:val="0"/>
          <w:divBdr>
            <w:top w:val="none" w:sz="0" w:space="0" w:color="auto"/>
            <w:left w:val="none" w:sz="0" w:space="0" w:color="auto"/>
            <w:bottom w:val="none" w:sz="0" w:space="0" w:color="auto"/>
            <w:right w:val="none" w:sz="0" w:space="0" w:color="auto"/>
          </w:divBdr>
        </w:div>
        <w:div w:id="110633720">
          <w:marLeft w:val="0"/>
          <w:marRight w:val="0"/>
          <w:marTop w:val="0"/>
          <w:marBottom w:val="0"/>
          <w:divBdr>
            <w:top w:val="none" w:sz="0" w:space="0" w:color="auto"/>
            <w:left w:val="none" w:sz="0" w:space="0" w:color="auto"/>
            <w:bottom w:val="none" w:sz="0" w:space="0" w:color="auto"/>
            <w:right w:val="none" w:sz="0" w:space="0" w:color="auto"/>
          </w:divBdr>
        </w:div>
        <w:div w:id="377782060">
          <w:marLeft w:val="0"/>
          <w:marRight w:val="0"/>
          <w:marTop w:val="0"/>
          <w:marBottom w:val="0"/>
          <w:divBdr>
            <w:top w:val="none" w:sz="0" w:space="0" w:color="auto"/>
            <w:left w:val="none" w:sz="0" w:space="0" w:color="auto"/>
            <w:bottom w:val="none" w:sz="0" w:space="0" w:color="auto"/>
            <w:right w:val="none" w:sz="0" w:space="0" w:color="auto"/>
          </w:divBdr>
        </w:div>
        <w:div w:id="1590890216">
          <w:marLeft w:val="0"/>
          <w:marRight w:val="0"/>
          <w:marTop w:val="0"/>
          <w:marBottom w:val="0"/>
          <w:divBdr>
            <w:top w:val="none" w:sz="0" w:space="0" w:color="auto"/>
            <w:left w:val="none" w:sz="0" w:space="0" w:color="auto"/>
            <w:bottom w:val="none" w:sz="0" w:space="0" w:color="auto"/>
            <w:right w:val="none" w:sz="0" w:space="0" w:color="auto"/>
          </w:divBdr>
        </w:div>
        <w:div w:id="1968463883">
          <w:marLeft w:val="0"/>
          <w:marRight w:val="0"/>
          <w:marTop w:val="0"/>
          <w:marBottom w:val="0"/>
          <w:divBdr>
            <w:top w:val="none" w:sz="0" w:space="0" w:color="auto"/>
            <w:left w:val="none" w:sz="0" w:space="0" w:color="auto"/>
            <w:bottom w:val="none" w:sz="0" w:space="0" w:color="auto"/>
            <w:right w:val="none" w:sz="0" w:space="0" w:color="auto"/>
          </w:divBdr>
        </w:div>
        <w:div w:id="823280887">
          <w:marLeft w:val="0"/>
          <w:marRight w:val="0"/>
          <w:marTop w:val="0"/>
          <w:marBottom w:val="0"/>
          <w:divBdr>
            <w:top w:val="none" w:sz="0" w:space="0" w:color="auto"/>
            <w:left w:val="none" w:sz="0" w:space="0" w:color="auto"/>
            <w:bottom w:val="none" w:sz="0" w:space="0" w:color="auto"/>
            <w:right w:val="none" w:sz="0" w:space="0" w:color="auto"/>
          </w:divBdr>
        </w:div>
        <w:div w:id="1661351911">
          <w:marLeft w:val="0"/>
          <w:marRight w:val="0"/>
          <w:marTop w:val="0"/>
          <w:marBottom w:val="0"/>
          <w:divBdr>
            <w:top w:val="none" w:sz="0" w:space="0" w:color="auto"/>
            <w:left w:val="none" w:sz="0" w:space="0" w:color="auto"/>
            <w:bottom w:val="none" w:sz="0" w:space="0" w:color="auto"/>
            <w:right w:val="none" w:sz="0" w:space="0" w:color="auto"/>
          </w:divBdr>
        </w:div>
        <w:div w:id="588541698">
          <w:marLeft w:val="0"/>
          <w:marRight w:val="0"/>
          <w:marTop w:val="0"/>
          <w:marBottom w:val="0"/>
          <w:divBdr>
            <w:top w:val="none" w:sz="0" w:space="0" w:color="auto"/>
            <w:left w:val="none" w:sz="0" w:space="0" w:color="auto"/>
            <w:bottom w:val="none" w:sz="0" w:space="0" w:color="auto"/>
            <w:right w:val="none" w:sz="0" w:space="0" w:color="auto"/>
          </w:divBdr>
        </w:div>
        <w:div w:id="1456364495">
          <w:marLeft w:val="0"/>
          <w:marRight w:val="0"/>
          <w:marTop w:val="0"/>
          <w:marBottom w:val="0"/>
          <w:divBdr>
            <w:top w:val="none" w:sz="0" w:space="0" w:color="auto"/>
            <w:left w:val="none" w:sz="0" w:space="0" w:color="auto"/>
            <w:bottom w:val="none" w:sz="0" w:space="0" w:color="auto"/>
            <w:right w:val="none" w:sz="0" w:space="0" w:color="auto"/>
          </w:divBdr>
        </w:div>
        <w:div w:id="780224560">
          <w:marLeft w:val="0"/>
          <w:marRight w:val="0"/>
          <w:marTop w:val="0"/>
          <w:marBottom w:val="0"/>
          <w:divBdr>
            <w:top w:val="none" w:sz="0" w:space="0" w:color="auto"/>
            <w:left w:val="none" w:sz="0" w:space="0" w:color="auto"/>
            <w:bottom w:val="none" w:sz="0" w:space="0" w:color="auto"/>
            <w:right w:val="none" w:sz="0" w:space="0" w:color="auto"/>
          </w:divBdr>
        </w:div>
        <w:div w:id="1864856836">
          <w:marLeft w:val="0"/>
          <w:marRight w:val="0"/>
          <w:marTop w:val="0"/>
          <w:marBottom w:val="0"/>
          <w:divBdr>
            <w:top w:val="none" w:sz="0" w:space="0" w:color="auto"/>
            <w:left w:val="none" w:sz="0" w:space="0" w:color="auto"/>
            <w:bottom w:val="none" w:sz="0" w:space="0" w:color="auto"/>
            <w:right w:val="none" w:sz="0" w:space="0" w:color="auto"/>
          </w:divBdr>
        </w:div>
        <w:div w:id="956836477">
          <w:marLeft w:val="0"/>
          <w:marRight w:val="0"/>
          <w:marTop w:val="0"/>
          <w:marBottom w:val="0"/>
          <w:divBdr>
            <w:top w:val="none" w:sz="0" w:space="0" w:color="auto"/>
            <w:left w:val="none" w:sz="0" w:space="0" w:color="auto"/>
            <w:bottom w:val="none" w:sz="0" w:space="0" w:color="auto"/>
            <w:right w:val="none" w:sz="0" w:space="0" w:color="auto"/>
          </w:divBdr>
        </w:div>
        <w:div w:id="256451361">
          <w:marLeft w:val="0"/>
          <w:marRight w:val="0"/>
          <w:marTop w:val="0"/>
          <w:marBottom w:val="0"/>
          <w:divBdr>
            <w:top w:val="none" w:sz="0" w:space="0" w:color="auto"/>
            <w:left w:val="none" w:sz="0" w:space="0" w:color="auto"/>
            <w:bottom w:val="none" w:sz="0" w:space="0" w:color="auto"/>
            <w:right w:val="none" w:sz="0" w:space="0" w:color="auto"/>
          </w:divBdr>
        </w:div>
        <w:div w:id="1113207372">
          <w:marLeft w:val="0"/>
          <w:marRight w:val="0"/>
          <w:marTop w:val="0"/>
          <w:marBottom w:val="0"/>
          <w:divBdr>
            <w:top w:val="none" w:sz="0" w:space="0" w:color="auto"/>
            <w:left w:val="none" w:sz="0" w:space="0" w:color="auto"/>
            <w:bottom w:val="none" w:sz="0" w:space="0" w:color="auto"/>
            <w:right w:val="none" w:sz="0" w:space="0" w:color="auto"/>
          </w:divBdr>
        </w:div>
        <w:div w:id="780806785">
          <w:marLeft w:val="0"/>
          <w:marRight w:val="0"/>
          <w:marTop w:val="0"/>
          <w:marBottom w:val="0"/>
          <w:divBdr>
            <w:top w:val="none" w:sz="0" w:space="0" w:color="auto"/>
            <w:left w:val="none" w:sz="0" w:space="0" w:color="auto"/>
            <w:bottom w:val="none" w:sz="0" w:space="0" w:color="auto"/>
            <w:right w:val="none" w:sz="0" w:space="0" w:color="auto"/>
          </w:divBdr>
        </w:div>
        <w:div w:id="944120298">
          <w:marLeft w:val="0"/>
          <w:marRight w:val="0"/>
          <w:marTop w:val="0"/>
          <w:marBottom w:val="0"/>
          <w:divBdr>
            <w:top w:val="none" w:sz="0" w:space="0" w:color="auto"/>
            <w:left w:val="none" w:sz="0" w:space="0" w:color="auto"/>
            <w:bottom w:val="none" w:sz="0" w:space="0" w:color="auto"/>
            <w:right w:val="none" w:sz="0" w:space="0" w:color="auto"/>
          </w:divBdr>
        </w:div>
        <w:div w:id="266349051">
          <w:marLeft w:val="0"/>
          <w:marRight w:val="0"/>
          <w:marTop w:val="0"/>
          <w:marBottom w:val="0"/>
          <w:divBdr>
            <w:top w:val="none" w:sz="0" w:space="0" w:color="auto"/>
            <w:left w:val="none" w:sz="0" w:space="0" w:color="auto"/>
            <w:bottom w:val="none" w:sz="0" w:space="0" w:color="auto"/>
            <w:right w:val="none" w:sz="0" w:space="0" w:color="auto"/>
          </w:divBdr>
        </w:div>
        <w:div w:id="654384554">
          <w:marLeft w:val="0"/>
          <w:marRight w:val="0"/>
          <w:marTop w:val="0"/>
          <w:marBottom w:val="0"/>
          <w:divBdr>
            <w:top w:val="none" w:sz="0" w:space="0" w:color="auto"/>
            <w:left w:val="none" w:sz="0" w:space="0" w:color="auto"/>
            <w:bottom w:val="none" w:sz="0" w:space="0" w:color="auto"/>
            <w:right w:val="none" w:sz="0" w:space="0" w:color="auto"/>
          </w:divBdr>
        </w:div>
        <w:div w:id="537279158">
          <w:marLeft w:val="0"/>
          <w:marRight w:val="0"/>
          <w:marTop w:val="0"/>
          <w:marBottom w:val="0"/>
          <w:divBdr>
            <w:top w:val="none" w:sz="0" w:space="0" w:color="auto"/>
            <w:left w:val="none" w:sz="0" w:space="0" w:color="auto"/>
            <w:bottom w:val="none" w:sz="0" w:space="0" w:color="auto"/>
            <w:right w:val="none" w:sz="0" w:space="0" w:color="auto"/>
          </w:divBdr>
        </w:div>
        <w:div w:id="1901359000">
          <w:marLeft w:val="0"/>
          <w:marRight w:val="0"/>
          <w:marTop w:val="0"/>
          <w:marBottom w:val="0"/>
          <w:divBdr>
            <w:top w:val="none" w:sz="0" w:space="0" w:color="auto"/>
            <w:left w:val="none" w:sz="0" w:space="0" w:color="auto"/>
            <w:bottom w:val="none" w:sz="0" w:space="0" w:color="auto"/>
            <w:right w:val="none" w:sz="0" w:space="0" w:color="auto"/>
          </w:divBdr>
        </w:div>
        <w:div w:id="1039015604">
          <w:marLeft w:val="0"/>
          <w:marRight w:val="0"/>
          <w:marTop w:val="0"/>
          <w:marBottom w:val="0"/>
          <w:divBdr>
            <w:top w:val="none" w:sz="0" w:space="0" w:color="auto"/>
            <w:left w:val="none" w:sz="0" w:space="0" w:color="auto"/>
            <w:bottom w:val="none" w:sz="0" w:space="0" w:color="auto"/>
            <w:right w:val="none" w:sz="0" w:space="0" w:color="auto"/>
          </w:divBdr>
        </w:div>
        <w:div w:id="1676685416">
          <w:marLeft w:val="0"/>
          <w:marRight w:val="0"/>
          <w:marTop w:val="0"/>
          <w:marBottom w:val="0"/>
          <w:divBdr>
            <w:top w:val="none" w:sz="0" w:space="0" w:color="auto"/>
            <w:left w:val="none" w:sz="0" w:space="0" w:color="auto"/>
            <w:bottom w:val="none" w:sz="0" w:space="0" w:color="auto"/>
            <w:right w:val="none" w:sz="0" w:space="0" w:color="auto"/>
          </w:divBdr>
        </w:div>
      </w:divsChild>
    </w:div>
    <w:div w:id="521628605">
      <w:bodyDiv w:val="1"/>
      <w:marLeft w:val="0"/>
      <w:marRight w:val="0"/>
      <w:marTop w:val="0"/>
      <w:marBottom w:val="0"/>
      <w:divBdr>
        <w:top w:val="none" w:sz="0" w:space="0" w:color="auto"/>
        <w:left w:val="none" w:sz="0" w:space="0" w:color="auto"/>
        <w:bottom w:val="none" w:sz="0" w:space="0" w:color="auto"/>
        <w:right w:val="none" w:sz="0" w:space="0" w:color="auto"/>
      </w:divBdr>
    </w:div>
    <w:div w:id="547111018">
      <w:bodyDiv w:val="1"/>
      <w:marLeft w:val="0"/>
      <w:marRight w:val="0"/>
      <w:marTop w:val="0"/>
      <w:marBottom w:val="0"/>
      <w:divBdr>
        <w:top w:val="none" w:sz="0" w:space="0" w:color="auto"/>
        <w:left w:val="none" w:sz="0" w:space="0" w:color="auto"/>
        <w:bottom w:val="none" w:sz="0" w:space="0" w:color="auto"/>
        <w:right w:val="none" w:sz="0" w:space="0" w:color="auto"/>
      </w:divBdr>
    </w:div>
    <w:div w:id="569079672">
      <w:bodyDiv w:val="1"/>
      <w:marLeft w:val="0"/>
      <w:marRight w:val="0"/>
      <w:marTop w:val="0"/>
      <w:marBottom w:val="0"/>
      <w:divBdr>
        <w:top w:val="none" w:sz="0" w:space="0" w:color="auto"/>
        <w:left w:val="none" w:sz="0" w:space="0" w:color="auto"/>
        <w:bottom w:val="none" w:sz="0" w:space="0" w:color="auto"/>
        <w:right w:val="none" w:sz="0" w:space="0" w:color="auto"/>
      </w:divBdr>
      <w:divsChild>
        <w:div w:id="1678966976">
          <w:marLeft w:val="0"/>
          <w:marRight w:val="0"/>
          <w:marTop w:val="0"/>
          <w:marBottom w:val="0"/>
          <w:divBdr>
            <w:top w:val="none" w:sz="0" w:space="0" w:color="auto"/>
            <w:left w:val="none" w:sz="0" w:space="0" w:color="auto"/>
            <w:bottom w:val="none" w:sz="0" w:space="0" w:color="auto"/>
            <w:right w:val="none" w:sz="0" w:space="0" w:color="auto"/>
          </w:divBdr>
        </w:div>
        <w:div w:id="1269965353">
          <w:marLeft w:val="0"/>
          <w:marRight w:val="0"/>
          <w:marTop w:val="0"/>
          <w:marBottom w:val="0"/>
          <w:divBdr>
            <w:top w:val="none" w:sz="0" w:space="0" w:color="auto"/>
            <w:left w:val="none" w:sz="0" w:space="0" w:color="auto"/>
            <w:bottom w:val="none" w:sz="0" w:space="0" w:color="auto"/>
            <w:right w:val="none" w:sz="0" w:space="0" w:color="auto"/>
          </w:divBdr>
        </w:div>
        <w:div w:id="551616839">
          <w:marLeft w:val="0"/>
          <w:marRight w:val="0"/>
          <w:marTop w:val="0"/>
          <w:marBottom w:val="0"/>
          <w:divBdr>
            <w:top w:val="none" w:sz="0" w:space="0" w:color="auto"/>
            <w:left w:val="none" w:sz="0" w:space="0" w:color="auto"/>
            <w:bottom w:val="none" w:sz="0" w:space="0" w:color="auto"/>
            <w:right w:val="none" w:sz="0" w:space="0" w:color="auto"/>
          </w:divBdr>
        </w:div>
        <w:div w:id="2096123800">
          <w:marLeft w:val="0"/>
          <w:marRight w:val="0"/>
          <w:marTop w:val="0"/>
          <w:marBottom w:val="0"/>
          <w:divBdr>
            <w:top w:val="none" w:sz="0" w:space="0" w:color="auto"/>
            <w:left w:val="none" w:sz="0" w:space="0" w:color="auto"/>
            <w:bottom w:val="none" w:sz="0" w:space="0" w:color="auto"/>
            <w:right w:val="none" w:sz="0" w:space="0" w:color="auto"/>
          </w:divBdr>
        </w:div>
        <w:div w:id="416244656">
          <w:marLeft w:val="0"/>
          <w:marRight w:val="0"/>
          <w:marTop w:val="0"/>
          <w:marBottom w:val="0"/>
          <w:divBdr>
            <w:top w:val="none" w:sz="0" w:space="0" w:color="auto"/>
            <w:left w:val="none" w:sz="0" w:space="0" w:color="auto"/>
            <w:bottom w:val="none" w:sz="0" w:space="0" w:color="auto"/>
            <w:right w:val="none" w:sz="0" w:space="0" w:color="auto"/>
          </w:divBdr>
        </w:div>
        <w:div w:id="2135295322">
          <w:marLeft w:val="0"/>
          <w:marRight w:val="0"/>
          <w:marTop w:val="0"/>
          <w:marBottom w:val="0"/>
          <w:divBdr>
            <w:top w:val="none" w:sz="0" w:space="0" w:color="auto"/>
            <w:left w:val="none" w:sz="0" w:space="0" w:color="auto"/>
            <w:bottom w:val="none" w:sz="0" w:space="0" w:color="auto"/>
            <w:right w:val="none" w:sz="0" w:space="0" w:color="auto"/>
          </w:divBdr>
        </w:div>
        <w:div w:id="1711831840">
          <w:marLeft w:val="0"/>
          <w:marRight w:val="0"/>
          <w:marTop w:val="0"/>
          <w:marBottom w:val="0"/>
          <w:divBdr>
            <w:top w:val="none" w:sz="0" w:space="0" w:color="auto"/>
            <w:left w:val="none" w:sz="0" w:space="0" w:color="auto"/>
            <w:bottom w:val="none" w:sz="0" w:space="0" w:color="auto"/>
            <w:right w:val="none" w:sz="0" w:space="0" w:color="auto"/>
          </w:divBdr>
        </w:div>
        <w:div w:id="542133486">
          <w:marLeft w:val="0"/>
          <w:marRight w:val="0"/>
          <w:marTop w:val="0"/>
          <w:marBottom w:val="0"/>
          <w:divBdr>
            <w:top w:val="none" w:sz="0" w:space="0" w:color="auto"/>
            <w:left w:val="none" w:sz="0" w:space="0" w:color="auto"/>
            <w:bottom w:val="none" w:sz="0" w:space="0" w:color="auto"/>
            <w:right w:val="none" w:sz="0" w:space="0" w:color="auto"/>
          </w:divBdr>
        </w:div>
        <w:div w:id="1662542559">
          <w:marLeft w:val="0"/>
          <w:marRight w:val="0"/>
          <w:marTop w:val="0"/>
          <w:marBottom w:val="0"/>
          <w:divBdr>
            <w:top w:val="none" w:sz="0" w:space="0" w:color="auto"/>
            <w:left w:val="none" w:sz="0" w:space="0" w:color="auto"/>
            <w:bottom w:val="none" w:sz="0" w:space="0" w:color="auto"/>
            <w:right w:val="none" w:sz="0" w:space="0" w:color="auto"/>
          </w:divBdr>
        </w:div>
        <w:div w:id="818302623">
          <w:marLeft w:val="0"/>
          <w:marRight w:val="0"/>
          <w:marTop w:val="0"/>
          <w:marBottom w:val="0"/>
          <w:divBdr>
            <w:top w:val="none" w:sz="0" w:space="0" w:color="auto"/>
            <w:left w:val="none" w:sz="0" w:space="0" w:color="auto"/>
            <w:bottom w:val="none" w:sz="0" w:space="0" w:color="auto"/>
            <w:right w:val="none" w:sz="0" w:space="0" w:color="auto"/>
          </w:divBdr>
        </w:div>
        <w:div w:id="1068385745">
          <w:marLeft w:val="0"/>
          <w:marRight w:val="0"/>
          <w:marTop w:val="0"/>
          <w:marBottom w:val="0"/>
          <w:divBdr>
            <w:top w:val="none" w:sz="0" w:space="0" w:color="auto"/>
            <w:left w:val="none" w:sz="0" w:space="0" w:color="auto"/>
            <w:bottom w:val="none" w:sz="0" w:space="0" w:color="auto"/>
            <w:right w:val="none" w:sz="0" w:space="0" w:color="auto"/>
          </w:divBdr>
        </w:div>
        <w:div w:id="18288166">
          <w:marLeft w:val="0"/>
          <w:marRight w:val="0"/>
          <w:marTop w:val="0"/>
          <w:marBottom w:val="0"/>
          <w:divBdr>
            <w:top w:val="none" w:sz="0" w:space="0" w:color="auto"/>
            <w:left w:val="none" w:sz="0" w:space="0" w:color="auto"/>
            <w:bottom w:val="none" w:sz="0" w:space="0" w:color="auto"/>
            <w:right w:val="none" w:sz="0" w:space="0" w:color="auto"/>
          </w:divBdr>
        </w:div>
        <w:div w:id="1665861709">
          <w:marLeft w:val="0"/>
          <w:marRight w:val="0"/>
          <w:marTop w:val="0"/>
          <w:marBottom w:val="0"/>
          <w:divBdr>
            <w:top w:val="none" w:sz="0" w:space="0" w:color="auto"/>
            <w:left w:val="none" w:sz="0" w:space="0" w:color="auto"/>
            <w:bottom w:val="none" w:sz="0" w:space="0" w:color="auto"/>
            <w:right w:val="none" w:sz="0" w:space="0" w:color="auto"/>
          </w:divBdr>
        </w:div>
        <w:div w:id="1823233136">
          <w:marLeft w:val="0"/>
          <w:marRight w:val="0"/>
          <w:marTop w:val="0"/>
          <w:marBottom w:val="0"/>
          <w:divBdr>
            <w:top w:val="none" w:sz="0" w:space="0" w:color="auto"/>
            <w:left w:val="none" w:sz="0" w:space="0" w:color="auto"/>
            <w:bottom w:val="none" w:sz="0" w:space="0" w:color="auto"/>
            <w:right w:val="none" w:sz="0" w:space="0" w:color="auto"/>
          </w:divBdr>
        </w:div>
        <w:div w:id="2037003241">
          <w:marLeft w:val="0"/>
          <w:marRight w:val="0"/>
          <w:marTop w:val="0"/>
          <w:marBottom w:val="0"/>
          <w:divBdr>
            <w:top w:val="none" w:sz="0" w:space="0" w:color="auto"/>
            <w:left w:val="none" w:sz="0" w:space="0" w:color="auto"/>
            <w:bottom w:val="none" w:sz="0" w:space="0" w:color="auto"/>
            <w:right w:val="none" w:sz="0" w:space="0" w:color="auto"/>
          </w:divBdr>
        </w:div>
        <w:div w:id="80302645">
          <w:marLeft w:val="0"/>
          <w:marRight w:val="0"/>
          <w:marTop w:val="0"/>
          <w:marBottom w:val="0"/>
          <w:divBdr>
            <w:top w:val="none" w:sz="0" w:space="0" w:color="auto"/>
            <w:left w:val="none" w:sz="0" w:space="0" w:color="auto"/>
            <w:bottom w:val="none" w:sz="0" w:space="0" w:color="auto"/>
            <w:right w:val="none" w:sz="0" w:space="0" w:color="auto"/>
          </w:divBdr>
        </w:div>
        <w:div w:id="1530021952">
          <w:marLeft w:val="0"/>
          <w:marRight w:val="0"/>
          <w:marTop w:val="0"/>
          <w:marBottom w:val="0"/>
          <w:divBdr>
            <w:top w:val="none" w:sz="0" w:space="0" w:color="auto"/>
            <w:left w:val="none" w:sz="0" w:space="0" w:color="auto"/>
            <w:bottom w:val="none" w:sz="0" w:space="0" w:color="auto"/>
            <w:right w:val="none" w:sz="0" w:space="0" w:color="auto"/>
          </w:divBdr>
        </w:div>
        <w:div w:id="1499152114">
          <w:marLeft w:val="0"/>
          <w:marRight w:val="0"/>
          <w:marTop w:val="0"/>
          <w:marBottom w:val="0"/>
          <w:divBdr>
            <w:top w:val="none" w:sz="0" w:space="0" w:color="auto"/>
            <w:left w:val="none" w:sz="0" w:space="0" w:color="auto"/>
            <w:bottom w:val="none" w:sz="0" w:space="0" w:color="auto"/>
            <w:right w:val="none" w:sz="0" w:space="0" w:color="auto"/>
          </w:divBdr>
        </w:div>
        <w:div w:id="1585451630">
          <w:marLeft w:val="0"/>
          <w:marRight w:val="0"/>
          <w:marTop w:val="0"/>
          <w:marBottom w:val="0"/>
          <w:divBdr>
            <w:top w:val="none" w:sz="0" w:space="0" w:color="auto"/>
            <w:left w:val="none" w:sz="0" w:space="0" w:color="auto"/>
            <w:bottom w:val="none" w:sz="0" w:space="0" w:color="auto"/>
            <w:right w:val="none" w:sz="0" w:space="0" w:color="auto"/>
          </w:divBdr>
        </w:div>
        <w:div w:id="435366252">
          <w:marLeft w:val="0"/>
          <w:marRight w:val="0"/>
          <w:marTop w:val="0"/>
          <w:marBottom w:val="0"/>
          <w:divBdr>
            <w:top w:val="none" w:sz="0" w:space="0" w:color="auto"/>
            <w:left w:val="none" w:sz="0" w:space="0" w:color="auto"/>
            <w:bottom w:val="none" w:sz="0" w:space="0" w:color="auto"/>
            <w:right w:val="none" w:sz="0" w:space="0" w:color="auto"/>
          </w:divBdr>
        </w:div>
        <w:div w:id="492991037">
          <w:marLeft w:val="0"/>
          <w:marRight w:val="0"/>
          <w:marTop w:val="0"/>
          <w:marBottom w:val="0"/>
          <w:divBdr>
            <w:top w:val="none" w:sz="0" w:space="0" w:color="auto"/>
            <w:left w:val="none" w:sz="0" w:space="0" w:color="auto"/>
            <w:bottom w:val="none" w:sz="0" w:space="0" w:color="auto"/>
            <w:right w:val="none" w:sz="0" w:space="0" w:color="auto"/>
          </w:divBdr>
        </w:div>
        <w:div w:id="835075229">
          <w:marLeft w:val="0"/>
          <w:marRight w:val="0"/>
          <w:marTop w:val="0"/>
          <w:marBottom w:val="0"/>
          <w:divBdr>
            <w:top w:val="none" w:sz="0" w:space="0" w:color="auto"/>
            <w:left w:val="none" w:sz="0" w:space="0" w:color="auto"/>
            <w:bottom w:val="none" w:sz="0" w:space="0" w:color="auto"/>
            <w:right w:val="none" w:sz="0" w:space="0" w:color="auto"/>
          </w:divBdr>
        </w:div>
        <w:div w:id="1784685922">
          <w:marLeft w:val="0"/>
          <w:marRight w:val="0"/>
          <w:marTop w:val="0"/>
          <w:marBottom w:val="0"/>
          <w:divBdr>
            <w:top w:val="none" w:sz="0" w:space="0" w:color="auto"/>
            <w:left w:val="none" w:sz="0" w:space="0" w:color="auto"/>
            <w:bottom w:val="none" w:sz="0" w:space="0" w:color="auto"/>
            <w:right w:val="none" w:sz="0" w:space="0" w:color="auto"/>
          </w:divBdr>
        </w:div>
        <w:div w:id="1160466958">
          <w:marLeft w:val="0"/>
          <w:marRight w:val="0"/>
          <w:marTop w:val="0"/>
          <w:marBottom w:val="0"/>
          <w:divBdr>
            <w:top w:val="none" w:sz="0" w:space="0" w:color="auto"/>
            <w:left w:val="none" w:sz="0" w:space="0" w:color="auto"/>
            <w:bottom w:val="none" w:sz="0" w:space="0" w:color="auto"/>
            <w:right w:val="none" w:sz="0" w:space="0" w:color="auto"/>
          </w:divBdr>
        </w:div>
        <w:div w:id="37317756">
          <w:marLeft w:val="0"/>
          <w:marRight w:val="0"/>
          <w:marTop w:val="0"/>
          <w:marBottom w:val="0"/>
          <w:divBdr>
            <w:top w:val="none" w:sz="0" w:space="0" w:color="auto"/>
            <w:left w:val="none" w:sz="0" w:space="0" w:color="auto"/>
            <w:bottom w:val="none" w:sz="0" w:space="0" w:color="auto"/>
            <w:right w:val="none" w:sz="0" w:space="0" w:color="auto"/>
          </w:divBdr>
        </w:div>
        <w:div w:id="164320455">
          <w:marLeft w:val="0"/>
          <w:marRight w:val="0"/>
          <w:marTop w:val="0"/>
          <w:marBottom w:val="0"/>
          <w:divBdr>
            <w:top w:val="none" w:sz="0" w:space="0" w:color="auto"/>
            <w:left w:val="none" w:sz="0" w:space="0" w:color="auto"/>
            <w:bottom w:val="none" w:sz="0" w:space="0" w:color="auto"/>
            <w:right w:val="none" w:sz="0" w:space="0" w:color="auto"/>
          </w:divBdr>
        </w:div>
        <w:div w:id="2002930137">
          <w:marLeft w:val="0"/>
          <w:marRight w:val="0"/>
          <w:marTop w:val="0"/>
          <w:marBottom w:val="0"/>
          <w:divBdr>
            <w:top w:val="none" w:sz="0" w:space="0" w:color="auto"/>
            <w:left w:val="none" w:sz="0" w:space="0" w:color="auto"/>
            <w:bottom w:val="none" w:sz="0" w:space="0" w:color="auto"/>
            <w:right w:val="none" w:sz="0" w:space="0" w:color="auto"/>
          </w:divBdr>
        </w:div>
        <w:div w:id="799571867">
          <w:marLeft w:val="0"/>
          <w:marRight w:val="0"/>
          <w:marTop w:val="0"/>
          <w:marBottom w:val="0"/>
          <w:divBdr>
            <w:top w:val="none" w:sz="0" w:space="0" w:color="auto"/>
            <w:left w:val="none" w:sz="0" w:space="0" w:color="auto"/>
            <w:bottom w:val="none" w:sz="0" w:space="0" w:color="auto"/>
            <w:right w:val="none" w:sz="0" w:space="0" w:color="auto"/>
          </w:divBdr>
        </w:div>
        <w:div w:id="145048736">
          <w:marLeft w:val="0"/>
          <w:marRight w:val="0"/>
          <w:marTop w:val="0"/>
          <w:marBottom w:val="0"/>
          <w:divBdr>
            <w:top w:val="none" w:sz="0" w:space="0" w:color="auto"/>
            <w:left w:val="none" w:sz="0" w:space="0" w:color="auto"/>
            <w:bottom w:val="none" w:sz="0" w:space="0" w:color="auto"/>
            <w:right w:val="none" w:sz="0" w:space="0" w:color="auto"/>
          </w:divBdr>
        </w:div>
        <w:div w:id="1288969424">
          <w:marLeft w:val="0"/>
          <w:marRight w:val="0"/>
          <w:marTop w:val="0"/>
          <w:marBottom w:val="0"/>
          <w:divBdr>
            <w:top w:val="none" w:sz="0" w:space="0" w:color="auto"/>
            <w:left w:val="none" w:sz="0" w:space="0" w:color="auto"/>
            <w:bottom w:val="none" w:sz="0" w:space="0" w:color="auto"/>
            <w:right w:val="none" w:sz="0" w:space="0" w:color="auto"/>
          </w:divBdr>
        </w:div>
        <w:div w:id="1896429466">
          <w:marLeft w:val="0"/>
          <w:marRight w:val="0"/>
          <w:marTop w:val="0"/>
          <w:marBottom w:val="0"/>
          <w:divBdr>
            <w:top w:val="none" w:sz="0" w:space="0" w:color="auto"/>
            <w:left w:val="none" w:sz="0" w:space="0" w:color="auto"/>
            <w:bottom w:val="none" w:sz="0" w:space="0" w:color="auto"/>
            <w:right w:val="none" w:sz="0" w:space="0" w:color="auto"/>
          </w:divBdr>
        </w:div>
        <w:div w:id="606622164">
          <w:marLeft w:val="0"/>
          <w:marRight w:val="0"/>
          <w:marTop w:val="0"/>
          <w:marBottom w:val="0"/>
          <w:divBdr>
            <w:top w:val="none" w:sz="0" w:space="0" w:color="auto"/>
            <w:left w:val="none" w:sz="0" w:space="0" w:color="auto"/>
            <w:bottom w:val="none" w:sz="0" w:space="0" w:color="auto"/>
            <w:right w:val="none" w:sz="0" w:space="0" w:color="auto"/>
          </w:divBdr>
        </w:div>
        <w:div w:id="1514996337">
          <w:marLeft w:val="0"/>
          <w:marRight w:val="0"/>
          <w:marTop w:val="0"/>
          <w:marBottom w:val="0"/>
          <w:divBdr>
            <w:top w:val="none" w:sz="0" w:space="0" w:color="auto"/>
            <w:left w:val="none" w:sz="0" w:space="0" w:color="auto"/>
            <w:bottom w:val="none" w:sz="0" w:space="0" w:color="auto"/>
            <w:right w:val="none" w:sz="0" w:space="0" w:color="auto"/>
          </w:divBdr>
        </w:div>
        <w:div w:id="973486519">
          <w:marLeft w:val="0"/>
          <w:marRight w:val="0"/>
          <w:marTop w:val="0"/>
          <w:marBottom w:val="0"/>
          <w:divBdr>
            <w:top w:val="none" w:sz="0" w:space="0" w:color="auto"/>
            <w:left w:val="none" w:sz="0" w:space="0" w:color="auto"/>
            <w:bottom w:val="none" w:sz="0" w:space="0" w:color="auto"/>
            <w:right w:val="none" w:sz="0" w:space="0" w:color="auto"/>
          </w:divBdr>
        </w:div>
        <w:div w:id="1304627256">
          <w:marLeft w:val="0"/>
          <w:marRight w:val="0"/>
          <w:marTop w:val="0"/>
          <w:marBottom w:val="0"/>
          <w:divBdr>
            <w:top w:val="none" w:sz="0" w:space="0" w:color="auto"/>
            <w:left w:val="none" w:sz="0" w:space="0" w:color="auto"/>
            <w:bottom w:val="none" w:sz="0" w:space="0" w:color="auto"/>
            <w:right w:val="none" w:sz="0" w:space="0" w:color="auto"/>
          </w:divBdr>
        </w:div>
        <w:div w:id="1382825983">
          <w:marLeft w:val="0"/>
          <w:marRight w:val="0"/>
          <w:marTop w:val="0"/>
          <w:marBottom w:val="0"/>
          <w:divBdr>
            <w:top w:val="none" w:sz="0" w:space="0" w:color="auto"/>
            <w:left w:val="none" w:sz="0" w:space="0" w:color="auto"/>
            <w:bottom w:val="none" w:sz="0" w:space="0" w:color="auto"/>
            <w:right w:val="none" w:sz="0" w:space="0" w:color="auto"/>
          </w:divBdr>
        </w:div>
        <w:div w:id="974068690">
          <w:marLeft w:val="0"/>
          <w:marRight w:val="0"/>
          <w:marTop w:val="0"/>
          <w:marBottom w:val="0"/>
          <w:divBdr>
            <w:top w:val="none" w:sz="0" w:space="0" w:color="auto"/>
            <w:left w:val="none" w:sz="0" w:space="0" w:color="auto"/>
            <w:bottom w:val="none" w:sz="0" w:space="0" w:color="auto"/>
            <w:right w:val="none" w:sz="0" w:space="0" w:color="auto"/>
          </w:divBdr>
        </w:div>
        <w:div w:id="1402289973">
          <w:marLeft w:val="0"/>
          <w:marRight w:val="0"/>
          <w:marTop w:val="0"/>
          <w:marBottom w:val="0"/>
          <w:divBdr>
            <w:top w:val="none" w:sz="0" w:space="0" w:color="auto"/>
            <w:left w:val="none" w:sz="0" w:space="0" w:color="auto"/>
            <w:bottom w:val="none" w:sz="0" w:space="0" w:color="auto"/>
            <w:right w:val="none" w:sz="0" w:space="0" w:color="auto"/>
          </w:divBdr>
        </w:div>
        <w:div w:id="1675763717">
          <w:marLeft w:val="0"/>
          <w:marRight w:val="0"/>
          <w:marTop w:val="0"/>
          <w:marBottom w:val="0"/>
          <w:divBdr>
            <w:top w:val="none" w:sz="0" w:space="0" w:color="auto"/>
            <w:left w:val="none" w:sz="0" w:space="0" w:color="auto"/>
            <w:bottom w:val="none" w:sz="0" w:space="0" w:color="auto"/>
            <w:right w:val="none" w:sz="0" w:space="0" w:color="auto"/>
          </w:divBdr>
        </w:div>
        <w:div w:id="6979123">
          <w:marLeft w:val="0"/>
          <w:marRight w:val="0"/>
          <w:marTop w:val="0"/>
          <w:marBottom w:val="0"/>
          <w:divBdr>
            <w:top w:val="none" w:sz="0" w:space="0" w:color="auto"/>
            <w:left w:val="none" w:sz="0" w:space="0" w:color="auto"/>
            <w:bottom w:val="none" w:sz="0" w:space="0" w:color="auto"/>
            <w:right w:val="none" w:sz="0" w:space="0" w:color="auto"/>
          </w:divBdr>
        </w:div>
        <w:div w:id="283852980">
          <w:marLeft w:val="0"/>
          <w:marRight w:val="0"/>
          <w:marTop w:val="0"/>
          <w:marBottom w:val="0"/>
          <w:divBdr>
            <w:top w:val="none" w:sz="0" w:space="0" w:color="auto"/>
            <w:left w:val="none" w:sz="0" w:space="0" w:color="auto"/>
            <w:bottom w:val="none" w:sz="0" w:space="0" w:color="auto"/>
            <w:right w:val="none" w:sz="0" w:space="0" w:color="auto"/>
          </w:divBdr>
        </w:div>
        <w:div w:id="1492136039">
          <w:marLeft w:val="0"/>
          <w:marRight w:val="0"/>
          <w:marTop w:val="0"/>
          <w:marBottom w:val="0"/>
          <w:divBdr>
            <w:top w:val="none" w:sz="0" w:space="0" w:color="auto"/>
            <w:left w:val="none" w:sz="0" w:space="0" w:color="auto"/>
            <w:bottom w:val="none" w:sz="0" w:space="0" w:color="auto"/>
            <w:right w:val="none" w:sz="0" w:space="0" w:color="auto"/>
          </w:divBdr>
        </w:div>
        <w:div w:id="1668703322">
          <w:marLeft w:val="0"/>
          <w:marRight w:val="0"/>
          <w:marTop w:val="0"/>
          <w:marBottom w:val="0"/>
          <w:divBdr>
            <w:top w:val="none" w:sz="0" w:space="0" w:color="auto"/>
            <w:left w:val="none" w:sz="0" w:space="0" w:color="auto"/>
            <w:bottom w:val="none" w:sz="0" w:space="0" w:color="auto"/>
            <w:right w:val="none" w:sz="0" w:space="0" w:color="auto"/>
          </w:divBdr>
        </w:div>
        <w:div w:id="1811553031">
          <w:marLeft w:val="0"/>
          <w:marRight w:val="0"/>
          <w:marTop w:val="0"/>
          <w:marBottom w:val="0"/>
          <w:divBdr>
            <w:top w:val="none" w:sz="0" w:space="0" w:color="auto"/>
            <w:left w:val="none" w:sz="0" w:space="0" w:color="auto"/>
            <w:bottom w:val="none" w:sz="0" w:space="0" w:color="auto"/>
            <w:right w:val="none" w:sz="0" w:space="0" w:color="auto"/>
          </w:divBdr>
        </w:div>
        <w:div w:id="1672680925">
          <w:marLeft w:val="0"/>
          <w:marRight w:val="0"/>
          <w:marTop w:val="0"/>
          <w:marBottom w:val="0"/>
          <w:divBdr>
            <w:top w:val="none" w:sz="0" w:space="0" w:color="auto"/>
            <w:left w:val="none" w:sz="0" w:space="0" w:color="auto"/>
            <w:bottom w:val="none" w:sz="0" w:space="0" w:color="auto"/>
            <w:right w:val="none" w:sz="0" w:space="0" w:color="auto"/>
          </w:divBdr>
        </w:div>
        <w:div w:id="1069840683">
          <w:marLeft w:val="0"/>
          <w:marRight w:val="0"/>
          <w:marTop w:val="0"/>
          <w:marBottom w:val="0"/>
          <w:divBdr>
            <w:top w:val="none" w:sz="0" w:space="0" w:color="auto"/>
            <w:left w:val="none" w:sz="0" w:space="0" w:color="auto"/>
            <w:bottom w:val="none" w:sz="0" w:space="0" w:color="auto"/>
            <w:right w:val="none" w:sz="0" w:space="0" w:color="auto"/>
          </w:divBdr>
        </w:div>
        <w:div w:id="399443448">
          <w:marLeft w:val="0"/>
          <w:marRight w:val="0"/>
          <w:marTop w:val="0"/>
          <w:marBottom w:val="0"/>
          <w:divBdr>
            <w:top w:val="none" w:sz="0" w:space="0" w:color="auto"/>
            <w:left w:val="none" w:sz="0" w:space="0" w:color="auto"/>
            <w:bottom w:val="none" w:sz="0" w:space="0" w:color="auto"/>
            <w:right w:val="none" w:sz="0" w:space="0" w:color="auto"/>
          </w:divBdr>
        </w:div>
        <w:div w:id="156264696">
          <w:marLeft w:val="0"/>
          <w:marRight w:val="0"/>
          <w:marTop w:val="0"/>
          <w:marBottom w:val="0"/>
          <w:divBdr>
            <w:top w:val="none" w:sz="0" w:space="0" w:color="auto"/>
            <w:left w:val="none" w:sz="0" w:space="0" w:color="auto"/>
            <w:bottom w:val="none" w:sz="0" w:space="0" w:color="auto"/>
            <w:right w:val="none" w:sz="0" w:space="0" w:color="auto"/>
          </w:divBdr>
        </w:div>
        <w:div w:id="123427693">
          <w:marLeft w:val="0"/>
          <w:marRight w:val="0"/>
          <w:marTop w:val="0"/>
          <w:marBottom w:val="0"/>
          <w:divBdr>
            <w:top w:val="none" w:sz="0" w:space="0" w:color="auto"/>
            <w:left w:val="none" w:sz="0" w:space="0" w:color="auto"/>
            <w:bottom w:val="none" w:sz="0" w:space="0" w:color="auto"/>
            <w:right w:val="none" w:sz="0" w:space="0" w:color="auto"/>
          </w:divBdr>
        </w:div>
        <w:div w:id="212158330">
          <w:marLeft w:val="0"/>
          <w:marRight w:val="0"/>
          <w:marTop w:val="0"/>
          <w:marBottom w:val="0"/>
          <w:divBdr>
            <w:top w:val="none" w:sz="0" w:space="0" w:color="auto"/>
            <w:left w:val="none" w:sz="0" w:space="0" w:color="auto"/>
            <w:bottom w:val="none" w:sz="0" w:space="0" w:color="auto"/>
            <w:right w:val="none" w:sz="0" w:space="0" w:color="auto"/>
          </w:divBdr>
        </w:div>
        <w:div w:id="514004047">
          <w:marLeft w:val="0"/>
          <w:marRight w:val="0"/>
          <w:marTop w:val="0"/>
          <w:marBottom w:val="0"/>
          <w:divBdr>
            <w:top w:val="none" w:sz="0" w:space="0" w:color="auto"/>
            <w:left w:val="none" w:sz="0" w:space="0" w:color="auto"/>
            <w:bottom w:val="none" w:sz="0" w:space="0" w:color="auto"/>
            <w:right w:val="none" w:sz="0" w:space="0" w:color="auto"/>
          </w:divBdr>
        </w:div>
        <w:div w:id="474103755">
          <w:marLeft w:val="0"/>
          <w:marRight w:val="0"/>
          <w:marTop w:val="0"/>
          <w:marBottom w:val="0"/>
          <w:divBdr>
            <w:top w:val="none" w:sz="0" w:space="0" w:color="auto"/>
            <w:left w:val="none" w:sz="0" w:space="0" w:color="auto"/>
            <w:bottom w:val="none" w:sz="0" w:space="0" w:color="auto"/>
            <w:right w:val="none" w:sz="0" w:space="0" w:color="auto"/>
          </w:divBdr>
        </w:div>
        <w:div w:id="2031684083">
          <w:marLeft w:val="0"/>
          <w:marRight w:val="0"/>
          <w:marTop w:val="0"/>
          <w:marBottom w:val="0"/>
          <w:divBdr>
            <w:top w:val="none" w:sz="0" w:space="0" w:color="auto"/>
            <w:left w:val="none" w:sz="0" w:space="0" w:color="auto"/>
            <w:bottom w:val="none" w:sz="0" w:space="0" w:color="auto"/>
            <w:right w:val="none" w:sz="0" w:space="0" w:color="auto"/>
          </w:divBdr>
        </w:div>
        <w:div w:id="1162045305">
          <w:marLeft w:val="0"/>
          <w:marRight w:val="0"/>
          <w:marTop w:val="0"/>
          <w:marBottom w:val="0"/>
          <w:divBdr>
            <w:top w:val="none" w:sz="0" w:space="0" w:color="auto"/>
            <w:left w:val="none" w:sz="0" w:space="0" w:color="auto"/>
            <w:bottom w:val="none" w:sz="0" w:space="0" w:color="auto"/>
            <w:right w:val="none" w:sz="0" w:space="0" w:color="auto"/>
          </w:divBdr>
        </w:div>
        <w:div w:id="845289162">
          <w:marLeft w:val="0"/>
          <w:marRight w:val="0"/>
          <w:marTop w:val="0"/>
          <w:marBottom w:val="0"/>
          <w:divBdr>
            <w:top w:val="none" w:sz="0" w:space="0" w:color="auto"/>
            <w:left w:val="none" w:sz="0" w:space="0" w:color="auto"/>
            <w:bottom w:val="none" w:sz="0" w:space="0" w:color="auto"/>
            <w:right w:val="none" w:sz="0" w:space="0" w:color="auto"/>
          </w:divBdr>
        </w:div>
        <w:div w:id="1477140841">
          <w:marLeft w:val="0"/>
          <w:marRight w:val="0"/>
          <w:marTop w:val="0"/>
          <w:marBottom w:val="0"/>
          <w:divBdr>
            <w:top w:val="none" w:sz="0" w:space="0" w:color="auto"/>
            <w:left w:val="none" w:sz="0" w:space="0" w:color="auto"/>
            <w:bottom w:val="none" w:sz="0" w:space="0" w:color="auto"/>
            <w:right w:val="none" w:sz="0" w:space="0" w:color="auto"/>
          </w:divBdr>
        </w:div>
        <w:div w:id="515925406">
          <w:marLeft w:val="0"/>
          <w:marRight w:val="0"/>
          <w:marTop w:val="0"/>
          <w:marBottom w:val="0"/>
          <w:divBdr>
            <w:top w:val="none" w:sz="0" w:space="0" w:color="auto"/>
            <w:left w:val="none" w:sz="0" w:space="0" w:color="auto"/>
            <w:bottom w:val="none" w:sz="0" w:space="0" w:color="auto"/>
            <w:right w:val="none" w:sz="0" w:space="0" w:color="auto"/>
          </w:divBdr>
        </w:div>
        <w:div w:id="2093577346">
          <w:marLeft w:val="0"/>
          <w:marRight w:val="0"/>
          <w:marTop w:val="0"/>
          <w:marBottom w:val="0"/>
          <w:divBdr>
            <w:top w:val="none" w:sz="0" w:space="0" w:color="auto"/>
            <w:left w:val="none" w:sz="0" w:space="0" w:color="auto"/>
            <w:bottom w:val="none" w:sz="0" w:space="0" w:color="auto"/>
            <w:right w:val="none" w:sz="0" w:space="0" w:color="auto"/>
          </w:divBdr>
        </w:div>
        <w:div w:id="1475490892">
          <w:marLeft w:val="0"/>
          <w:marRight w:val="0"/>
          <w:marTop w:val="0"/>
          <w:marBottom w:val="0"/>
          <w:divBdr>
            <w:top w:val="none" w:sz="0" w:space="0" w:color="auto"/>
            <w:left w:val="none" w:sz="0" w:space="0" w:color="auto"/>
            <w:bottom w:val="none" w:sz="0" w:space="0" w:color="auto"/>
            <w:right w:val="none" w:sz="0" w:space="0" w:color="auto"/>
          </w:divBdr>
        </w:div>
        <w:div w:id="1690108959">
          <w:marLeft w:val="0"/>
          <w:marRight w:val="0"/>
          <w:marTop w:val="0"/>
          <w:marBottom w:val="0"/>
          <w:divBdr>
            <w:top w:val="none" w:sz="0" w:space="0" w:color="auto"/>
            <w:left w:val="none" w:sz="0" w:space="0" w:color="auto"/>
            <w:bottom w:val="none" w:sz="0" w:space="0" w:color="auto"/>
            <w:right w:val="none" w:sz="0" w:space="0" w:color="auto"/>
          </w:divBdr>
        </w:div>
      </w:divsChild>
    </w:div>
    <w:div w:id="569970670">
      <w:bodyDiv w:val="1"/>
      <w:marLeft w:val="0"/>
      <w:marRight w:val="0"/>
      <w:marTop w:val="0"/>
      <w:marBottom w:val="0"/>
      <w:divBdr>
        <w:top w:val="none" w:sz="0" w:space="0" w:color="auto"/>
        <w:left w:val="none" w:sz="0" w:space="0" w:color="auto"/>
        <w:bottom w:val="none" w:sz="0" w:space="0" w:color="auto"/>
        <w:right w:val="none" w:sz="0" w:space="0" w:color="auto"/>
      </w:divBdr>
      <w:divsChild>
        <w:div w:id="1520042083">
          <w:marLeft w:val="0"/>
          <w:marRight w:val="0"/>
          <w:marTop w:val="0"/>
          <w:marBottom w:val="0"/>
          <w:divBdr>
            <w:top w:val="none" w:sz="0" w:space="0" w:color="auto"/>
            <w:left w:val="none" w:sz="0" w:space="0" w:color="auto"/>
            <w:bottom w:val="none" w:sz="0" w:space="0" w:color="auto"/>
            <w:right w:val="none" w:sz="0" w:space="0" w:color="auto"/>
          </w:divBdr>
          <w:divsChild>
            <w:div w:id="1288394340">
              <w:marLeft w:val="0"/>
              <w:marRight w:val="0"/>
              <w:marTop w:val="0"/>
              <w:marBottom w:val="0"/>
              <w:divBdr>
                <w:top w:val="none" w:sz="0" w:space="0" w:color="auto"/>
                <w:left w:val="none" w:sz="0" w:space="0" w:color="auto"/>
                <w:bottom w:val="none" w:sz="0" w:space="0" w:color="auto"/>
                <w:right w:val="none" w:sz="0" w:space="0" w:color="auto"/>
              </w:divBdr>
            </w:div>
            <w:div w:id="1426414299">
              <w:marLeft w:val="0"/>
              <w:marRight w:val="0"/>
              <w:marTop w:val="0"/>
              <w:marBottom w:val="0"/>
              <w:divBdr>
                <w:top w:val="none" w:sz="0" w:space="0" w:color="auto"/>
                <w:left w:val="none" w:sz="0" w:space="0" w:color="auto"/>
                <w:bottom w:val="none" w:sz="0" w:space="0" w:color="auto"/>
                <w:right w:val="none" w:sz="0" w:space="0" w:color="auto"/>
              </w:divBdr>
            </w:div>
            <w:div w:id="277375947">
              <w:marLeft w:val="0"/>
              <w:marRight w:val="0"/>
              <w:marTop w:val="0"/>
              <w:marBottom w:val="0"/>
              <w:divBdr>
                <w:top w:val="none" w:sz="0" w:space="0" w:color="auto"/>
                <w:left w:val="none" w:sz="0" w:space="0" w:color="auto"/>
                <w:bottom w:val="none" w:sz="0" w:space="0" w:color="auto"/>
                <w:right w:val="none" w:sz="0" w:space="0" w:color="auto"/>
              </w:divBdr>
            </w:div>
            <w:div w:id="2136098643">
              <w:marLeft w:val="0"/>
              <w:marRight w:val="0"/>
              <w:marTop w:val="0"/>
              <w:marBottom w:val="0"/>
              <w:divBdr>
                <w:top w:val="none" w:sz="0" w:space="0" w:color="auto"/>
                <w:left w:val="none" w:sz="0" w:space="0" w:color="auto"/>
                <w:bottom w:val="none" w:sz="0" w:space="0" w:color="auto"/>
                <w:right w:val="none" w:sz="0" w:space="0" w:color="auto"/>
              </w:divBdr>
            </w:div>
            <w:div w:id="1673751690">
              <w:marLeft w:val="0"/>
              <w:marRight w:val="0"/>
              <w:marTop w:val="0"/>
              <w:marBottom w:val="0"/>
              <w:divBdr>
                <w:top w:val="none" w:sz="0" w:space="0" w:color="auto"/>
                <w:left w:val="none" w:sz="0" w:space="0" w:color="auto"/>
                <w:bottom w:val="none" w:sz="0" w:space="0" w:color="auto"/>
                <w:right w:val="none" w:sz="0" w:space="0" w:color="auto"/>
              </w:divBdr>
            </w:div>
            <w:div w:id="356740688">
              <w:marLeft w:val="0"/>
              <w:marRight w:val="0"/>
              <w:marTop w:val="0"/>
              <w:marBottom w:val="0"/>
              <w:divBdr>
                <w:top w:val="none" w:sz="0" w:space="0" w:color="auto"/>
                <w:left w:val="none" w:sz="0" w:space="0" w:color="auto"/>
                <w:bottom w:val="none" w:sz="0" w:space="0" w:color="auto"/>
                <w:right w:val="none" w:sz="0" w:space="0" w:color="auto"/>
              </w:divBdr>
            </w:div>
            <w:div w:id="635985545">
              <w:marLeft w:val="0"/>
              <w:marRight w:val="0"/>
              <w:marTop w:val="0"/>
              <w:marBottom w:val="0"/>
              <w:divBdr>
                <w:top w:val="none" w:sz="0" w:space="0" w:color="auto"/>
                <w:left w:val="none" w:sz="0" w:space="0" w:color="auto"/>
                <w:bottom w:val="none" w:sz="0" w:space="0" w:color="auto"/>
                <w:right w:val="none" w:sz="0" w:space="0" w:color="auto"/>
              </w:divBdr>
            </w:div>
            <w:div w:id="1261598311">
              <w:marLeft w:val="0"/>
              <w:marRight w:val="0"/>
              <w:marTop w:val="0"/>
              <w:marBottom w:val="0"/>
              <w:divBdr>
                <w:top w:val="none" w:sz="0" w:space="0" w:color="auto"/>
                <w:left w:val="none" w:sz="0" w:space="0" w:color="auto"/>
                <w:bottom w:val="none" w:sz="0" w:space="0" w:color="auto"/>
                <w:right w:val="none" w:sz="0" w:space="0" w:color="auto"/>
              </w:divBdr>
            </w:div>
            <w:div w:id="2058040713">
              <w:marLeft w:val="0"/>
              <w:marRight w:val="0"/>
              <w:marTop w:val="0"/>
              <w:marBottom w:val="0"/>
              <w:divBdr>
                <w:top w:val="none" w:sz="0" w:space="0" w:color="auto"/>
                <w:left w:val="none" w:sz="0" w:space="0" w:color="auto"/>
                <w:bottom w:val="none" w:sz="0" w:space="0" w:color="auto"/>
                <w:right w:val="none" w:sz="0" w:space="0" w:color="auto"/>
              </w:divBdr>
            </w:div>
          </w:divsChild>
        </w:div>
        <w:div w:id="1606184325">
          <w:marLeft w:val="0"/>
          <w:marRight w:val="0"/>
          <w:marTop w:val="0"/>
          <w:marBottom w:val="0"/>
          <w:divBdr>
            <w:top w:val="none" w:sz="0" w:space="0" w:color="auto"/>
            <w:left w:val="none" w:sz="0" w:space="0" w:color="auto"/>
            <w:bottom w:val="none" w:sz="0" w:space="0" w:color="auto"/>
            <w:right w:val="none" w:sz="0" w:space="0" w:color="auto"/>
          </w:divBdr>
        </w:div>
        <w:div w:id="952175677">
          <w:marLeft w:val="0"/>
          <w:marRight w:val="0"/>
          <w:marTop w:val="0"/>
          <w:marBottom w:val="0"/>
          <w:divBdr>
            <w:top w:val="none" w:sz="0" w:space="0" w:color="auto"/>
            <w:left w:val="none" w:sz="0" w:space="0" w:color="auto"/>
            <w:bottom w:val="none" w:sz="0" w:space="0" w:color="auto"/>
            <w:right w:val="none" w:sz="0" w:space="0" w:color="auto"/>
          </w:divBdr>
        </w:div>
        <w:div w:id="74324354">
          <w:marLeft w:val="0"/>
          <w:marRight w:val="0"/>
          <w:marTop w:val="0"/>
          <w:marBottom w:val="0"/>
          <w:divBdr>
            <w:top w:val="none" w:sz="0" w:space="0" w:color="auto"/>
            <w:left w:val="none" w:sz="0" w:space="0" w:color="auto"/>
            <w:bottom w:val="none" w:sz="0" w:space="0" w:color="auto"/>
            <w:right w:val="none" w:sz="0" w:space="0" w:color="auto"/>
          </w:divBdr>
        </w:div>
        <w:div w:id="462430447">
          <w:marLeft w:val="0"/>
          <w:marRight w:val="0"/>
          <w:marTop w:val="0"/>
          <w:marBottom w:val="0"/>
          <w:divBdr>
            <w:top w:val="none" w:sz="0" w:space="0" w:color="auto"/>
            <w:left w:val="none" w:sz="0" w:space="0" w:color="auto"/>
            <w:bottom w:val="none" w:sz="0" w:space="0" w:color="auto"/>
            <w:right w:val="none" w:sz="0" w:space="0" w:color="auto"/>
          </w:divBdr>
        </w:div>
        <w:div w:id="271059619">
          <w:marLeft w:val="0"/>
          <w:marRight w:val="0"/>
          <w:marTop w:val="0"/>
          <w:marBottom w:val="0"/>
          <w:divBdr>
            <w:top w:val="none" w:sz="0" w:space="0" w:color="auto"/>
            <w:left w:val="none" w:sz="0" w:space="0" w:color="auto"/>
            <w:bottom w:val="none" w:sz="0" w:space="0" w:color="auto"/>
            <w:right w:val="none" w:sz="0" w:space="0" w:color="auto"/>
          </w:divBdr>
        </w:div>
        <w:div w:id="425879870">
          <w:marLeft w:val="0"/>
          <w:marRight w:val="0"/>
          <w:marTop w:val="0"/>
          <w:marBottom w:val="0"/>
          <w:divBdr>
            <w:top w:val="none" w:sz="0" w:space="0" w:color="auto"/>
            <w:left w:val="none" w:sz="0" w:space="0" w:color="auto"/>
            <w:bottom w:val="none" w:sz="0" w:space="0" w:color="auto"/>
            <w:right w:val="none" w:sz="0" w:space="0" w:color="auto"/>
          </w:divBdr>
        </w:div>
        <w:div w:id="697435035">
          <w:marLeft w:val="0"/>
          <w:marRight w:val="0"/>
          <w:marTop w:val="0"/>
          <w:marBottom w:val="0"/>
          <w:divBdr>
            <w:top w:val="none" w:sz="0" w:space="0" w:color="auto"/>
            <w:left w:val="none" w:sz="0" w:space="0" w:color="auto"/>
            <w:bottom w:val="none" w:sz="0" w:space="0" w:color="auto"/>
            <w:right w:val="none" w:sz="0" w:space="0" w:color="auto"/>
          </w:divBdr>
        </w:div>
        <w:div w:id="1761371325">
          <w:marLeft w:val="0"/>
          <w:marRight w:val="0"/>
          <w:marTop w:val="0"/>
          <w:marBottom w:val="0"/>
          <w:divBdr>
            <w:top w:val="none" w:sz="0" w:space="0" w:color="auto"/>
            <w:left w:val="none" w:sz="0" w:space="0" w:color="auto"/>
            <w:bottom w:val="none" w:sz="0" w:space="0" w:color="auto"/>
            <w:right w:val="none" w:sz="0" w:space="0" w:color="auto"/>
          </w:divBdr>
        </w:div>
        <w:div w:id="1393310827">
          <w:marLeft w:val="0"/>
          <w:marRight w:val="0"/>
          <w:marTop w:val="0"/>
          <w:marBottom w:val="0"/>
          <w:divBdr>
            <w:top w:val="none" w:sz="0" w:space="0" w:color="auto"/>
            <w:left w:val="none" w:sz="0" w:space="0" w:color="auto"/>
            <w:bottom w:val="none" w:sz="0" w:space="0" w:color="auto"/>
            <w:right w:val="none" w:sz="0" w:space="0" w:color="auto"/>
          </w:divBdr>
        </w:div>
        <w:div w:id="1685091678">
          <w:marLeft w:val="0"/>
          <w:marRight w:val="0"/>
          <w:marTop w:val="0"/>
          <w:marBottom w:val="0"/>
          <w:divBdr>
            <w:top w:val="none" w:sz="0" w:space="0" w:color="auto"/>
            <w:left w:val="none" w:sz="0" w:space="0" w:color="auto"/>
            <w:bottom w:val="none" w:sz="0" w:space="0" w:color="auto"/>
            <w:right w:val="none" w:sz="0" w:space="0" w:color="auto"/>
          </w:divBdr>
        </w:div>
        <w:div w:id="933132003">
          <w:marLeft w:val="0"/>
          <w:marRight w:val="0"/>
          <w:marTop w:val="0"/>
          <w:marBottom w:val="0"/>
          <w:divBdr>
            <w:top w:val="none" w:sz="0" w:space="0" w:color="auto"/>
            <w:left w:val="none" w:sz="0" w:space="0" w:color="auto"/>
            <w:bottom w:val="none" w:sz="0" w:space="0" w:color="auto"/>
            <w:right w:val="none" w:sz="0" w:space="0" w:color="auto"/>
          </w:divBdr>
        </w:div>
        <w:div w:id="2085639288">
          <w:marLeft w:val="0"/>
          <w:marRight w:val="0"/>
          <w:marTop w:val="0"/>
          <w:marBottom w:val="0"/>
          <w:divBdr>
            <w:top w:val="none" w:sz="0" w:space="0" w:color="auto"/>
            <w:left w:val="none" w:sz="0" w:space="0" w:color="auto"/>
            <w:bottom w:val="none" w:sz="0" w:space="0" w:color="auto"/>
            <w:right w:val="none" w:sz="0" w:space="0" w:color="auto"/>
          </w:divBdr>
        </w:div>
        <w:div w:id="556018717">
          <w:marLeft w:val="0"/>
          <w:marRight w:val="0"/>
          <w:marTop w:val="0"/>
          <w:marBottom w:val="0"/>
          <w:divBdr>
            <w:top w:val="none" w:sz="0" w:space="0" w:color="auto"/>
            <w:left w:val="none" w:sz="0" w:space="0" w:color="auto"/>
            <w:bottom w:val="none" w:sz="0" w:space="0" w:color="auto"/>
            <w:right w:val="none" w:sz="0" w:space="0" w:color="auto"/>
          </w:divBdr>
        </w:div>
        <w:div w:id="1658918042">
          <w:marLeft w:val="0"/>
          <w:marRight w:val="0"/>
          <w:marTop w:val="0"/>
          <w:marBottom w:val="0"/>
          <w:divBdr>
            <w:top w:val="none" w:sz="0" w:space="0" w:color="auto"/>
            <w:left w:val="none" w:sz="0" w:space="0" w:color="auto"/>
            <w:bottom w:val="none" w:sz="0" w:space="0" w:color="auto"/>
            <w:right w:val="none" w:sz="0" w:space="0" w:color="auto"/>
          </w:divBdr>
        </w:div>
        <w:div w:id="1758363478">
          <w:marLeft w:val="0"/>
          <w:marRight w:val="0"/>
          <w:marTop w:val="0"/>
          <w:marBottom w:val="0"/>
          <w:divBdr>
            <w:top w:val="none" w:sz="0" w:space="0" w:color="auto"/>
            <w:left w:val="none" w:sz="0" w:space="0" w:color="auto"/>
            <w:bottom w:val="none" w:sz="0" w:space="0" w:color="auto"/>
            <w:right w:val="none" w:sz="0" w:space="0" w:color="auto"/>
          </w:divBdr>
        </w:div>
        <w:div w:id="1182741741">
          <w:marLeft w:val="0"/>
          <w:marRight w:val="0"/>
          <w:marTop w:val="0"/>
          <w:marBottom w:val="0"/>
          <w:divBdr>
            <w:top w:val="none" w:sz="0" w:space="0" w:color="auto"/>
            <w:left w:val="none" w:sz="0" w:space="0" w:color="auto"/>
            <w:bottom w:val="none" w:sz="0" w:space="0" w:color="auto"/>
            <w:right w:val="none" w:sz="0" w:space="0" w:color="auto"/>
          </w:divBdr>
        </w:div>
        <w:div w:id="294651370">
          <w:marLeft w:val="0"/>
          <w:marRight w:val="0"/>
          <w:marTop w:val="0"/>
          <w:marBottom w:val="0"/>
          <w:divBdr>
            <w:top w:val="none" w:sz="0" w:space="0" w:color="auto"/>
            <w:left w:val="none" w:sz="0" w:space="0" w:color="auto"/>
            <w:bottom w:val="none" w:sz="0" w:space="0" w:color="auto"/>
            <w:right w:val="none" w:sz="0" w:space="0" w:color="auto"/>
          </w:divBdr>
        </w:div>
        <w:div w:id="1902254556">
          <w:marLeft w:val="0"/>
          <w:marRight w:val="0"/>
          <w:marTop w:val="0"/>
          <w:marBottom w:val="0"/>
          <w:divBdr>
            <w:top w:val="none" w:sz="0" w:space="0" w:color="auto"/>
            <w:left w:val="none" w:sz="0" w:space="0" w:color="auto"/>
            <w:bottom w:val="none" w:sz="0" w:space="0" w:color="auto"/>
            <w:right w:val="none" w:sz="0" w:space="0" w:color="auto"/>
          </w:divBdr>
        </w:div>
        <w:div w:id="193887819">
          <w:marLeft w:val="0"/>
          <w:marRight w:val="0"/>
          <w:marTop w:val="0"/>
          <w:marBottom w:val="0"/>
          <w:divBdr>
            <w:top w:val="none" w:sz="0" w:space="0" w:color="auto"/>
            <w:left w:val="none" w:sz="0" w:space="0" w:color="auto"/>
            <w:bottom w:val="none" w:sz="0" w:space="0" w:color="auto"/>
            <w:right w:val="none" w:sz="0" w:space="0" w:color="auto"/>
          </w:divBdr>
        </w:div>
        <w:div w:id="630214827">
          <w:marLeft w:val="0"/>
          <w:marRight w:val="0"/>
          <w:marTop w:val="0"/>
          <w:marBottom w:val="0"/>
          <w:divBdr>
            <w:top w:val="none" w:sz="0" w:space="0" w:color="auto"/>
            <w:left w:val="none" w:sz="0" w:space="0" w:color="auto"/>
            <w:bottom w:val="none" w:sz="0" w:space="0" w:color="auto"/>
            <w:right w:val="none" w:sz="0" w:space="0" w:color="auto"/>
          </w:divBdr>
        </w:div>
        <w:div w:id="261185520">
          <w:marLeft w:val="0"/>
          <w:marRight w:val="0"/>
          <w:marTop w:val="0"/>
          <w:marBottom w:val="0"/>
          <w:divBdr>
            <w:top w:val="none" w:sz="0" w:space="0" w:color="auto"/>
            <w:left w:val="none" w:sz="0" w:space="0" w:color="auto"/>
            <w:bottom w:val="none" w:sz="0" w:space="0" w:color="auto"/>
            <w:right w:val="none" w:sz="0" w:space="0" w:color="auto"/>
          </w:divBdr>
          <w:divsChild>
            <w:div w:id="1318149547">
              <w:marLeft w:val="0"/>
              <w:marRight w:val="0"/>
              <w:marTop w:val="0"/>
              <w:marBottom w:val="0"/>
              <w:divBdr>
                <w:top w:val="none" w:sz="0" w:space="0" w:color="auto"/>
                <w:left w:val="none" w:sz="0" w:space="0" w:color="auto"/>
                <w:bottom w:val="none" w:sz="0" w:space="0" w:color="auto"/>
                <w:right w:val="none" w:sz="0" w:space="0" w:color="auto"/>
              </w:divBdr>
            </w:div>
            <w:div w:id="456727087">
              <w:marLeft w:val="0"/>
              <w:marRight w:val="0"/>
              <w:marTop w:val="0"/>
              <w:marBottom w:val="0"/>
              <w:divBdr>
                <w:top w:val="none" w:sz="0" w:space="0" w:color="auto"/>
                <w:left w:val="none" w:sz="0" w:space="0" w:color="auto"/>
                <w:bottom w:val="none" w:sz="0" w:space="0" w:color="auto"/>
                <w:right w:val="none" w:sz="0" w:space="0" w:color="auto"/>
              </w:divBdr>
            </w:div>
            <w:div w:id="215357079">
              <w:marLeft w:val="0"/>
              <w:marRight w:val="0"/>
              <w:marTop w:val="0"/>
              <w:marBottom w:val="0"/>
              <w:divBdr>
                <w:top w:val="none" w:sz="0" w:space="0" w:color="auto"/>
                <w:left w:val="none" w:sz="0" w:space="0" w:color="auto"/>
                <w:bottom w:val="none" w:sz="0" w:space="0" w:color="auto"/>
                <w:right w:val="none" w:sz="0" w:space="0" w:color="auto"/>
              </w:divBdr>
            </w:div>
            <w:div w:id="806507576">
              <w:marLeft w:val="0"/>
              <w:marRight w:val="0"/>
              <w:marTop w:val="0"/>
              <w:marBottom w:val="0"/>
              <w:divBdr>
                <w:top w:val="none" w:sz="0" w:space="0" w:color="auto"/>
                <w:left w:val="none" w:sz="0" w:space="0" w:color="auto"/>
                <w:bottom w:val="none" w:sz="0" w:space="0" w:color="auto"/>
                <w:right w:val="none" w:sz="0" w:space="0" w:color="auto"/>
              </w:divBdr>
            </w:div>
            <w:div w:id="73669081">
              <w:marLeft w:val="0"/>
              <w:marRight w:val="0"/>
              <w:marTop w:val="0"/>
              <w:marBottom w:val="0"/>
              <w:divBdr>
                <w:top w:val="none" w:sz="0" w:space="0" w:color="auto"/>
                <w:left w:val="none" w:sz="0" w:space="0" w:color="auto"/>
                <w:bottom w:val="none" w:sz="0" w:space="0" w:color="auto"/>
                <w:right w:val="none" w:sz="0" w:space="0" w:color="auto"/>
              </w:divBdr>
            </w:div>
            <w:div w:id="860241928">
              <w:marLeft w:val="0"/>
              <w:marRight w:val="0"/>
              <w:marTop w:val="0"/>
              <w:marBottom w:val="0"/>
              <w:divBdr>
                <w:top w:val="none" w:sz="0" w:space="0" w:color="auto"/>
                <w:left w:val="none" w:sz="0" w:space="0" w:color="auto"/>
                <w:bottom w:val="none" w:sz="0" w:space="0" w:color="auto"/>
                <w:right w:val="none" w:sz="0" w:space="0" w:color="auto"/>
              </w:divBdr>
            </w:div>
            <w:div w:id="320042089">
              <w:marLeft w:val="0"/>
              <w:marRight w:val="0"/>
              <w:marTop w:val="0"/>
              <w:marBottom w:val="0"/>
              <w:divBdr>
                <w:top w:val="none" w:sz="0" w:space="0" w:color="auto"/>
                <w:left w:val="none" w:sz="0" w:space="0" w:color="auto"/>
                <w:bottom w:val="none" w:sz="0" w:space="0" w:color="auto"/>
                <w:right w:val="none" w:sz="0" w:space="0" w:color="auto"/>
              </w:divBdr>
            </w:div>
            <w:div w:id="2091727276">
              <w:marLeft w:val="0"/>
              <w:marRight w:val="0"/>
              <w:marTop w:val="0"/>
              <w:marBottom w:val="0"/>
              <w:divBdr>
                <w:top w:val="none" w:sz="0" w:space="0" w:color="auto"/>
                <w:left w:val="none" w:sz="0" w:space="0" w:color="auto"/>
                <w:bottom w:val="none" w:sz="0" w:space="0" w:color="auto"/>
                <w:right w:val="none" w:sz="0" w:space="0" w:color="auto"/>
              </w:divBdr>
            </w:div>
            <w:div w:id="1963995029">
              <w:marLeft w:val="0"/>
              <w:marRight w:val="0"/>
              <w:marTop w:val="0"/>
              <w:marBottom w:val="0"/>
              <w:divBdr>
                <w:top w:val="none" w:sz="0" w:space="0" w:color="auto"/>
                <w:left w:val="none" w:sz="0" w:space="0" w:color="auto"/>
                <w:bottom w:val="none" w:sz="0" w:space="0" w:color="auto"/>
                <w:right w:val="none" w:sz="0" w:space="0" w:color="auto"/>
              </w:divBdr>
            </w:div>
            <w:div w:id="1908223160">
              <w:marLeft w:val="0"/>
              <w:marRight w:val="0"/>
              <w:marTop w:val="0"/>
              <w:marBottom w:val="0"/>
              <w:divBdr>
                <w:top w:val="none" w:sz="0" w:space="0" w:color="auto"/>
                <w:left w:val="none" w:sz="0" w:space="0" w:color="auto"/>
                <w:bottom w:val="none" w:sz="0" w:space="0" w:color="auto"/>
                <w:right w:val="none" w:sz="0" w:space="0" w:color="auto"/>
              </w:divBdr>
            </w:div>
            <w:div w:id="430853593">
              <w:marLeft w:val="0"/>
              <w:marRight w:val="0"/>
              <w:marTop w:val="0"/>
              <w:marBottom w:val="0"/>
              <w:divBdr>
                <w:top w:val="none" w:sz="0" w:space="0" w:color="auto"/>
                <w:left w:val="none" w:sz="0" w:space="0" w:color="auto"/>
                <w:bottom w:val="none" w:sz="0" w:space="0" w:color="auto"/>
                <w:right w:val="none" w:sz="0" w:space="0" w:color="auto"/>
              </w:divBdr>
            </w:div>
            <w:div w:id="252201453">
              <w:marLeft w:val="0"/>
              <w:marRight w:val="0"/>
              <w:marTop w:val="0"/>
              <w:marBottom w:val="0"/>
              <w:divBdr>
                <w:top w:val="none" w:sz="0" w:space="0" w:color="auto"/>
                <w:left w:val="none" w:sz="0" w:space="0" w:color="auto"/>
                <w:bottom w:val="none" w:sz="0" w:space="0" w:color="auto"/>
                <w:right w:val="none" w:sz="0" w:space="0" w:color="auto"/>
              </w:divBdr>
            </w:div>
            <w:div w:id="554632993">
              <w:marLeft w:val="0"/>
              <w:marRight w:val="0"/>
              <w:marTop w:val="0"/>
              <w:marBottom w:val="0"/>
              <w:divBdr>
                <w:top w:val="none" w:sz="0" w:space="0" w:color="auto"/>
                <w:left w:val="none" w:sz="0" w:space="0" w:color="auto"/>
                <w:bottom w:val="none" w:sz="0" w:space="0" w:color="auto"/>
                <w:right w:val="none" w:sz="0" w:space="0" w:color="auto"/>
              </w:divBdr>
            </w:div>
            <w:div w:id="2056729687">
              <w:marLeft w:val="0"/>
              <w:marRight w:val="0"/>
              <w:marTop w:val="0"/>
              <w:marBottom w:val="0"/>
              <w:divBdr>
                <w:top w:val="none" w:sz="0" w:space="0" w:color="auto"/>
                <w:left w:val="none" w:sz="0" w:space="0" w:color="auto"/>
                <w:bottom w:val="none" w:sz="0" w:space="0" w:color="auto"/>
                <w:right w:val="none" w:sz="0" w:space="0" w:color="auto"/>
              </w:divBdr>
            </w:div>
            <w:div w:id="1017731415">
              <w:marLeft w:val="0"/>
              <w:marRight w:val="0"/>
              <w:marTop w:val="0"/>
              <w:marBottom w:val="0"/>
              <w:divBdr>
                <w:top w:val="none" w:sz="0" w:space="0" w:color="auto"/>
                <w:left w:val="none" w:sz="0" w:space="0" w:color="auto"/>
                <w:bottom w:val="none" w:sz="0" w:space="0" w:color="auto"/>
                <w:right w:val="none" w:sz="0" w:space="0" w:color="auto"/>
              </w:divBdr>
            </w:div>
          </w:divsChild>
        </w:div>
        <w:div w:id="984315918">
          <w:marLeft w:val="0"/>
          <w:marRight w:val="0"/>
          <w:marTop w:val="0"/>
          <w:marBottom w:val="0"/>
          <w:divBdr>
            <w:top w:val="none" w:sz="0" w:space="0" w:color="auto"/>
            <w:left w:val="none" w:sz="0" w:space="0" w:color="auto"/>
            <w:bottom w:val="none" w:sz="0" w:space="0" w:color="auto"/>
            <w:right w:val="none" w:sz="0" w:space="0" w:color="auto"/>
          </w:divBdr>
          <w:divsChild>
            <w:div w:id="652873792">
              <w:marLeft w:val="0"/>
              <w:marRight w:val="0"/>
              <w:marTop w:val="0"/>
              <w:marBottom w:val="0"/>
              <w:divBdr>
                <w:top w:val="none" w:sz="0" w:space="0" w:color="auto"/>
                <w:left w:val="none" w:sz="0" w:space="0" w:color="auto"/>
                <w:bottom w:val="none" w:sz="0" w:space="0" w:color="auto"/>
                <w:right w:val="none" w:sz="0" w:space="0" w:color="auto"/>
              </w:divBdr>
            </w:div>
            <w:div w:id="1694183377">
              <w:marLeft w:val="0"/>
              <w:marRight w:val="0"/>
              <w:marTop w:val="0"/>
              <w:marBottom w:val="0"/>
              <w:divBdr>
                <w:top w:val="none" w:sz="0" w:space="0" w:color="auto"/>
                <w:left w:val="none" w:sz="0" w:space="0" w:color="auto"/>
                <w:bottom w:val="none" w:sz="0" w:space="0" w:color="auto"/>
                <w:right w:val="none" w:sz="0" w:space="0" w:color="auto"/>
              </w:divBdr>
            </w:div>
            <w:div w:id="2039433275">
              <w:marLeft w:val="0"/>
              <w:marRight w:val="0"/>
              <w:marTop w:val="0"/>
              <w:marBottom w:val="0"/>
              <w:divBdr>
                <w:top w:val="none" w:sz="0" w:space="0" w:color="auto"/>
                <w:left w:val="none" w:sz="0" w:space="0" w:color="auto"/>
                <w:bottom w:val="none" w:sz="0" w:space="0" w:color="auto"/>
                <w:right w:val="none" w:sz="0" w:space="0" w:color="auto"/>
              </w:divBdr>
            </w:div>
            <w:div w:id="658924305">
              <w:marLeft w:val="0"/>
              <w:marRight w:val="0"/>
              <w:marTop w:val="0"/>
              <w:marBottom w:val="0"/>
              <w:divBdr>
                <w:top w:val="none" w:sz="0" w:space="0" w:color="auto"/>
                <w:left w:val="none" w:sz="0" w:space="0" w:color="auto"/>
                <w:bottom w:val="none" w:sz="0" w:space="0" w:color="auto"/>
                <w:right w:val="none" w:sz="0" w:space="0" w:color="auto"/>
              </w:divBdr>
            </w:div>
            <w:div w:id="689330563">
              <w:marLeft w:val="0"/>
              <w:marRight w:val="0"/>
              <w:marTop w:val="0"/>
              <w:marBottom w:val="0"/>
              <w:divBdr>
                <w:top w:val="none" w:sz="0" w:space="0" w:color="auto"/>
                <w:left w:val="none" w:sz="0" w:space="0" w:color="auto"/>
                <w:bottom w:val="none" w:sz="0" w:space="0" w:color="auto"/>
                <w:right w:val="none" w:sz="0" w:space="0" w:color="auto"/>
              </w:divBdr>
            </w:div>
            <w:div w:id="611208689">
              <w:marLeft w:val="0"/>
              <w:marRight w:val="0"/>
              <w:marTop w:val="0"/>
              <w:marBottom w:val="0"/>
              <w:divBdr>
                <w:top w:val="none" w:sz="0" w:space="0" w:color="auto"/>
                <w:left w:val="none" w:sz="0" w:space="0" w:color="auto"/>
                <w:bottom w:val="none" w:sz="0" w:space="0" w:color="auto"/>
                <w:right w:val="none" w:sz="0" w:space="0" w:color="auto"/>
              </w:divBdr>
            </w:div>
            <w:div w:id="1327055395">
              <w:marLeft w:val="0"/>
              <w:marRight w:val="0"/>
              <w:marTop w:val="0"/>
              <w:marBottom w:val="0"/>
              <w:divBdr>
                <w:top w:val="none" w:sz="0" w:space="0" w:color="auto"/>
                <w:left w:val="none" w:sz="0" w:space="0" w:color="auto"/>
                <w:bottom w:val="none" w:sz="0" w:space="0" w:color="auto"/>
                <w:right w:val="none" w:sz="0" w:space="0" w:color="auto"/>
              </w:divBdr>
            </w:div>
            <w:div w:id="1345671362">
              <w:marLeft w:val="0"/>
              <w:marRight w:val="0"/>
              <w:marTop w:val="0"/>
              <w:marBottom w:val="0"/>
              <w:divBdr>
                <w:top w:val="none" w:sz="0" w:space="0" w:color="auto"/>
                <w:left w:val="none" w:sz="0" w:space="0" w:color="auto"/>
                <w:bottom w:val="none" w:sz="0" w:space="0" w:color="auto"/>
                <w:right w:val="none" w:sz="0" w:space="0" w:color="auto"/>
              </w:divBdr>
            </w:div>
            <w:div w:id="1279793788">
              <w:marLeft w:val="0"/>
              <w:marRight w:val="0"/>
              <w:marTop w:val="0"/>
              <w:marBottom w:val="0"/>
              <w:divBdr>
                <w:top w:val="none" w:sz="0" w:space="0" w:color="auto"/>
                <w:left w:val="none" w:sz="0" w:space="0" w:color="auto"/>
                <w:bottom w:val="none" w:sz="0" w:space="0" w:color="auto"/>
                <w:right w:val="none" w:sz="0" w:space="0" w:color="auto"/>
              </w:divBdr>
            </w:div>
            <w:div w:id="502091490">
              <w:marLeft w:val="0"/>
              <w:marRight w:val="0"/>
              <w:marTop w:val="0"/>
              <w:marBottom w:val="0"/>
              <w:divBdr>
                <w:top w:val="none" w:sz="0" w:space="0" w:color="auto"/>
                <w:left w:val="none" w:sz="0" w:space="0" w:color="auto"/>
                <w:bottom w:val="none" w:sz="0" w:space="0" w:color="auto"/>
                <w:right w:val="none" w:sz="0" w:space="0" w:color="auto"/>
              </w:divBdr>
            </w:div>
            <w:div w:id="1638804450">
              <w:marLeft w:val="0"/>
              <w:marRight w:val="0"/>
              <w:marTop w:val="0"/>
              <w:marBottom w:val="0"/>
              <w:divBdr>
                <w:top w:val="none" w:sz="0" w:space="0" w:color="auto"/>
                <w:left w:val="none" w:sz="0" w:space="0" w:color="auto"/>
                <w:bottom w:val="none" w:sz="0" w:space="0" w:color="auto"/>
                <w:right w:val="none" w:sz="0" w:space="0" w:color="auto"/>
              </w:divBdr>
            </w:div>
            <w:div w:id="1749493748">
              <w:marLeft w:val="0"/>
              <w:marRight w:val="0"/>
              <w:marTop w:val="0"/>
              <w:marBottom w:val="0"/>
              <w:divBdr>
                <w:top w:val="none" w:sz="0" w:space="0" w:color="auto"/>
                <w:left w:val="none" w:sz="0" w:space="0" w:color="auto"/>
                <w:bottom w:val="none" w:sz="0" w:space="0" w:color="auto"/>
                <w:right w:val="none" w:sz="0" w:space="0" w:color="auto"/>
              </w:divBdr>
            </w:div>
            <w:div w:id="1021127490">
              <w:marLeft w:val="0"/>
              <w:marRight w:val="0"/>
              <w:marTop w:val="0"/>
              <w:marBottom w:val="0"/>
              <w:divBdr>
                <w:top w:val="none" w:sz="0" w:space="0" w:color="auto"/>
                <w:left w:val="none" w:sz="0" w:space="0" w:color="auto"/>
                <w:bottom w:val="none" w:sz="0" w:space="0" w:color="auto"/>
                <w:right w:val="none" w:sz="0" w:space="0" w:color="auto"/>
              </w:divBdr>
            </w:div>
            <w:div w:id="222377057">
              <w:marLeft w:val="0"/>
              <w:marRight w:val="0"/>
              <w:marTop w:val="0"/>
              <w:marBottom w:val="0"/>
              <w:divBdr>
                <w:top w:val="none" w:sz="0" w:space="0" w:color="auto"/>
                <w:left w:val="none" w:sz="0" w:space="0" w:color="auto"/>
                <w:bottom w:val="none" w:sz="0" w:space="0" w:color="auto"/>
                <w:right w:val="none" w:sz="0" w:space="0" w:color="auto"/>
              </w:divBdr>
            </w:div>
            <w:div w:id="2029021410">
              <w:marLeft w:val="0"/>
              <w:marRight w:val="0"/>
              <w:marTop w:val="0"/>
              <w:marBottom w:val="0"/>
              <w:divBdr>
                <w:top w:val="none" w:sz="0" w:space="0" w:color="auto"/>
                <w:left w:val="none" w:sz="0" w:space="0" w:color="auto"/>
                <w:bottom w:val="none" w:sz="0" w:space="0" w:color="auto"/>
                <w:right w:val="none" w:sz="0" w:space="0" w:color="auto"/>
              </w:divBdr>
            </w:div>
          </w:divsChild>
        </w:div>
        <w:div w:id="1493373051">
          <w:marLeft w:val="0"/>
          <w:marRight w:val="0"/>
          <w:marTop w:val="0"/>
          <w:marBottom w:val="0"/>
          <w:divBdr>
            <w:top w:val="none" w:sz="0" w:space="0" w:color="auto"/>
            <w:left w:val="none" w:sz="0" w:space="0" w:color="auto"/>
            <w:bottom w:val="none" w:sz="0" w:space="0" w:color="auto"/>
            <w:right w:val="none" w:sz="0" w:space="0" w:color="auto"/>
          </w:divBdr>
        </w:div>
        <w:div w:id="1468620241">
          <w:marLeft w:val="0"/>
          <w:marRight w:val="0"/>
          <w:marTop w:val="0"/>
          <w:marBottom w:val="0"/>
          <w:divBdr>
            <w:top w:val="none" w:sz="0" w:space="0" w:color="auto"/>
            <w:left w:val="none" w:sz="0" w:space="0" w:color="auto"/>
            <w:bottom w:val="none" w:sz="0" w:space="0" w:color="auto"/>
            <w:right w:val="none" w:sz="0" w:space="0" w:color="auto"/>
          </w:divBdr>
        </w:div>
        <w:div w:id="1088115406">
          <w:marLeft w:val="0"/>
          <w:marRight w:val="0"/>
          <w:marTop w:val="0"/>
          <w:marBottom w:val="0"/>
          <w:divBdr>
            <w:top w:val="none" w:sz="0" w:space="0" w:color="auto"/>
            <w:left w:val="none" w:sz="0" w:space="0" w:color="auto"/>
            <w:bottom w:val="none" w:sz="0" w:space="0" w:color="auto"/>
            <w:right w:val="none" w:sz="0" w:space="0" w:color="auto"/>
          </w:divBdr>
        </w:div>
        <w:div w:id="1217738887">
          <w:marLeft w:val="0"/>
          <w:marRight w:val="0"/>
          <w:marTop w:val="0"/>
          <w:marBottom w:val="0"/>
          <w:divBdr>
            <w:top w:val="none" w:sz="0" w:space="0" w:color="auto"/>
            <w:left w:val="none" w:sz="0" w:space="0" w:color="auto"/>
            <w:bottom w:val="none" w:sz="0" w:space="0" w:color="auto"/>
            <w:right w:val="none" w:sz="0" w:space="0" w:color="auto"/>
          </w:divBdr>
        </w:div>
        <w:div w:id="992835203">
          <w:marLeft w:val="0"/>
          <w:marRight w:val="0"/>
          <w:marTop w:val="0"/>
          <w:marBottom w:val="0"/>
          <w:divBdr>
            <w:top w:val="none" w:sz="0" w:space="0" w:color="auto"/>
            <w:left w:val="none" w:sz="0" w:space="0" w:color="auto"/>
            <w:bottom w:val="none" w:sz="0" w:space="0" w:color="auto"/>
            <w:right w:val="none" w:sz="0" w:space="0" w:color="auto"/>
          </w:divBdr>
        </w:div>
        <w:div w:id="964888737">
          <w:marLeft w:val="0"/>
          <w:marRight w:val="0"/>
          <w:marTop w:val="0"/>
          <w:marBottom w:val="0"/>
          <w:divBdr>
            <w:top w:val="none" w:sz="0" w:space="0" w:color="auto"/>
            <w:left w:val="none" w:sz="0" w:space="0" w:color="auto"/>
            <w:bottom w:val="none" w:sz="0" w:space="0" w:color="auto"/>
            <w:right w:val="none" w:sz="0" w:space="0" w:color="auto"/>
          </w:divBdr>
        </w:div>
        <w:div w:id="218249596">
          <w:marLeft w:val="0"/>
          <w:marRight w:val="0"/>
          <w:marTop w:val="0"/>
          <w:marBottom w:val="0"/>
          <w:divBdr>
            <w:top w:val="none" w:sz="0" w:space="0" w:color="auto"/>
            <w:left w:val="none" w:sz="0" w:space="0" w:color="auto"/>
            <w:bottom w:val="none" w:sz="0" w:space="0" w:color="auto"/>
            <w:right w:val="none" w:sz="0" w:space="0" w:color="auto"/>
          </w:divBdr>
        </w:div>
        <w:div w:id="1803695289">
          <w:marLeft w:val="0"/>
          <w:marRight w:val="0"/>
          <w:marTop w:val="0"/>
          <w:marBottom w:val="0"/>
          <w:divBdr>
            <w:top w:val="none" w:sz="0" w:space="0" w:color="auto"/>
            <w:left w:val="none" w:sz="0" w:space="0" w:color="auto"/>
            <w:bottom w:val="none" w:sz="0" w:space="0" w:color="auto"/>
            <w:right w:val="none" w:sz="0" w:space="0" w:color="auto"/>
          </w:divBdr>
        </w:div>
        <w:div w:id="1120874059">
          <w:marLeft w:val="0"/>
          <w:marRight w:val="0"/>
          <w:marTop w:val="0"/>
          <w:marBottom w:val="0"/>
          <w:divBdr>
            <w:top w:val="none" w:sz="0" w:space="0" w:color="auto"/>
            <w:left w:val="none" w:sz="0" w:space="0" w:color="auto"/>
            <w:bottom w:val="none" w:sz="0" w:space="0" w:color="auto"/>
            <w:right w:val="none" w:sz="0" w:space="0" w:color="auto"/>
          </w:divBdr>
        </w:div>
        <w:div w:id="431442008">
          <w:marLeft w:val="0"/>
          <w:marRight w:val="0"/>
          <w:marTop w:val="0"/>
          <w:marBottom w:val="0"/>
          <w:divBdr>
            <w:top w:val="none" w:sz="0" w:space="0" w:color="auto"/>
            <w:left w:val="none" w:sz="0" w:space="0" w:color="auto"/>
            <w:bottom w:val="none" w:sz="0" w:space="0" w:color="auto"/>
            <w:right w:val="none" w:sz="0" w:space="0" w:color="auto"/>
          </w:divBdr>
        </w:div>
        <w:div w:id="1805730580">
          <w:marLeft w:val="0"/>
          <w:marRight w:val="0"/>
          <w:marTop w:val="0"/>
          <w:marBottom w:val="0"/>
          <w:divBdr>
            <w:top w:val="none" w:sz="0" w:space="0" w:color="auto"/>
            <w:left w:val="none" w:sz="0" w:space="0" w:color="auto"/>
            <w:bottom w:val="none" w:sz="0" w:space="0" w:color="auto"/>
            <w:right w:val="none" w:sz="0" w:space="0" w:color="auto"/>
          </w:divBdr>
        </w:div>
        <w:div w:id="2140563258">
          <w:marLeft w:val="0"/>
          <w:marRight w:val="0"/>
          <w:marTop w:val="0"/>
          <w:marBottom w:val="0"/>
          <w:divBdr>
            <w:top w:val="none" w:sz="0" w:space="0" w:color="auto"/>
            <w:left w:val="none" w:sz="0" w:space="0" w:color="auto"/>
            <w:bottom w:val="none" w:sz="0" w:space="0" w:color="auto"/>
            <w:right w:val="none" w:sz="0" w:space="0" w:color="auto"/>
          </w:divBdr>
        </w:div>
        <w:div w:id="893656599">
          <w:marLeft w:val="0"/>
          <w:marRight w:val="0"/>
          <w:marTop w:val="0"/>
          <w:marBottom w:val="0"/>
          <w:divBdr>
            <w:top w:val="none" w:sz="0" w:space="0" w:color="auto"/>
            <w:left w:val="none" w:sz="0" w:space="0" w:color="auto"/>
            <w:bottom w:val="none" w:sz="0" w:space="0" w:color="auto"/>
            <w:right w:val="none" w:sz="0" w:space="0" w:color="auto"/>
          </w:divBdr>
        </w:div>
        <w:div w:id="1730683931">
          <w:marLeft w:val="0"/>
          <w:marRight w:val="0"/>
          <w:marTop w:val="0"/>
          <w:marBottom w:val="0"/>
          <w:divBdr>
            <w:top w:val="none" w:sz="0" w:space="0" w:color="auto"/>
            <w:left w:val="none" w:sz="0" w:space="0" w:color="auto"/>
            <w:bottom w:val="none" w:sz="0" w:space="0" w:color="auto"/>
            <w:right w:val="none" w:sz="0" w:space="0" w:color="auto"/>
          </w:divBdr>
        </w:div>
        <w:div w:id="772478222">
          <w:marLeft w:val="0"/>
          <w:marRight w:val="0"/>
          <w:marTop w:val="0"/>
          <w:marBottom w:val="0"/>
          <w:divBdr>
            <w:top w:val="none" w:sz="0" w:space="0" w:color="auto"/>
            <w:left w:val="none" w:sz="0" w:space="0" w:color="auto"/>
            <w:bottom w:val="none" w:sz="0" w:space="0" w:color="auto"/>
            <w:right w:val="none" w:sz="0" w:space="0" w:color="auto"/>
          </w:divBdr>
        </w:div>
        <w:div w:id="1269657560">
          <w:marLeft w:val="0"/>
          <w:marRight w:val="0"/>
          <w:marTop w:val="0"/>
          <w:marBottom w:val="0"/>
          <w:divBdr>
            <w:top w:val="none" w:sz="0" w:space="0" w:color="auto"/>
            <w:left w:val="none" w:sz="0" w:space="0" w:color="auto"/>
            <w:bottom w:val="none" w:sz="0" w:space="0" w:color="auto"/>
            <w:right w:val="none" w:sz="0" w:space="0" w:color="auto"/>
          </w:divBdr>
        </w:div>
        <w:div w:id="1529174481">
          <w:marLeft w:val="0"/>
          <w:marRight w:val="0"/>
          <w:marTop w:val="0"/>
          <w:marBottom w:val="0"/>
          <w:divBdr>
            <w:top w:val="none" w:sz="0" w:space="0" w:color="auto"/>
            <w:left w:val="none" w:sz="0" w:space="0" w:color="auto"/>
            <w:bottom w:val="none" w:sz="0" w:space="0" w:color="auto"/>
            <w:right w:val="none" w:sz="0" w:space="0" w:color="auto"/>
          </w:divBdr>
        </w:div>
        <w:div w:id="1011881832">
          <w:marLeft w:val="0"/>
          <w:marRight w:val="0"/>
          <w:marTop w:val="0"/>
          <w:marBottom w:val="0"/>
          <w:divBdr>
            <w:top w:val="none" w:sz="0" w:space="0" w:color="auto"/>
            <w:left w:val="none" w:sz="0" w:space="0" w:color="auto"/>
            <w:bottom w:val="none" w:sz="0" w:space="0" w:color="auto"/>
            <w:right w:val="none" w:sz="0" w:space="0" w:color="auto"/>
          </w:divBdr>
        </w:div>
        <w:div w:id="277878424">
          <w:marLeft w:val="0"/>
          <w:marRight w:val="0"/>
          <w:marTop w:val="0"/>
          <w:marBottom w:val="0"/>
          <w:divBdr>
            <w:top w:val="none" w:sz="0" w:space="0" w:color="auto"/>
            <w:left w:val="none" w:sz="0" w:space="0" w:color="auto"/>
            <w:bottom w:val="none" w:sz="0" w:space="0" w:color="auto"/>
            <w:right w:val="none" w:sz="0" w:space="0" w:color="auto"/>
          </w:divBdr>
        </w:div>
        <w:div w:id="1140422629">
          <w:marLeft w:val="0"/>
          <w:marRight w:val="0"/>
          <w:marTop w:val="0"/>
          <w:marBottom w:val="0"/>
          <w:divBdr>
            <w:top w:val="none" w:sz="0" w:space="0" w:color="auto"/>
            <w:left w:val="none" w:sz="0" w:space="0" w:color="auto"/>
            <w:bottom w:val="none" w:sz="0" w:space="0" w:color="auto"/>
            <w:right w:val="none" w:sz="0" w:space="0" w:color="auto"/>
          </w:divBdr>
        </w:div>
        <w:div w:id="2062710621">
          <w:marLeft w:val="0"/>
          <w:marRight w:val="0"/>
          <w:marTop w:val="0"/>
          <w:marBottom w:val="0"/>
          <w:divBdr>
            <w:top w:val="none" w:sz="0" w:space="0" w:color="auto"/>
            <w:left w:val="none" w:sz="0" w:space="0" w:color="auto"/>
            <w:bottom w:val="none" w:sz="0" w:space="0" w:color="auto"/>
            <w:right w:val="none" w:sz="0" w:space="0" w:color="auto"/>
          </w:divBdr>
          <w:divsChild>
            <w:div w:id="623586995">
              <w:marLeft w:val="0"/>
              <w:marRight w:val="0"/>
              <w:marTop w:val="0"/>
              <w:marBottom w:val="0"/>
              <w:divBdr>
                <w:top w:val="none" w:sz="0" w:space="0" w:color="auto"/>
                <w:left w:val="none" w:sz="0" w:space="0" w:color="auto"/>
                <w:bottom w:val="none" w:sz="0" w:space="0" w:color="auto"/>
                <w:right w:val="none" w:sz="0" w:space="0" w:color="auto"/>
              </w:divBdr>
            </w:div>
            <w:div w:id="789084671">
              <w:marLeft w:val="0"/>
              <w:marRight w:val="0"/>
              <w:marTop w:val="0"/>
              <w:marBottom w:val="0"/>
              <w:divBdr>
                <w:top w:val="none" w:sz="0" w:space="0" w:color="auto"/>
                <w:left w:val="none" w:sz="0" w:space="0" w:color="auto"/>
                <w:bottom w:val="none" w:sz="0" w:space="0" w:color="auto"/>
                <w:right w:val="none" w:sz="0" w:space="0" w:color="auto"/>
              </w:divBdr>
            </w:div>
            <w:div w:id="1778215180">
              <w:marLeft w:val="0"/>
              <w:marRight w:val="0"/>
              <w:marTop w:val="0"/>
              <w:marBottom w:val="0"/>
              <w:divBdr>
                <w:top w:val="none" w:sz="0" w:space="0" w:color="auto"/>
                <w:left w:val="none" w:sz="0" w:space="0" w:color="auto"/>
                <w:bottom w:val="none" w:sz="0" w:space="0" w:color="auto"/>
                <w:right w:val="none" w:sz="0" w:space="0" w:color="auto"/>
              </w:divBdr>
            </w:div>
            <w:div w:id="98792361">
              <w:marLeft w:val="0"/>
              <w:marRight w:val="0"/>
              <w:marTop w:val="0"/>
              <w:marBottom w:val="0"/>
              <w:divBdr>
                <w:top w:val="none" w:sz="0" w:space="0" w:color="auto"/>
                <w:left w:val="none" w:sz="0" w:space="0" w:color="auto"/>
                <w:bottom w:val="none" w:sz="0" w:space="0" w:color="auto"/>
                <w:right w:val="none" w:sz="0" w:space="0" w:color="auto"/>
              </w:divBdr>
            </w:div>
            <w:div w:id="1223906804">
              <w:marLeft w:val="0"/>
              <w:marRight w:val="0"/>
              <w:marTop w:val="0"/>
              <w:marBottom w:val="0"/>
              <w:divBdr>
                <w:top w:val="none" w:sz="0" w:space="0" w:color="auto"/>
                <w:left w:val="none" w:sz="0" w:space="0" w:color="auto"/>
                <w:bottom w:val="none" w:sz="0" w:space="0" w:color="auto"/>
                <w:right w:val="none" w:sz="0" w:space="0" w:color="auto"/>
              </w:divBdr>
            </w:div>
            <w:div w:id="383792657">
              <w:marLeft w:val="0"/>
              <w:marRight w:val="0"/>
              <w:marTop w:val="0"/>
              <w:marBottom w:val="0"/>
              <w:divBdr>
                <w:top w:val="none" w:sz="0" w:space="0" w:color="auto"/>
                <w:left w:val="none" w:sz="0" w:space="0" w:color="auto"/>
                <w:bottom w:val="none" w:sz="0" w:space="0" w:color="auto"/>
                <w:right w:val="none" w:sz="0" w:space="0" w:color="auto"/>
              </w:divBdr>
            </w:div>
            <w:div w:id="868183763">
              <w:marLeft w:val="0"/>
              <w:marRight w:val="0"/>
              <w:marTop w:val="0"/>
              <w:marBottom w:val="0"/>
              <w:divBdr>
                <w:top w:val="none" w:sz="0" w:space="0" w:color="auto"/>
                <w:left w:val="none" w:sz="0" w:space="0" w:color="auto"/>
                <w:bottom w:val="none" w:sz="0" w:space="0" w:color="auto"/>
                <w:right w:val="none" w:sz="0" w:space="0" w:color="auto"/>
              </w:divBdr>
            </w:div>
            <w:div w:id="977222805">
              <w:marLeft w:val="0"/>
              <w:marRight w:val="0"/>
              <w:marTop w:val="0"/>
              <w:marBottom w:val="0"/>
              <w:divBdr>
                <w:top w:val="none" w:sz="0" w:space="0" w:color="auto"/>
                <w:left w:val="none" w:sz="0" w:space="0" w:color="auto"/>
                <w:bottom w:val="none" w:sz="0" w:space="0" w:color="auto"/>
                <w:right w:val="none" w:sz="0" w:space="0" w:color="auto"/>
              </w:divBdr>
            </w:div>
            <w:div w:id="36512799">
              <w:marLeft w:val="0"/>
              <w:marRight w:val="0"/>
              <w:marTop w:val="0"/>
              <w:marBottom w:val="0"/>
              <w:divBdr>
                <w:top w:val="none" w:sz="0" w:space="0" w:color="auto"/>
                <w:left w:val="none" w:sz="0" w:space="0" w:color="auto"/>
                <w:bottom w:val="none" w:sz="0" w:space="0" w:color="auto"/>
                <w:right w:val="none" w:sz="0" w:space="0" w:color="auto"/>
              </w:divBdr>
            </w:div>
            <w:div w:id="1283876769">
              <w:marLeft w:val="0"/>
              <w:marRight w:val="0"/>
              <w:marTop w:val="0"/>
              <w:marBottom w:val="0"/>
              <w:divBdr>
                <w:top w:val="none" w:sz="0" w:space="0" w:color="auto"/>
                <w:left w:val="none" w:sz="0" w:space="0" w:color="auto"/>
                <w:bottom w:val="none" w:sz="0" w:space="0" w:color="auto"/>
                <w:right w:val="none" w:sz="0" w:space="0" w:color="auto"/>
              </w:divBdr>
            </w:div>
            <w:div w:id="940797467">
              <w:marLeft w:val="0"/>
              <w:marRight w:val="0"/>
              <w:marTop w:val="0"/>
              <w:marBottom w:val="0"/>
              <w:divBdr>
                <w:top w:val="none" w:sz="0" w:space="0" w:color="auto"/>
                <w:left w:val="none" w:sz="0" w:space="0" w:color="auto"/>
                <w:bottom w:val="none" w:sz="0" w:space="0" w:color="auto"/>
                <w:right w:val="none" w:sz="0" w:space="0" w:color="auto"/>
              </w:divBdr>
            </w:div>
            <w:div w:id="698699401">
              <w:marLeft w:val="0"/>
              <w:marRight w:val="0"/>
              <w:marTop w:val="0"/>
              <w:marBottom w:val="0"/>
              <w:divBdr>
                <w:top w:val="none" w:sz="0" w:space="0" w:color="auto"/>
                <w:left w:val="none" w:sz="0" w:space="0" w:color="auto"/>
                <w:bottom w:val="none" w:sz="0" w:space="0" w:color="auto"/>
                <w:right w:val="none" w:sz="0" w:space="0" w:color="auto"/>
              </w:divBdr>
            </w:div>
            <w:div w:id="205333512">
              <w:marLeft w:val="0"/>
              <w:marRight w:val="0"/>
              <w:marTop w:val="0"/>
              <w:marBottom w:val="0"/>
              <w:divBdr>
                <w:top w:val="none" w:sz="0" w:space="0" w:color="auto"/>
                <w:left w:val="none" w:sz="0" w:space="0" w:color="auto"/>
                <w:bottom w:val="none" w:sz="0" w:space="0" w:color="auto"/>
                <w:right w:val="none" w:sz="0" w:space="0" w:color="auto"/>
              </w:divBdr>
            </w:div>
            <w:div w:id="1269049813">
              <w:marLeft w:val="0"/>
              <w:marRight w:val="0"/>
              <w:marTop w:val="0"/>
              <w:marBottom w:val="0"/>
              <w:divBdr>
                <w:top w:val="none" w:sz="0" w:space="0" w:color="auto"/>
                <w:left w:val="none" w:sz="0" w:space="0" w:color="auto"/>
                <w:bottom w:val="none" w:sz="0" w:space="0" w:color="auto"/>
                <w:right w:val="none" w:sz="0" w:space="0" w:color="auto"/>
              </w:divBdr>
            </w:div>
            <w:div w:id="1237865147">
              <w:marLeft w:val="0"/>
              <w:marRight w:val="0"/>
              <w:marTop w:val="0"/>
              <w:marBottom w:val="0"/>
              <w:divBdr>
                <w:top w:val="none" w:sz="0" w:space="0" w:color="auto"/>
                <w:left w:val="none" w:sz="0" w:space="0" w:color="auto"/>
                <w:bottom w:val="none" w:sz="0" w:space="0" w:color="auto"/>
                <w:right w:val="none" w:sz="0" w:space="0" w:color="auto"/>
              </w:divBdr>
            </w:div>
          </w:divsChild>
        </w:div>
        <w:div w:id="1348286557">
          <w:marLeft w:val="0"/>
          <w:marRight w:val="0"/>
          <w:marTop w:val="0"/>
          <w:marBottom w:val="0"/>
          <w:divBdr>
            <w:top w:val="none" w:sz="0" w:space="0" w:color="auto"/>
            <w:left w:val="none" w:sz="0" w:space="0" w:color="auto"/>
            <w:bottom w:val="none" w:sz="0" w:space="0" w:color="auto"/>
            <w:right w:val="none" w:sz="0" w:space="0" w:color="auto"/>
          </w:divBdr>
          <w:divsChild>
            <w:div w:id="218983278">
              <w:marLeft w:val="0"/>
              <w:marRight w:val="0"/>
              <w:marTop w:val="0"/>
              <w:marBottom w:val="0"/>
              <w:divBdr>
                <w:top w:val="none" w:sz="0" w:space="0" w:color="auto"/>
                <w:left w:val="none" w:sz="0" w:space="0" w:color="auto"/>
                <w:bottom w:val="none" w:sz="0" w:space="0" w:color="auto"/>
                <w:right w:val="none" w:sz="0" w:space="0" w:color="auto"/>
              </w:divBdr>
            </w:div>
            <w:div w:id="158887609">
              <w:marLeft w:val="0"/>
              <w:marRight w:val="0"/>
              <w:marTop w:val="0"/>
              <w:marBottom w:val="0"/>
              <w:divBdr>
                <w:top w:val="none" w:sz="0" w:space="0" w:color="auto"/>
                <w:left w:val="none" w:sz="0" w:space="0" w:color="auto"/>
                <w:bottom w:val="none" w:sz="0" w:space="0" w:color="auto"/>
                <w:right w:val="none" w:sz="0" w:space="0" w:color="auto"/>
              </w:divBdr>
            </w:div>
            <w:div w:id="1694577061">
              <w:marLeft w:val="0"/>
              <w:marRight w:val="0"/>
              <w:marTop w:val="0"/>
              <w:marBottom w:val="0"/>
              <w:divBdr>
                <w:top w:val="none" w:sz="0" w:space="0" w:color="auto"/>
                <w:left w:val="none" w:sz="0" w:space="0" w:color="auto"/>
                <w:bottom w:val="none" w:sz="0" w:space="0" w:color="auto"/>
                <w:right w:val="none" w:sz="0" w:space="0" w:color="auto"/>
              </w:divBdr>
            </w:div>
            <w:div w:id="250966762">
              <w:marLeft w:val="0"/>
              <w:marRight w:val="0"/>
              <w:marTop w:val="0"/>
              <w:marBottom w:val="0"/>
              <w:divBdr>
                <w:top w:val="none" w:sz="0" w:space="0" w:color="auto"/>
                <w:left w:val="none" w:sz="0" w:space="0" w:color="auto"/>
                <w:bottom w:val="none" w:sz="0" w:space="0" w:color="auto"/>
                <w:right w:val="none" w:sz="0" w:space="0" w:color="auto"/>
              </w:divBdr>
            </w:div>
            <w:div w:id="385836269">
              <w:marLeft w:val="0"/>
              <w:marRight w:val="0"/>
              <w:marTop w:val="0"/>
              <w:marBottom w:val="0"/>
              <w:divBdr>
                <w:top w:val="none" w:sz="0" w:space="0" w:color="auto"/>
                <w:left w:val="none" w:sz="0" w:space="0" w:color="auto"/>
                <w:bottom w:val="none" w:sz="0" w:space="0" w:color="auto"/>
                <w:right w:val="none" w:sz="0" w:space="0" w:color="auto"/>
              </w:divBdr>
            </w:div>
            <w:div w:id="39475716">
              <w:marLeft w:val="0"/>
              <w:marRight w:val="0"/>
              <w:marTop w:val="0"/>
              <w:marBottom w:val="0"/>
              <w:divBdr>
                <w:top w:val="none" w:sz="0" w:space="0" w:color="auto"/>
                <w:left w:val="none" w:sz="0" w:space="0" w:color="auto"/>
                <w:bottom w:val="none" w:sz="0" w:space="0" w:color="auto"/>
                <w:right w:val="none" w:sz="0" w:space="0" w:color="auto"/>
              </w:divBdr>
            </w:div>
            <w:div w:id="2014989767">
              <w:marLeft w:val="0"/>
              <w:marRight w:val="0"/>
              <w:marTop w:val="0"/>
              <w:marBottom w:val="0"/>
              <w:divBdr>
                <w:top w:val="none" w:sz="0" w:space="0" w:color="auto"/>
                <w:left w:val="none" w:sz="0" w:space="0" w:color="auto"/>
                <w:bottom w:val="none" w:sz="0" w:space="0" w:color="auto"/>
                <w:right w:val="none" w:sz="0" w:space="0" w:color="auto"/>
              </w:divBdr>
            </w:div>
            <w:div w:id="1602255701">
              <w:marLeft w:val="0"/>
              <w:marRight w:val="0"/>
              <w:marTop w:val="0"/>
              <w:marBottom w:val="0"/>
              <w:divBdr>
                <w:top w:val="none" w:sz="0" w:space="0" w:color="auto"/>
                <w:left w:val="none" w:sz="0" w:space="0" w:color="auto"/>
                <w:bottom w:val="none" w:sz="0" w:space="0" w:color="auto"/>
                <w:right w:val="none" w:sz="0" w:space="0" w:color="auto"/>
              </w:divBdr>
            </w:div>
            <w:div w:id="407044449">
              <w:marLeft w:val="0"/>
              <w:marRight w:val="0"/>
              <w:marTop w:val="0"/>
              <w:marBottom w:val="0"/>
              <w:divBdr>
                <w:top w:val="none" w:sz="0" w:space="0" w:color="auto"/>
                <w:left w:val="none" w:sz="0" w:space="0" w:color="auto"/>
                <w:bottom w:val="none" w:sz="0" w:space="0" w:color="auto"/>
                <w:right w:val="none" w:sz="0" w:space="0" w:color="auto"/>
              </w:divBdr>
            </w:div>
            <w:div w:id="1849129530">
              <w:marLeft w:val="0"/>
              <w:marRight w:val="0"/>
              <w:marTop w:val="0"/>
              <w:marBottom w:val="0"/>
              <w:divBdr>
                <w:top w:val="none" w:sz="0" w:space="0" w:color="auto"/>
                <w:left w:val="none" w:sz="0" w:space="0" w:color="auto"/>
                <w:bottom w:val="none" w:sz="0" w:space="0" w:color="auto"/>
                <w:right w:val="none" w:sz="0" w:space="0" w:color="auto"/>
              </w:divBdr>
            </w:div>
            <w:div w:id="878318294">
              <w:marLeft w:val="0"/>
              <w:marRight w:val="0"/>
              <w:marTop w:val="0"/>
              <w:marBottom w:val="0"/>
              <w:divBdr>
                <w:top w:val="none" w:sz="0" w:space="0" w:color="auto"/>
                <w:left w:val="none" w:sz="0" w:space="0" w:color="auto"/>
                <w:bottom w:val="none" w:sz="0" w:space="0" w:color="auto"/>
                <w:right w:val="none" w:sz="0" w:space="0" w:color="auto"/>
              </w:divBdr>
            </w:div>
            <w:div w:id="394815289">
              <w:marLeft w:val="0"/>
              <w:marRight w:val="0"/>
              <w:marTop w:val="0"/>
              <w:marBottom w:val="0"/>
              <w:divBdr>
                <w:top w:val="none" w:sz="0" w:space="0" w:color="auto"/>
                <w:left w:val="none" w:sz="0" w:space="0" w:color="auto"/>
                <w:bottom w:val="none" w:sz="0" w:space="0" w:color="auto"/>
                <w:right w:val="none" w:sz="0" w:space="0" w:color="auto"/>
              </w:divBdr>
            </w:div>
            <w:div w:id="1986545968">
              <w:marLeft w:val="0"/>
              <w:marRight w:val="0"/>
              <w:marTop w:val="0"/>
              <w:marBottom w:val="0"/>
              <w:divBdr>
                <w:top w:val="none" w:sz="0" w:space="0" w:color="auto"/>
                <w:left w:val="none" w:sz="0" w:space="0" w:color="auto"/>
                <w:bottom w:val="none" w:sz="0" w:space="0" w:color="auto"/>
                <w:right w:val="none" w:sz="0" w:space="0" w:color="auto"/>
              </w:divBdr>
            </w:div>
          </w:divsChild>
        </w:div>
        <w:div w:id="729692832">
          <w:marLeft w:val="0"/>
          <w:marRight w:val="0"/>
          <w:marTop w:val="0"/>
          <w:marBottom w:val="0"/>
          <w:divBdr>
            <w:top w:val="none" w:sz="0" w:space="0" w:color="auto"/>
            <w:left w:val="none" w:sz="0" w:space="0" w:color="auto"/>
            <w:bottom w:val="none" w:sz="0" w:space="0" w:color="auto"/>
            <w:right w:val="none" w:sz="0" w:space="0" w:color="auto"/>
          </w:divBdr>
          <w:divsChild>
            <w:div w:id="344867237">
              <w:marLeft w:val="0"/>
              <w:marRight w:val="0"/>
              <w:marTop w:val="0"/>
              <w:marBottom w:val="0"/>
              <w:divBdr>
                <w:top w:val="none" w:sz="0" w:space="0" w:color="auto"/>
                <w:left w:val="none" w:sz="0" w:space="0" w:color="auto"/>
                <w:bottom w:val="none" w:sz="0" w:space="0" w:color="auto"/>
                <w:right w:val="none" w:sz="0" w:space="0" w:color="auto"/>
              </w:divBdr>
            </w:div>
            <w:div w:id="12655606">
              <w:marLeft w:val="0"/>
              <w:marRight w:val="0"/>
              <w:marTop w:val="0"/>
              <w:marBottom w:val="0"/>
              <w:divBdr>
                <w:top w:val="none" w:sz="0" w:space="0" w:color="auto"/>
                <w:left w:val="none" w:sz="0" w:space="0" w:color="auto"/>
                <w:bottom w:val="none" w:sz="0" w:space="0" w:color="auto"/>
                <w:right w:val="none" w:sz="0" w:space="0" w:color="auto"/>
              </w:divBdr>
            </w:div>
            <w:div w:id="806170925">
              <w:marLeft w:val="0"/>
              <w:marRight w:val="0"/>
              <w:marTop w:val="0"/>
              <w:marBottom w:val="0"/>
              <w:divBdr>
                <w:top w:val="none" w:sz="0" w:space="0" w:color="auto"/>
                <w:left w:val="none" w:sz="0" w:space="0" w:color="auto"/>
                <w:bottom w:val="none" w:sz="0" w:space="0" w:color="auto"/>
                <w:right w:val="none" w:sz="0" w:space="0" w:color="auto"/>
              </w:divBdr>
            </w:div>
            <w:div w:id="804543331">
              <w:marLeft w:val="0"/>
              <w:marRight w:val="0"/>
              <w:marTop w:val="0"/>
              <w:marBottom w:val="0"/>
              <w:divBdr>
                <w:top w:val="none" w:sz="0" w:space="0" w:color="auto"/>
                <w:left w:val="none" w:sz="0" w:space="0" w:color="auto"/>
                <w:bottom w:val="none" w:sz="0" w:space="0" w:color="auto"/>
                <w:right w:val="none" w:sz="0" w:space="0" w:color="auto"/>
              </w:divBdr>
            </w:div>
            <w:div w:id="225343416">
              <w:marLeft w:val="0"/>
              <w:marRight w:val="0"/>
              <w:marTop w:val="0"/>
              <w:marBottom w:val="0"/>
              <w:divBdr>
                <w:top w:val="none" w:sz="0" w:space="0" w:color="auto"/>
                <w:left w:val="none" w:sz="0" w:space="0" w:color="auto"/>
                <w:bottom w:val="none" w:sz="0" w:space="0" w:color="auto"/>
                <w:right w:val="none" w:sz="0" w:space="0" w:color="auto"/>
              </w:divBdr>
            </w:div>
            <w:div w:id="140774395">
              <w:marLeft w:val="0"/>
              <w:marRight w:val="0"/>
              <w:marTop w:val="0"/>
              <w:marBottom w:val="0"/>
              <w:divBdr>
                <w:top w:val="none" w:sz="0" w:space="0" w:color="auto"/>
                <w:left w:val="none" w:sz="0" w:space="0" w:color="auto"/>
                <w:bottom w:val="none" w:sz="0" w:space="0" w:color="auto"/>
                <w:right w:val="none" w:sz="0" w:space="0" w:color="auto"/>
              </w:divBdr>
            </w:div>
            <w:div w:id="505756105">
              <w:marLeft w:val="0"/>
              <w:marRight w:val="0"/>
              <w:marTop w:val="0"/>
              <w:marBottom w:val="0"/>
              <w:divBdr>
                <w:top w:val="none" w:sz="0" w:space="0" w:color="auto"/>
                <w:left w:val="none" w:sz="0" w:space="0" w:color="auto"/>
                <w:bottom w:val="none" w:sz="0" w:space="0" w:color="auto"/>
                <w:right w:val="none" w:sz="0" w:space="0" w:color="auto"/>
              </w:divBdr>
            </w:div>
            <w:div w:id="1627857582">
              <w:marLeft w:val="0"/>
              <w:marRight w:val="0"/>
              <w:marTop w:val="0"/>
              <w:marBottom w:val="0"/>
              <w:divBdr>
                <w:top w:val="none" w:sz="0" w:space="0" w:color="auto"/>
                <w:left w:val="none" w:sz="0" w:space="0" w:color="auto"/>
                <w:bottom w:val="none" w:sz="0" w:space="0" w:color="auto"/>
                <w:right w:val="none" w:sz="0" w:space="0" w:color="auto"/>
              </w:divBdr>
            </w:div>
            <w:div w:id="215045375">
              <w:marLeft w:val="0"/>
              <w:marRight w:val="0"/>
              <w:marTop w:val="0"/>
              <w:marBottom w:val="0"/>
              <w:divBdr>
                <w:top w:val="none" w:sz="0" w:space="0" w:color="auto"/>
                <w:left w:val="none" w:sz="0" w:space="0" w:color="auto"/>
                <w:bottom w:val="none" w:sz="0" w:space="0" w:color="auto"/>
                <w:right w:val="none" w:sz="0" w:space="0" w:color="auto"/>
              </w:divBdr>
            </w:div>
            <w:div w:id="1798912447">
              <w:marLeft w:val="0"/>
              <w:marRight w:val="0"/>
              <w:marTop w:val="0"/>
              <w:marBottom w:val="0"/>
              <w:divBdr>
                <w:top w:val="none" w:sz="0" w:space="0" w:color="auto"/>
                <w:left w:val="none" w:sz="0" w:space="0" w:color="auto"/>
                <w:bottom w:val="none" w:sz="0" w:space="0" w:color="auto"/>
                <w:right w:val="none" w:sz="0" w:space="0" w:color="auto"/>
              </w:divBdr>
            </w:div>
            <w:div w:id="1590700632">
              <w:marLeft w:val="0"/>
              <w:marRight w:val="0"/>
              <w:marTop w:val="0"/>
              <w:marBottom w:val="0"/>
              <w:divBdr>
                <w:top w:val="none" w:sz="0" w:space="0" w:color="auto"/>
                <w:left w:val="none" w:sz="0" w:space="0" w:color="auto"/>
                <w:bottom w:val="none" w:sz="0" w:space="0" w:color="auto"/>
                <w:right w:val="none" w:sz="0" w:space="0" w:color="auto"/>
              </w:divBdr>
            </w:div>
            <w:div w:id="328870560">
              <w:marLeft w:val="0"/>
              <w:marRight w:val="0"/>
              <w:marTop w:val="0"/>
              <w:marBottom w:val="0"/>
              <w:divBdr>
                <w:top w:val="none" w:sz="0" w:space="0" w:color="auto"/>
                <w:left w:val="none" w:sz="0" w:space="0" w:color="auto"/>
                <w:bottom w:val="none" w:sz="0" w:space="0" w:color="auto"/>
                <w:right w:val="none" w:sz="0" w:space="0" w:color="auto"/>
              </w:divBdr>
            </w:div>
            <w:div w:id="1226142063">
              <w:marLeft w:val="0"/>
              <w:marRight w:val="0"/>
              <w:marTop w:val="0"/>
              <w:marBottom w:val="0"/>
              <w:divBdr>
                <w:top w:val="none" w:sz="0" w:space="0" w:color="auto"/>
                <w:left w:val="none" w:sz="0" w:space="0" w:color="auto"/>
                <w:bottom w:val="none" w:sz="0" w:space="0" w:color="auto"/>
                <w:right w:val="none" w:sz="0" w:space="0" w:color="auto"/>
              </w:divBdr>
            </w:div>
            <w:div w:id="1803961820">
              <w:marLeft w:val="0"/>
              <w:marRight w:val="0"/>
              <w:marTop w:val="0"/>
              <w:marBottom w:val="0"/>
              <w:divBdr>
                <w:top w:val="none" w:sz="0" w:space="0" w:color="auto"/>
                <w:left w:val="none" w:sz="0" w:space="0" w:color="auto"/>
                <w:bottom w:val="none" w:sz="0" w:space="0" w:color="auto"/>
                <w:right w:val="none" w:sz="0" w:space="0" w:color="auto"/>
              </w:divBdr>
            </w:div>
          </w:divsChild>
        </w:div>
        <w:div w:id="455292037">
          <w:marLeft w:val="0"/>
          <w:marRight w:val="0"/>
          <w:marTop w:val="0"/>
          <w:marBottom w:val="0"/>
          <w:divBdr>
            <w:top w:val="none" w:sz="0" w:space="0" w:color="auto"/>
            <w:left w:val="none" w:sz="0" w:space="0" w:color="auto"/>
            <w:bottom w:val="none" w:sz="0" w:space="0" w:color="auto"/>
            <w:right w:val="none" w:sz="0" w:space="0" w:color="auto"/>
          </w:divBdr>
        </w:div>
        <w:div w:id="2061056329">
          <w:marLeft w:val="0"/>
          <w:marRight w:val="0"/>
          <w:marTop w:val="0"/>
          <w:marBottom w:val="0"/>
          <w:divBdr>
            <w:top w:val="none" w:sz="0" w:space="0" w:color="auto"/>
            <w:left w:val="none" w:sz="0" w:space="0" w:color="auto"/>
            <w:bottom w:val="none" w:sz="0" w:space="0" w:color="auto"/>
            <w:right w:val="none" w:sz="0" w:space="0" w:color="auto"/>
          </w:divBdr>
        </w:div>
        <w:div w:id="755444910">
          <w:marLeft w:val="0"/>
          <w:marRight w:val="0"/>
          <w:marTop w:val="0"/>
          <w:marBottom w:val="0"/>
          <w:divBdr>
            <w:top w:val="none" w:sz="0" w:space="0" w:color="auto"/>
            <w:left w:val="none" w:sz="0" w:space="0" w:color="auto"/>
            <w:bottom w:val="none" w:sz="0" w:space="0" w:color="auto"/>
            <w:right w:val="none" w:sz="0" w:space="0" w:color="auto"/>
          </w:divBdr>
        </w:div>
      </w:divsChild>
    </w:div>
    <w:div w:id="589310577">
      <w:bodyDiv w:val="1"/>
      <w:marLeft w:val="0"/>
      <w:marRight w:val="0"/>
      <w:marTop w:val="0"/>
      <w:marBottom w:val="0"/>
      <w:divBdr>
        <w:top w:val="none" w:sz="0" w:space="0" w:color="auto"/>
        <w:left w:val="none" w:sz="0" w:space="0" w:color="auto"/>
        <w:bottom w:val="none" w:sz="0" w:space="0" w:color="auto"/>
        <w:right w:val="none" w:sz="0" w:space="0" w:color="auto"/>
      </w:divBdr>
    </w:div>
    <w:div w:id="614599030">
      <w:bodyDiv w:val="1"/>
      <w:marLeft w:val="0"/>
      <w:marRight w:val="0"/>
      <w:marTop w:val="0"/>
      <w:marBottom w:val="0"/>
      <w:divBdr>
        <w:top w:val="none" w:sz="0" w:space="0" w:color="auto"/>
        <w:left w:val="none" w:sz="0" w:space="0" w:color="auto"/>
        <w:bottom w:val="none" w:sz="0" w:space="0" w:color="auto"/>
        <w:right w:val="none" w:sz="0" w:space="0" w:color="auto"/>
      </w:divBdr>
      <w:divsChild>
        <w:div w:id="193275424">
          <w:marLeft w:val="0"/>
          <w:marRight w:val="0"/>
          <w:marTop w:val="0"/>
          <w:marBottom w:val="0"/>
          <w:divBdr>
            <w:top w:val="none" w:sz="0" w:space="0" w:color="auto"/>
            <w:left w:val="none" w:sz="0" w:space="0" w:color="auto"/>
            <w:bottom w:val="none" w:sz="0" w:space="0" w:color="auto"/>
            <w:right w:val="none" w:sz="0" w:space="0" w:color="auto"/>
          </w:divBdr>
        </w:div>
        <w:div w:id="543686682">
          <w:marLeft w:val="0"/>
          <w:marRight w:val="0"/>
          <w:marTop w:val="0"/>
          <w:marBottom w:val="0"/>
          <w:divBdr>
            <w:top w:val="none" w:sz="0" w:space="0" w:color="auto"/>
            <w:left w:val="none" w:sz="0" w:space="0" w:color="auto"/>
            <w:bottom w:val="none" w:sz="0" w:space="0" w:color="auto"/>
            <w:right w:val="none" w:sz="0" w:space="0" w:color="auto"/>
          </w:divBdr>
        </w:div>
        <w:div w:id="2037658695">
          <w:marLeft w:val="0"/>
          <w:marRight w:val="0"/>
          <w:marTop w:val="0"/>
          <w:marBottom w:val="0"/>
          <w:divBdr>
            <w:top w:val="none" w:sz="0" w:space="0" w:color="auto"/>
            <w:left w:val="none" w:sz="0" w:space="0" w:color="auto"/>
            <w:bottom w:val="none" w:sz="0" w:space="0" w:color="auto"/>
            <w:right w:val="none" w:sz="0" w:space="0" w:color="auto"/>
          </w:divBdr>
        </w:div>
      </w:divsChild>
    </w:div>
    <w:div w:id="623004879">
      <w:bodyDiv w:val="1"/>
      <w:marLeft w:val="0"/>
      <w:marRight w:val="0"/>
      <w:marTop w:val="0"/>
      <w:marBottom w:val="0"/>
      <w:divBdr>
        <w:top w:val="none" w:sz="0" w:space="0" w:color="auto"/>
        <w:left w:val="none" w:sz="0" w:space="0" w:color="auto"/>
        <w:bottom w:val="none" w:sz="0" w:space="0" w:color="auto"/>
        <w:right w:val="none" w:sz="0" w:space="0" w:color="auto"/>
      </w:divBdr>
    </w:div>
    <w:div w:id="630676104">
      <w:bodyDiv w:val="1"/>
      <w:marLeft w:val="0"/>
      <w:marRight w:val="0"/>
      <w:marTop w:val="0"/>
      <w:marBottom w:val="0"/>
      <w:divBdr>
        <w:top w:val="none" w:sz="0" w:space="0" w:color="auto"/>
        <w:left w:val="none" w:sz="0" w:space="0" w:color="auto"/>
        <w:bottom w:val="none" w:sz="0" w:space="0" w:color="auto"/>
        <w:right w:val="none" w:sz="0" w:space="0" w:color="auto"/>
      </w:divBdr>
    </w:div>
    <w:div w:id="658729235">
      <w:bodyDiv w:val="1"/>
      <w:marLeft w:val="0"/>
      <w:marRight w:val="0"/>
      <w:marTop w:val="0"/>
      <w:marBottom w:val="0"/>
      <w:divBdr>
        <w:top w:val="none" w:sz="0" w:space="0" w:color="auto"/>
        <w:left w:val="none" w:sz="0" w:space="0" w:color="auto"/>
        <w:bottom w:val="none" w:sz="0" w:space="0" w:color="auto"/>
        <w:right w:val="none" w:sz="0" w:space="0" w:color="auto"/>
      </w:divBdr>
    </w:div>
    <w:div w:id="673340407">
      <w:bodyDiv w:val="1"/>
      <w:marLeft w:val="0"/>
      <w:marRight w:val="0"/>
      <w:marTop w:val="0"/>
      <w:marBottom w:val="0"/>
      <w:divBdr>
        <w:top w:val="none" w:sz="0" w:space="0" w:color="auto"/>
        <w:left w:val="none" w:sz="0" w:space="0" w:color="auto"/>
        <w:bottom w:val="none" w:sz="0" w:space="0" w:color="auto"/>
        <w:right w:val="none" w:sz="0" w:space="0" w:color="auto"/>
      </w:divBdr>
      <w:divsChild>
        <w:div w:id="1891920741">
          <w:marLeft w:val="0"/>
          <w:marRight w:val="0"/>
          <w:marTop w:val="0"/>
          <w:marBottom w:val="0"/>
          <w:divBdr>
            <w:top w:val="none" w:sz="0" w:space="0" w:color="auto"/>
            <w:left w:val="none" w:sz="0" w:space="0" w:color="auto"/>
            <w:bottom w:val="none" w:sz="0" w:space="0" w:color="auto"/>
            <w:right w:val="none" w:sz="0" w:space="0" w:color="auto"/>
          </w:divBdr>
        </w:div>
        <w:div w:id="665133943">
          <w:marLeft w:val="0"/>
          <w:marRight w:val="0"/>
          <w:marTop w:val="0"/>
          <w:marBottom w:val="0"/>
          <w:divBdr>
            <w:top w:val="none" w:sz="0" w:space="0" w:color="auto"/>
            <w:left w:val="none" w:sz="0" w:space="0" w:color="auto"/>
            <w:bottom w:val="none" w:sz="0" w:space="0" w:color="auto"/>
            <w:right w:val="none" w:sz="0" w:space="0" w:color="auto"/>
          </w:divBdr>
        </w:div>
        <w:div w:id="507331128">
          <w:marLeft w:val="0"/>
          <w:marRight w:val="0"/>
          <w:marTop w:val="0"/>
          <w:marBottom w:val="0"/>
          <w:divBdr>
            <w:top w:val="none" w:sz="0" w:space="0" w:color="auto"/>
            <w:left w:val="none" w:sz="0" w:space="0" w:color="auto"/>
            <w:bottom w:val="none" w:sz="0" w:space="0" w:color="auto"/>
            <w:right w:val="none" w:sz="0" w:space="0" w:color="auto"/>
          </w:divBdr>
        </w:div>
        <w:div w:id="2109151712">
          <w:marLeft w:val="0"/>
          <w:marRight w:val="0"/>
          <w:marTop w:val="0"/>
          <w:marBottom w:val="0"/>
          <w:divBdr>
            <w:top w:val="none" w:sz="0" w:space="0" w:color="auto"/>
            <w:left w:val="none" w:sz="0" w:space="0" w:color="auto"/>
            <w:bottom w:val="none" w:sz="0" w:space="0" w:color="auto"/>
            <w:right w:val="none" w:sz="0" w:space="0" w:color="auto"/>
          </w:divBdr>
          <w:divsChild>
            <w:div w:id="294336185">
              <w:marLeft w:val="-75"/>
              <w:marRight w:val="0"/>
              <w:marTop w:val="30"/>
              <w:marBottom w:val="30"/>
              <w:divBdr>
                <w:top w:val="none" w:sz="0" w:space="0" w:color="auto"/>
                <w:left w:val="none" w:sz="0" w:space="0" w:color="auto"/>
                <w:bottom w:val="none" w:sz="0" w:space="0" w:color="auto"/>
                <w:right w:val="none" w:sz="0" w:space="0" w:color="auto"/>
              </w:divBdr>
              <w:divsChild>
                <w:div w:id="268857646">
                  <w:marLeft w:val="0"/>
                  <w:marRight w:val="0"/>
                  <w:marTop w:val="0"/>
                  <w:marBottom w:val="0"/>
                  <w:divBdr>
                    <w:top w:val="none" w:sz="0" w:space="0" w:color="auto"/>
                    <w:left w:val="none" w:sz="0" w:space="0" w:color="auto"/>
                    <w:bottom w:val="none" w:sz="0" w:space="0" w:color="auto"/>
                    <w:right w:val="none" w:sz="0" w:space="0" w:color="auto"/>
                  </w:divBdr>
                  <w:divsChild>
                    <w:div w:id="2108650604">
                      <w:marLeft w:val="0"/>
                      <w:marRight w:val="0"/>
                      <w:marTop w:val="0"/>
                      <w:marBottom w:val="0"/>
                      <w:divBdr>
                        <w:top w:val="none" w:sz="0" w:space="0" w:color="auto"/>
                        <w:left w:val="none" w:sz="0" w:space="0" w:color="auto"/>
                        <w:bottom w:val="none" w:sz="0" w:space="0" w:color="auto"/>
                        <w:right w:val="none" w:sz="0" w:space="0" w:color="auto"/>
                      </w:divBdr>
                    </w:div>
                  </w:divsChild>
                </w:div>
                <w:div w:id="835388989">
                  <w:marLeft w:val="0"/>
                  <w:marRight w:val="0"/>
                  <w:marTop w:val="0"/>
                  <w:marBottom w:val="0"/>
                  <w:divBdr>
                    <w:top w:val="none" w:sz="0" w:space="0" w:color="auto"/>
                    <w:left w:val="none" w:sz="0" w:space="0" w:color="auto"/>
                    <w:bottom w:val="none" w:sz="0" w:space="0" w:color="auto"/>
                    <w:right w:val="none" w:sz="0" w:space="0" w:color="auto"/>
                  </w:divBdr>
                  <w:divsChild>
                    <w:div w:id="377701519">
                      <w:marLeft w:val="0"/>
                      <w:marRight w:val="0"/>
                      <w:marTop w:val="0"/>
                      <w:marBottom w:val="0"/>
                      <w:divBdr>
                        <w:top w:val="none" w:sz="0" w:space="0" w:color="auto"/>
                        <w:left w:val="none" w:sz="0" w:space="0" w:color="auto"/>
                        <w:bottom w:val="none" w:sz="0" w:space="0" w:color="auto"/>
                        <w:right w:val="none" w:sz="0" w:space="0" w:color="auto"/>
                      </w:divBdr>
                    </w:div>
                  </w:divsChild>
                </w:div>
                <w:div w:id="1883597157">
                  <w:marLeft w:val="0"/>
                  <w:marRight w:val="0"/>
                  <w:marTop w:val="0"/>
                  <w:marBottom w:val="0"/>
                  <w:divBdr>
                    <w:top w:val="none" w:sz="0" w:space="0" w:color="auto"/>
                    <w:left w:val="none" w:sz="0" w:space="0" w:color="auto"/>
                    <w:bottom w:val="none" w:sz="0" w:space="0" w:color="auto"/>
                    <w:right w:val="none" w:sz="0" w:space="0" w:color="auto"/>
                  </w:divBdr>
                  <w:divsChild>
                    <w:div w:id="1413312916">
                      <w:marLeft w:val="0"/>
                      <w:marRight w:val="0"/>
                      <w:marTop w:val="0"/>
                      <w:marBottom w:val="0"/>
                      <w:divBdr>
                        <w:top w:val="none" w:sz="0" w:space="0" w:color="auto"/>
                        <w:left w:val="none" w:sz="0" w:space="0" w:color="auto"/>
                        <w:bottom w:val="none" w:sz="0" w:space="0" w:color="auto"/>
                        <w:right w:val="none" w:sz="0" w:space="0" w:color="auto"/>
                      </w:divBdr>
                    </w:div>
                  </w:divsChild>
                </w:div>
                <w:div w:id="1833445075">
                  <w:marLeft w:val="0"/>
                  <w:marRight w:val="0"/>
                  <w:marTop w:val="0"/>
                  <w:marBottom w:val="0"/>
                  <w:divBdr>
                    <w:top w:val="none" w:sz="0" w:space="0" w:color="auto"/>
                    <w:left w:val="none" w:sz="0" w:space="0" w:color="auto"/>
                    <w:bottom w:val="none" w:sz="0" w:space="0" w:color="auto"/>
                    <w:right w:val="none" w:sz="0" w:space="0" w:color="auto"/>
                  </w:divBdr>
                  <w:divsChild>
                    <w:div w:id="2037080097">
                      <w:marLeft w:val="0"/>
                      <w:marRight w:val="0"/>
                      <w:marTop w:val="0"/>
                      <w:marBottom w:val="0"/>
                      <w:divBdr>
                        <w:top w:val="none" w:sz="0" w:space="0" w:color="auto"/>
                        <w:left w:val="none" w:sz="0" w:space="0" w:color="auto"/>
                        <w:bottom w:val="none" w:sz="0" w:space="0" w:color="auto"/>
                        <w:right w:val="none" w:sz="0" w:space="0" w:color="auto"/>
                      </w:divBdr>
                    </w:div>
                  </w:divsChild>
                </w:div>
                <w:div w:id="1092702880">
                  <w:marLeft w:val="0"/>
                  <w:marRight w:val="0"/>
                  <w:marTop w:val="0"/>
                  <w:marBottom w:val="0"/>
                  <w:divBdr>
                    <w:top w:val="none" w:sz="0" w:space="0" w:color="auto"/>
                    <w:left w:val="none" w:sz="0" w:space="0" w:color="auto"/>
                    <w:bottom w:val="none" w:sz="0" w:space="0" w:color="auto"/>
                    <w:right w:val="none" w:sz="0" w:space="0" w:color="auto"/>
                  </w:divBdr>
                  <w:divsChild>
                    <w:div w:id="305430018">
                      <w:marLeft w:val="0"/>
                      <w:marRight w:val="0"/>
                      <w:marTop w:val="0"/>
                      <w:marBottom w:val="0"/>
                      <w:divBdr>
                        <w:top w:val="none" w:sz="0" w:space="0" w:color="auto"/>
                        <w:left w:val="none" w:sz="0" w:space="0" w:color="auto"/>
                        <w:bottom w:val="none" w:sz="0" w:space="0" w:color="auto"/>
                        <w:right w:val="none" w:sz="0" w:space="0" w:color="auto"/>
                      </w:divBdr>
                    </w:div>
                  </w:divsChild>
                </w:div>
                <w:div w:id="229311466">
                  <w:marLeft w:val="0"/>
                  <w:marRight w:val="0"/>
                  <w:marTop w:val="0"/>
                  <w:marBottom w:val="0"/>
                  <w:divBdr>
                    <w:top w:val="none" w:sz="0" w:space="0" w:color="auto"/>
                    <w:left w:val="none" w:sz="0" w:space="0" w:color="auto"/>
                    <w:bottom w:val="none" w:sz="0" w:space="0" w:color="auto"/>
                    <w:right w:val="none" w:sz="0" w:space="0" w:color="auto"/>
                  </w:divBdr>
                  <w:divsChild>
                    <w:div w:id="1568682762">
                      <w:marLeft w:val="0"/>
                      <w:marRight w:val="0"/>
                      <w:marTop w:val="0"/>
                      <w:marBottom w:val="0"/>
                      <w:divBdr>
                        <w:top w:val="none" w:sz="0" w:space="0" w:color="auto"/>
                        <w:left w:val="none" w:sz="0" w:space="0" w:color="auto"/>
                        <w:bottom w:val="none" w:sz="0" w:space="0" w:color="auto"/>
                        <w:right w:val="none" w:sz="0" w:space="0" w:color="auto"/>
                      </w:divBdr>
                    </w:div>
                  </w:divsChild>
                </w:div>
                <w:div w:id="1352880158">
                  <w:marLeft w:val="0"/>
                  <w:marRight w:val="0"/>
                  <w:marTop w:val="0"/>
                  <w:marBottom w:val="0"/>
                  <w:divBdr>
                    <w:top w:val="none" w:sz="0" w:space="0" w:color="auto"/>
                    <w:left w:val="none" w:sz="0" w:space="0" w:color="auto"/>
                    <w:bottom w:val="none" w:sz="0" w:space="0" w:color="auto"/>
                    <w:right w:val="none" w:sz="0" w:space="0" w:color="auto"/>
                  </w:divBdr>
                  <w:divsChild>
                    <w:div w:id="822350174">
                      <w:marLeft w:val="0"/>
                      <w:marRight w:val="0"/>
                      <w:marTop w:val="0"/>
                      <w:marBottom w:val="0"/>
                      <w:divBdr>
                        <w:top w:val="none" w:sz="0" w:space="0" w:color="auto"/>
                        <w:left w:val="none" w:sz="0" w:space="0" w:color="auto"/>
                        <w:bottom w:val="none" w:sz="0" w:space="0" w:color="auto"/>
                        <w:right w:val="none" w:sz="0" w:space="0" w:color="auto"/>
                      </w:divBdr>
                    </w:div>
                  </w:divsChild>
                </w:div>
                <w:div w:id="488055280">
                  <w:marLeft w:val="0"/>
                  <w:marRight w:val="0"/>
                  <w:marTop w:val="0"/>
                  <w:marBottom w:val="0"/>
                  <w:divBdr>
                    <w:top w:val="none" w:sz="0" w:space="0" w:color="auto"/>
                    <w:left w:val="none" w:sz="0" w:space="0" w:color="auto"/>
                    <w:bottom w:val="none" w:sz="0" w:space="0" w:color="auto"/>
                    <w:right w:val="none" w:sz="0" w:space="0" w:color="auto"/>
                  </w:divBdr>
                  <w:divsChild>
                    <w:div w:id="627051812">
                      <w:marLeft w:val="0"/>
                      <w:marRight w:val="0"/>
                      <w:marTop w:val="0"/>
                      <w:marBottom w:val="0"/>
                      <w:divBdr>
                        <w:top w:val="none" w:sz="0" w:space="0" w:color="auto"/>
                        <w:left w:val="none" w:sz="0" w:space="0" w:color="auto"/>
                        <w:bottom w:val="none" w:sz="0" w:space="0" w:color="auto"/>
                        <w:right w:val="none" w:sz="0" w:space="0" w:color="auto"/>
                      </w:divBdr>
                    </w:div>
                  </w:divsChild>
                </w:div>
                <w:div w:id="879630532">
                  <w:marLeft w:val="0"/>
                  <w:marRight w:val="0"/>
                  <w:marTop w:val="0"/>
                  <w:marBottom w:val="0"/>
                  <w:divBdr>
                    <w:top w:val="none" w:sz="0" w:space="0" w:color="auto"/>
                    <w:left w:val="none" w:sz="0" w:space="0" w:color="auto"/>
                    <w:bottom w:val="none" w:sz="0" w:space="0" w:color="auto"/>
                    <w:right w:val="none" w:sz="0" w:space="0" w:color="auto"/>
                  </w:divBdr>
                  <w:divsChild>
                    <w:div w:id="199974853">
                      <w:marLeft w:val="0"/>
                      <w:marRight w:val="0"/>
                      <w:marTop w:val="0"/>
                      <w:marBottom w:val="0"/>
                      <w:divBdr>
                        <w:top w:val="none" w:sz="0" w:space="0" w:color="auto"/>
                        <w:left w:val="none" w:sz="0" w:space="0" w:color="auto"/>
                        <w:bottom w:val="none" w:sz="0" w:space="0" w:color="auto"/>
                        <w:right w:val="none" w:sz="0" w:space="0" w:color="auto"/>
                      </w:divBdr>
                    </w:div>
                  </w:divsChild>
                </w:div>
                <w:div w:id="599529115">
                  <w:marLeft w:val="0"/>
                  <w:marRight w:val="0"/>
                  <w:marTop w:val="0"/>
                  <w:marBottom w:val="0"/>
                  <w:divBdr>
                    <w:top w:val="none" w:sz="0" w:space="0" w:color="auto"/>
                    <w:left w:val="none" w:sz="0" w:space="0" w:color="auto"/>
                    <w:bottom w:val="none" w:sz="0" w:space="0" w:color="auto"/>
                    <w:right w:val="none" w:sz="0" w:space="0" w:color="auto"/>
                  </w:divBdr>
                  <w:divsChild>
                    <w:div w:id="659962488">
                      <w:marLeft w:val="0"/>
                      <w:marRight w:val="0"/>
                      <w:marTop w:val="0"/>
                      <w:marBottom w:val="0"/>
                      <w:divBdr>
                        <w:top w:val="none" w:sz="0" w:space="0" w:color="auto"/>
                        <w:left w:val="none" w:sz="0" w:space="0" w:color="auto"/>
                        <w:bottom w:val="none" w:sz="0" w:space="0" w:color="auto"/>
                        <w:right w:val="none" w:sz="0" w:space="0" w:color="auto"/>
                      </w:divBdr>
                    </w:div>
                  </w:divsChild>
                </w:div>
                <w:div w:id="673604296">
                  <w:marLeft w:val="0"/>
                  <w:marRight w:val="0"/>
                  <w:marTop w:val="0"/>
                  <w:marBottom w:val="0"/>
                  <w:divBdr>
                    <w:top w:val="none" w:sz="0" w:space="0" w:color="auto"/>
                    <w:left w:val="none" w:sz="0" w:space="0" w:color="auto"/>
                    <w:bottom w:val="none" w:sz="0" w:space="0" w:color="auto"/>
                    <w:right w:val="none" w:sz="0" w:space="0" w:color="auto"/>
                  </w:divBdr>
                  <w:divsChild>
                    <w:div w:id="1219978662">
                      <w:marLeft w:val="0"/>
                      <w:marRight w:val="0"/>
                      <w:marTop w:val="0"/>
                      <w:marBottom w:val="0"/>
                      <w:divBdr>
                        <w:top w:val="none" w:sz="0" w:space="0" w:color="auto"/>
                        <w:left w:val="none" w:sz="0" w:space="0" w:color="auto"/>
                        <w:bottom w:val="none" w:sz="0" w:space="0" w:color="auto"/>
                        <w:right w:val="none" w:sz="0" w:space="0" w:color="auto"/>
                      </w:divBdr>
                    </w:div>
                  </w:divsChild>
                </w:div>
                <w:div w:id="876234983">
                  <w:marLeft w:val="0"/>
                  <w:marRight w:val="0"/>
                  <w:marTop w:val="0"/>
                  <w:marBottom w:val="0"/>
                  <w:divBdr>
                    <w:top w:val="none" w:sz="0" w:space="0" w:color="auto"/>
                    <w:left w:val="none" w:sz="0" w:space="0" w:color="auto"/>
                    <w:bottom w:val="none" w:sz="0" w:space="0" w:color="auto"/>
                    <w:right w:val="none" w:sz="0" w:space="0" w:color="auto"/>
                  </w:divBdr>
                  <w:divsChild>
                    <w:div w:id="772165922">
                      <w:marLeft w:val="0"/>
                      <w:marRight w:val="0"/>
                      <w:marTop w:val="0"/>
                      <w:marBottom w:val="0"/>
                      <w:divBdr>
                        <w:top w:val="none" w:sz="0" w:space="0" w:color="auto"/>
                        <w:left w:val="none" w:sz="0" w:space="0" w:color="auto"/>
                        <w:bottom w:val="none" w:sz="0" w:space="0" w:color="auto"/>
                        <w:right w:val="none" w:sz="0" w:space="0" w:color="auto"/>
                      </w:divBdr>
                    </w:div>
                  </w:divsChild>
                </w:div>
                <w:div w:id="1804616876">
                  <w:marLeft w:val="0"/>
                  <w:marRight w:val="0"/>
                  <w:marTop w:val="0"/>
                  <w:marBottom w:val="0"/>
                  <w:divBdr>
                    <w:top w:val="none" w:sz="0" w:space="0" w:color="auto"/>
                    <w:left w:val="none" w:sz="0" w:space="0" w:color="auto"/>
                    <w:bottom w:val="none" w:sz="0" w:space="0" w:color="auto"/>
                    <w:right w:val="none" w:sz="0" w:space="0" w:color="auto"/>
                  </w:divBdr>
                  <w:divsChild>
                    <w:div w:id="1431660003">
                      <w:marLeft w:val="0"/>
                      <w:marRight w:val="0"/>
                      <w:marTop w:val="0"/>
                      <w:marBottom w:val="0"/>
                      <w:divBdr>
                        <w:top w:val="none" w:sz="0" w:space="0" w:color="auto"/>
                        <w:left w:val="none" w:sz="0" w:space="0" w:color="auto"/>
                        <w:bottom w:val="none" w:sz="0" w:space="0" w:color="auto"/>
                        <w:right w:val="none" w:sz="0" w:space="0" w:color="auto"/>
                      </w:divBdr>
                    </w:div>
                  </w:divsChild>
                </w:div>
                <w:div w:id="637419935">
                  <w:marLeft w:val="0"/>
                  <w:marRight w:val="0"/>
                  <w:marTop w:val="0"/>
                  <w:marBottom w:val="0"/>
                  <w:divBdr>
                    <w:top w:val="none" w:sz="0" w:space="0" w:color="auto"/>
                    <w:left w:val="none" w:sz="0" w:space="0" w:color="auto"/>
                    <w:bottom w:val="none" w:sz="0" w:space="0" w:color="auto"/>
                    <w:right w:val="none" w:sz="0" w:space="0" w:color="auto"/>
                  </w:divBdr>
                  <w:divsChild>
                    <w:div w:id="684938293">
                      <w:marLeft w:val="0"/>
                      <w:marRight w:val="0"/>
                      <w:marTop w:val="0"/>
                      <w:marBottom w:val="0"/>
                      <w:divBdr>
                        <w:top w:val="none" w:sz="0" w:space="0" w:color="auto"/>
                        <w:left w:val="none" w:sz="0" w:space="0" w:color="auto"/>
                        <w:bottom w:val="none" w:sz="0" w:space="0" w:color="auto"/>
                        <w:right w:val="none" w:sz="0" w:space="0" w:color="auto"/>
                      </w:divBdr>
                    </w:div>
                  </w:divsChild>
                </w:div>
                <w:div w:id="1411580798">
                  <w:marLeft w:val="0"/>
                  <w:marRight w:val="0"/>
                  <w:marTop w:val="0"/>
                  <w:marBottom w:val="0"/>
                  <w:divBdr>
                    <w:top w:val="none" w:sz="0" w:space="0" w:color="auto"/>
                    <w:left w:val="none" w:sz="0" w:space="0" w:color="auto"/>
                    <w:bottom w:val="none" w:sz="0" w:space="0" w:color="auto"/>
                    <w:right w:val="none" w:sz="0" w:space="0" w:color="auto"/>
                  </w:divBdr>
                  <w:divsChild>
                    <w:div w:id="10839489">
                      <w:marLeft w:val="0"/>
                      <w:marRight w:val="0"/>
                      <w:marTop w:val="0"/>
                      <w:marBottom w:val="0"/>
                      <w:divBdr>
                        <w:top w:val="none" w:sz="0" w:space="0" w:color="auto"/>
                        <w:left w:val="none" w:sz="0" w:space="0" w:color="auto"/>
                        <w:bottom w:val="none" w:sz="0" w:space="0" w:color="auto"/>
                        <w:right w:val="none" w:sz="0" w:space="0" w:color="auto"/>
                      </w:divBdr>
                    </w:div>
                  </w:divsChild>
                </w:div>
                <w:div w:id="1201670707">
                  <w:marLeft w:val="0"/>
                  <w:marRight w:val="0"/>
                  <w:marTop w:val="0"/>
                  <w:marBottom w:val="0"/>
                  <w:divBdr>
                    <w:top w:val="none" w:sz="0" w:space="0" w:color="auto"/>
                    <w:left w:val="none" w:sz="0" w:space="0" w:color="auto"/>
                    <w:bottom w:val="none" w:sz="0" w:space="0" w:color="auto"/>
                    <w:right w:val="none" w:sz="0" w:space="0" w:color="auto"/>
                  </w:divBdr>
                  <w:divsChild>
                    <w:div w:id="1905943030">
                      <w:marLeft w:val="0"/>
                      <w:marRight w:val="0"/>
                      <w:marTop w:val="0"/>
                      <w:marBottom w:val="0"/>
                      <w:divBdr>
                        <w:top w:val="none" w:sz="0" w:space="0" w:color="auto"/>
                        <w:left w:val="none" w:sz="0" w:space="0" w:color="auto"/>
                        <w:bottom w:val="none" w:sz="0" w:space="0" w:color="auto"/>
                        <w:right w:val="none" w:sz="0" w:space="0" w:color="auto"/>
                      </w:divBdr>
                    </w:div>
                  </w:divsChild>
                </w:div>
                <w:div w:id="1223256014">
                  <w:marLeft w:val="0"/>
                  <w:marRight w:val="0"/>
                  <w:marTop w:val="0"/>
                  <w:marBottom w:val="0"/>
                  <w:divBdr>
                    <w:top w:val="none" w:sz="0" w:space="0" w:color="auto"/>
                    <w:left w:val="none" w:sz="0" w:space="0" w:color="auto"/>
                    <w:bottom w:val="none" w:sz="0" w:space="0" w:color="auto"/>
                    <w:right w:val="none" w:sz="0" w:space="0" w:color="auto"/>
                  </w:divBdr>
                  <w:divsChild>
                    <w:div w:id="1384794406">
                      <w:marLeft w:val="0"/>
                      <w:marRight w:val="0"/>
                      <w:marTop w:val="0"/>
                      <w:marBottom w:val="0"/>
                      <w:divBdr>
                        <w:top w:val="none" w:sz="0" w:space="0" w:color="auto"/>
                        <w:left w:val="none" w:sz="0" w:space="0" w:color="auto"/>
                        <w:bottom w:val="none" w:sz="0" w:space="0" w:color="auto"/>
                        <w:right w:val="none" w:sz="0" w:space="0" w:color="auto"/>
                      </w:divBdr>
                    </w:div>
                  </w:divsChild>
                </w:div>
                <w:div w:id="513808998">
                  <w:marLeft w:val="0"/>
                  <w:marRight w:val="0"/>
                  <w:marTop w:val="0"/>
                  <w:marBottom w:val="0"/>
                  <w:divBdr>
                    <w:top w:val="none" w:sz="0" w:space="0" w:color="auto"/>
                    <w:left w:val="none" w:sz="0" w:space="0" w:color="auto"/>
                    <w:bottom w:val="none" w:sz="0" w:space="0" w:color="auto"/>
                    <w:right w:val="none" w:sz="0" w:space="0" w:color="auto"/>
                  </w:divBdr>
                  <w:divsChild>
                    <w:div w:id="45642003">
                      <w:marLeft w:val="0"/>
                      <w:marRight w:val="0"/>
                      <w:marTop w:val="0"/>
                      <w:marBottom w:val="0"/>
                      <w:divBdr>
                        <w:top w:val="none" w:sz="0" w:space="0" w:color="auto"/>
                        <w:left w:val="none" w:sz="0" w:space="0" w:color="auto"/>
                        <w:bottom w:val="none" w:sz="0" w:space="0" w:color="auto"/>
                        <w:right w:val="none" w:sz="0" w:space="0" w:color="auto"/>
                      </w:divBdr>
                    </w:div>
                  </w:divsChild>
                </w:div>
                <w:div w:id="1391148581">
                  <w:marLeft w:val="0"/>
                  <w:marRight w:val="0"/>
                  <w:marTop w:val="0"/>
                  <w:marBottom w:val="0"/>
                  <w:divBdr>
                    <w:top w:val="none" w:sz="0" w:space="0" w:color="auto"/>
                    <w:left w:val="none" w:sz="0" w:space="0" w:color="auto"/>
                    <w:bottom w:val="none" w:sz="0" w:space="0" w:color="auto"/>
                    <w:right w:val="none" w:sz="0" w:space="0" w:color="auto"/>
                  </w:divBdr>
                  <w:divsChild>
                    <w:div w:id="1050494556">
                      <w:marLeft w:val="0"/>
                      <w:marRight w:val="0"/>
                      <w:marTop w:val="0"/>
                      <w:marBottom w:val="0"/>
                      <w:divBdr>
                        <w:top w:val="none" w:sz="0" w:space="0" w:color="auto"/>
                        <w:left w:val="none" w:sz="0" w:space="0" w:color="auto"/>
                        <w:bottom w:val="none" w:sz="0" w:space="0" w:color="auto"/>
                        <w:right w:val="none" w:sz="0" w:space="0" w:color="auto"/>
                      </w:divBdr>
                    </w:div>
                  </w:divsChild>
                </w:div>
                <w:div w:id="2024211329">
                  <w:marLeft w:val="0"/>
                  <w:marRight w:val="0"/>
                  <w:marTop w:val="0"/>
                  <w:marBottom w:val="0"/>
                  <w:divBdr>
                    <w:top w:val="none" w:sz="0" w:space="0" w:color="auto"/>
                    <w:left w:val="none" w:sz="0" w:space="0" w:color="auto"/>
                    <w:bottom w:val="none" w:sz="0" w:space="0" w:color="auto"/>
                    <w:right w:val="none" w:sz="0" w:space="0" w:color="auto"/>
                  </w:divBdr>
                  <w:divsChild>
                    <w:div w:id="55798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979243">
          <w:marLeft w:val="0"/>
          <w:marRight w:val="0"/>
          <w:marTop w:val="0"/>
          <w:marBottom w:val="0"/>
          <w:divBdr>
            <w:top w:val="none" w:sz="0" w:space="0" w:color="auto"/>
            <w:left w:val="none" w:sz="0" w:space="0" w:color="auto"/>
            <w:bottom w:val="none" w:sz="0" w:space="0" w:color="auto"/>
            <w:right w:val="none" w:sz="0" w:space="0" w:color="auto"/>
          </w:divBdr>
        </w:div>
        <w:div w:id="1573349518">
          <w:marLeft w:val="0"/>
          <w:marRight w:val="0"/>
          <w:marTop w:val="0"/>
          <w:marBottom w:val="0"/>
          <w:divBdr>
            <w:top w:val="none" w:sz="0" w:space="0" w:color="auto"/>
            <w:left w:val="none" w:sz="0" w:space="0" w:color="auto"/>
            <w:bottom w:val="none" w:sz="0" w:space="0" w:color="auto"/>
            <w:right w:val="none" w:sz="0" w:space="0" w:color="auto"/>
          </w:divBdr>
        </w:div>
        <w:div w:id="1183711755">
          <w:marLeft w:val="0"/>
          <w:marRight w:val="0"/>
          <w:marTop w:val="0"/>
          <w:marBottom w:val="0"/>
          <w:divBdr>
            <w:top w:val="none" w:sz="0" w:space="0" w:color="auto"/>
            <w:left w:val="none" w:sz="0" w:space="0" w:color="auto"/>
            <w:bottom w:val="none" w:sz="0" w:space="0" w:color="auto"/>
            <w:right w:val="none" w:sz="0" w:space="0" w:color="auto"/>
          </w:divBdr>
        </w:div>
        <w:div w:id="1872259482">
          <w:marLeft w:val="0"/>
          <w:marRight w:val="0"/>
          <w:marTop w:val="0"/>
          <w:marBottom w:val="0"/>
          <w:divBdr>
            <w:top w:val="none" w:sz="0" w:space="0" w:color="auto"/>
            <w:left w:val="none" w:sz="0" w:space="0" w:color="auto"/>
            <w:bottom w:val="none" w:sz="0" w:space="0" w:color="auto"/>
            <w:right w:val="none" w:sz="0" w:space="0" w:color="auto"/>
          </w:divBdr>
        </w:div>
        <w:div w:id="1812408852">
          <w:marLeft w:val="0"/>
          <w:marRight w:val="0"/>
          <w:marTop w:val="0"/>
          <w:marBottom w:val="0"/>
          <w:divBdr>
            <w:top w:val="none" w:sz="0" w:space="0" w:color="auto"/>
            <w:left w:val="none" w:sz="0" w:space="0" w:color="auto"/>
            <w:bottom w:val="none" w:sz="0" w:space="0" w:color="auto"/>
            <w:right w:val="none" w:sz="0" w:space="0" w:color="auto"/>
          </w:divBdr>
        </w:div>
        <w:div w:id="1625038855">
          <w:marLeft w:val="0"/>
          <w:marRight w:val="0"/>
          <w:marTop w:val="0"/>
          <w:marBottom w:val="0"/>
          <w:divBdr>
            <w:top w:val="none" w:sz="0" w:space="0" w:color="auto"/>
            <w:left w:val="none" w:sz="0" w:space="0" w:color="auto"/>
            <w:bottom w:val="none" w:sz="0" w:space="0" w:color="auto"/>
            <w:right w:val="none" w:sz="0" w:space="0" w:color="auto"/>
          </w:divBdr>
        </w:div>
        <w:div w:id="1042360195">
          <w:marLeft w:val="0"/>
          <w:marRight w:val="0"/>
          <w:marTop w:val="0"/>
          <w:marBottom w:val="0"/>
          <w:divBdr>
            <w:top w:val="none" w:sz="0" w:space="0" w:color="auto"/>
            <w:left w:val="none" w:sz="0" w:space="0" w:color="auto"/>
            <w:bottom w:val="none" w:sz="0" w:space="0" w:color="auto"/>
            <w:right w:val="none" w:sz="0" w:space="0" w:color="auto"/>
          </w:divBdr>
        </w:div>
        <w:div w:id="1757051920">
          <w:marLeft w:val="0"/>
          <w:marRight w:val="0"/>
          <w:marTop w:val="0"/>
          <w:marBottom w:val="0"/>
          <w:divBdr>
            <w:top w:val="none" w:sz="0" w:space="0" w:color="auto"/>
            <w:left w:val="none" w:sz="0" w:space="0" w:color="auto"/>
            <w:bottom w:val="none" w:sz="0" w:space="0" w:color="auto"/>
            <w:right w:val="none" w:sz="0" w:space="0" w:color="auto"/>
          </w:divBdr>
        </w:div>
        <w:div w:id="345644617">
          <w:marLeft w:val="0"/>
          <w:marRight w:val="0"/>
          <w:marTop w:val="0"/>
          <w:marBottom w:val="0"/>
          <w:divBdr>
            <w:top w:val="none" w:sz="0" w:space="0" w:color="auto"/>
            <w:left w:val="none" w:sz="0" w:space="0" w:color="auto"/>
            <w:bottom w:val="none" w:sz="0" w:space="0" w:color="auto"/>
            <w:right w:val="none" w:sz="0" w:space="0" w:color="auto"/>
          </w:divBdr>
        </w:div>
        <w:div w:id="2046170107">
          <w:marLeft w:val="0"/>
          <w:marRight w:val="0"/>
          <w:marTop w:val="0"/>
          <w:marBottom w:val="0"/>
          <w:divBdr>
            <w:top w:val="none" w:sz="0" w:space="0" w:color="auto"/>
            <w:left w:val="none" w:sz="0" w:space="0" w:color="auto"/>
            <w:bottom w:val="none" w:sz="0" w:space="0" w:color="auto"/>
            <w:right w:val="none" w:sz="0" w:space="0" w:color="auto"/>
          </w:divBdr>
        </w:div>
        <w:div w:id="83190675">
          <w:marLeft w:val="0"/>
          <w:marRight w:val="0"/>
          <w:marTop w:val="0"/>
          <w:marBottom w:val="0"/>
          <w:divBdr>
            <w:top w:val="none" w:sz="0" w:space="0" w:color="auto"/>
            <w:left w:val="none" w:sz="0" w:space="0" w:color="auto"/>
            <w:bottom w:val="none" w:sz="0" w:space="0" w:color="auto"/>
            <w:right w:val="none" w:sz="0" w:space="0" w:color="auto"/>
          </w:divBdr>
        </w:div>
        <w:div w:id="784344938">
          <w:marLeft w:val="0"/>
          <w:marRight w:val="0"/>
          <w:marTop w:val="0"/>
          <w:marBottom w:val="0"/>
          <w:divBdr>
            <w:top w:val="none" w:sz="0" w:space="0" w:color="auto"/>
            <w:left w:val="none" w:sz="0" w:space="0" w:color="auto"/>
            <w:bottom w:val="none" w:sz="0" w:space="0" w:color="auto"/>
            <w:right w:val="none" w:sz="0" w:space="0" w:color="auto"/>
          </w:divBdr>
        </w:div>
      </w:divsChild>
    </w:div>
    <w:div w:id="724333966">
      <w:bodyDiv w:val="1"/>
      <w:marLeft w:val="0"/>
      <w:marRight w:val="0"/>
      <w:marTop w:val="0"/>
      <w:marBottom w:val="0"/>
      <w:divBdr>
        <w:top w:val="none" w:sz="0" w:space="0" w:color="auto"/>
        <w:left w:val="none" w:sz="0" w:space="0" w:color="auto"/>
        <w:bottom w:val="none" w:sz="0" w:space="0" w:color="auto"/>
        <w:right w:val="none" w:sz="0" w:space="0" w:color="auto"/>
      </w:divBdr>
      <w:divsChild>
        <w:div w:id="475532520">
          <w:marLeft w:val="0"/>
          <w:marRight w:val="0"/>
          <w:marTop w:val="0"/>
          <w:marBottom w:val="0"/>
          <w:divBdr>
            <w:top w:val="none" w:sz="0" w:space="0" w:color="auto"/>
            <w:left w:val="none" w:sz="0" w:space="0" w:color="auto"/>
            <w:bottom w:val="none" w:sz="0" w:space="0" w:color="auto"/>
            <w:right w:val="none" w:sz="0" w:space="0" w:color="auto"/>
          </w:divBdr>
        </w:div>
        <w:div w:id="433983783">
          <w:marLeft w:val="0"/>
          <w:marRight w:val="0"/>
          <w:marTop w:val="0"/>
          <w:marBottom w:val="0"/>
          <w:divBdr>
            <w:top w:val="none" w:sz="0" w:space="0" w:color="auto"/>
            <w:left w:val="none" w:sz="0" w:space="0" w:color="auto"/>
            <w:bottom w:val="none" w:sz="0" w:space="0" w:color="auto"/>
            <w:right w:val="none" w:sz="0" w:space="0" w:color="auto"/>
          </w:divBdr>
        </w:div>
        <w:div w:id="176698389">
          <w:marLeft w:val="0"/>
          <w:marRight w:val="0"/>
          <w:marTop w:val="0"/>
          <w:marBottom w:val="0"/>
          <w:divBdr>
            <w:top w:val="none" w:sz="0" w:space="0" w:color="auto"/>
            <w:left w:val="none" w:sz="0" w:space="0" w:color="auto"/>
            <w:bottom w:val="none" w:sz="0" w:space="0" w:color="auto"/>
            <w:right w:val="none" w:sz="0" w:space="0" w:color="auto"/>
          </w:divBdr>
        </w:div>
        <w:div w:id="368191458">
          <w:marLeft w:val="0"/>
          <w:marRight w:val="0"/>
          <w:marTop w:val="0"/>
          <w:marBottom w:val="0"/>
          <w:divBdr>
            <w:top w:val="none" w:sz="0" w:space="0" w:color="auto"/>
            <w:left w:val="none" w:sz="0" w:space="0" w:color="auto"/>
            <w:bottom w:val="none" w:sz="0" w:space="0" w:color="auto"/>
            <w:right w:val="none" w:sz="0" w:space="0" w:color="auto"/>
          </w:divBdr>
        </w:div>
        <w:div w:id="781072444">
          <w:marLeft w:val="0"/>
          <w:marRight w:val="0"/>
          <w:marTop w:val="0"/>
          <w:marBottom w:val="0"/>
          <w:divBdr>
            <w:top w:val="none" w:sz="0" w:space="0" w:color="auto"/>
            <w:left w:val="none" w:sz="0" w:space="0" w:color="auto"/>
            <w:bottom w:val="none" w:sz="0" w:space="0" w:color="auto"/>
            <w:right w:val="none" w:sz="0" w:space="0" w:color="auto"/>
          </w:divBdr>
        </w:div>
        <w:div w:id="1645963800">
          <w:marLeft w:val="0"/>
          <w:marRight w:val="0"/>
          <w:marTop w:val="0"/>
          <w:marBottom w:val="0"/>
          <w:divBdr>
            <w:top w:val="none" w:sz="0" w:space="0" w:color="auto"/>
            <w:left w:val="none" w:sz="0" w:space="0" w:color="auto"/>
            <w:bottom w:val="none" w:sz="0" w:space="0" w:color="auto"/>
            <w:right w:val="none" w:sz="0" w:space="0" w:color="auto"/>
          </w:divBdr>
        </w:div>
        <w:div w:id="1007634186">
          <w:marLeft w:val="0"/>
          <w:marRight w:val="0"/>
          <w:marTop w:val="0"/>
          <w:marBottom w:val="0"/>
          <w:divBdr>
            <w:top w:val="none" w:sz="0" w:space="0" w:color="auto"/>
            <w:left w:val="none" w:sz="0" w:space="0" w:color="auto"/>
            <w:bottom w:val="none" w:sz="0" w:space="0" w:color="auto"/>
            <w:right w:val="none" w:sz="0" w:space="0" w:color="auto"/>
          </w:divBdr>
        </w:div>
        <w:div w:id="2057578276">
          <w:marLeft w:val="0"/>
          <w:marRight w:val="0"/>
          <w:marTop w:val="0"/>
          <w:marBottom w:val="0"/>
          <w:divBdr>
            <w:top w:val="none" w:sz="0" w:space="0" w:color="auto"/>
            <w:left w:val="none" w:sz="0" w:space="0" w:color="auto"/>
            <w:bottom w:val="none" w:sz="0" w:space="0" w:color="auto"/>
            <w:right w:val="none" w:sz="0" w:space="0" w:color="auto"/>
          </w:divBdr>
        </w:div>
        <w:div w:id="669064283">
          <w:marLeft w:val="0"/>
          <w:marRight w:val="0"/>
          <w:marTop w:val="0"/>
          <w:marBottom w:val="0"/>
          <w:divBdr>
            <w:top w:val="none" w:sz="0" w:space="0" w:color="auto"/>
            <w:left w:val="none" w:sz="0" w:space="0" w:color="auto"/>
            <w:bottom w:val="none" w:sz="0" w:space="0" w:color="auto"/>
            <w:right w:val="none" w:sz="0" w:space="0" w:color="auto"/>
          </w:divBdr>
        </w:div>
        <w:div w:id="1629432947">
          <w:marLeft w:val="0"/>
          <w:marRight w:val="0"/>
          <w:marTop w:val="0"/>
          <w:marBottom w:val="0"/>
          <w:divBdr>
            <w:top w:val="none" w:sz="0" w:space="0" w:color="auto"/>
            <w:left w:val="none" w:sz="0" w:space="0" w:color="auto"/>
            <w:bottom w:val="none" w:sz="0" w:space="0" w:color="auto"/>
            <w:right w:val="none" w:sz="0" w:space="0" w:color="auto"/>
          </w:divBdr>
        </w:div>
        <w:div w:id="1555196840">
          <w:marLeft w:val="0"/>
          <w:marRight w:val="0"/>
          <w:marTop w:val="0"/>
          <w:marBottom w:val="0"/>
          <w:divBdr>
            <w:top w:val="none" w:sz="0" w:space="0" w:color="auto"/>
            <w:left w:val="none" w:sz="0" w:space="0" w:color="auto"/>
            <w:bottom w:val="none" w:sz="0" w:space="0" w:color="auto"/>
            <w:right w:val="none" w:sz="0" w:space="0" w:color="auto"/>
          </w:divBdr>
        </w:div>
        <w:div w:id="804855669">
          <w:marLeft w:val="0"/>
          <w:marRight w:val="0"/>
          <w:marTop w:val="0"/>
          <w:marBottom w:val="0"/>
          <w:divBdr>
            <w:top w:val="none" w:sz="0" w:space="0" w:color="auto"/>
            <w:left w:val="none" w:sz="0" w:space="0" w:color="auto"/>
            <w:bottom w:val="none" w:sz="0" w:space="0" w:color="auto"/>
            <w:right w:val="none" w:sz="0" w:space="0" w:color="auto"/>
          </w:divBdr>
        </w:div>
        <w:div w:id="1408723304">
          <w:marLeft w:val="0"/>
          <w:marRight w:val="0"/>
          <w:marTop w:val="0"/>
          <w:marBottom w:val="0"/>
          <w:divBdr>
            <w:top w:val="none" w:sz="0" w:space="0" w:color="auto"/>
            <w:left w:val="none" w:sz="0" w:space="0" w:color="auto"/>
            <w:bottom w:val="none" w:sz="0" w:space="0" w:color="auto"/>
            <w:right w:val="none" w:sz="0" w:space="0" w:color="auto"/>
          </w:divBdr>
        </w:div>
        <w:div w:id="1373572722">
          <w:marLeft w:val="0"/>
          <w:marRight w:val="0"/>
          <w:marTop w:val="0"/>
          <w:marBottom w:val="0"/>
          <w:divBdr>
            <w:top w:val="none" w:sz="0" w:space="0" w:color="auto"/>
            <w:left w:val="none" w:sz="0" w:space="0" w:color="auto"/>
            <w:bottom w:val="none" w:sz="0" w:space="0" w:color="auto"/>
            <w:right w:val="none" w:sz="0" w:space="0" w:color="auto"/>
          </w:divBdr>
        </w:div>
        <w:div w:id="644967990">
          <w:marLeft w:val="0"/>
          <w:marRight w:val="0"/>
          <w:marTop w:val="0"/>
          <w:marBottom w:val="0"/>
          <w:divBdr>
            <w:top w:val="none" w:sz="0" w:space="0" w:color="auto"/>
            <w:left w:val="none" w:sz="0" w:space="0" w:color="auto"/>
            <w:bottom w:val="none" w:sz="0" w:space="0" w:color="auto"/>
            <w:right w:val="none" w:sz="0" w:space="0" w:color="auto"/>
          </w:divBdr>
        </w:div>
        <w:div w:id="1134519097">
          <w:marLeft w:val="0"/>
          <w:marRight w:val="0"/>
          <w:marTop w:val="0"/>
          <w:marBottom w:val="0"/>
          <w:divBdr>
            <w:top w:val="none" w:sz="0" w:space="0" w:color="auto"/>
            <w:left w:val="none" w:sz="0" w:space="0" w:color="auto"/>
            <w:bottom w:val="none" w:sz="0" w:space="0" w:color="auto"/>
            <w:right w:val="none" w:sz="0" w:space="0" w:color="auto"/>
          </w:divBdr>
        </w:div>
        <w:div w:id="513108178">
          <w:marLeft w:val="0"/>
          <w:marRight w:val="0"/>
          <w:marTop w:val="0"/>
          <w:marBottom w:val="0"/>
          <w:divBdr>
            <w:top w:val="none" w:sz="0" w:space="0" w:color="auto"/>
            <w:left w:val="none" w:sz="0" w:space="0" w:color="auto"/>
            <w:bottom w:val="none" w:sz="0" w:space="0" w:color="auto"/>
            <w:right w:val="none" w:sz="0" w:space="0" w:color="auto"/>
          </w:divBdr>
        </w:div>
        <w:div w:id="1734697701">
          <w:marLeft w:val="0"/>
          <w:marRight w:val="0"/>
          <w:marTop w:val="0"/>
          <w:marBottom w:val="0"/>
          <w:divBdr>
            <w:top w:val="none" w:sz="0" w:space="0" w:color="auto"/>
            <w:left w:val="none" w:sz="0" w:space="0" w:color="auto"/>
            <w:bottom w:val="none" w:sz="0" w:space="0" w:color="auto"/>
            <w:right w:val="none" w:sz="0" w:space="0" w:color="auto"/>
          </w:divBdr>
        </w:div>
        <w:div w:id="72551162">
          <w:marLeft w:val="0"/>
          <w:marRight w:val="0"/>
          <w:marTop w:val="0"/>
          <w:marBottom w:val="0"/>
          <w:divBdr>
            <w:top w:val="none" w:sz="0" w:space="0" w:color="auto"/>
            <w:left w:val="none" w:sz="0" w:space="0" w:color="auto"/>
            <w:bottom w:val="none" w:sz="0" w:space="0" w:color="auto"/>
            <w:right w:val="none" w:sz="0" w:space="0" w:color="auto"/>
          </w:divBdr>
        </w:div>
        <w:div w:id="659046728">
          <w:marLeft w:val="0"/>
          <w:marRight w:val="0"/>
          <w:marTop w:val="0"/>
          <w:marBottom w:val="0"/>
          <w:divBdr>
            <w:top w:val="none" w:sz="0" w:space="0" w:color="auto"/>
            <w:left w:val="none" w:sz="0" w:space="0" w:color="auto"/>
            <w:bottom w:val="none" w:sz="0" w:space="0" w:color="auto"/>
            <w:right w:val="none" w:sz="0" w:space="0" w:color="auto"/>
          </w:divBdr>
        </w:div>
        <w:div w:id="141852218">
          <w:marLeft w:val="0"/>
          <w:marRight w:val="0"/>
          <w:marTop w:val="0"/>
          <w:marBottom w:val="0"/>
          <w:divBdr>
            <w:top w:val="none" w:sz="0" w:space="0" w:color="auto"/>
            <w:left w:val="none" w:sz="0" w:space="0" w:color="auto"/>
            <w:bottom w:val="none" w:sz="0" w:space="0" w:color="auto"/>
            <w:right w:val="none" w:sz="0" w:space="0" w:color="auto"/>
          </w:divBdr>
        </w:div>
        <w:div w:id="461658560">
          <w:marLeft w:val="0"/>
          <w:marRight w:val="0"/>
          <w:marTop w:val="0"/>
          <w:marBottom w:val="0"/>
          <w:divBdr>
            <w:top w:val="none" w:sz="0" w:space="0" w:color="auto"/>
            <w:left w:val="none" w:sz="0" w:space="0" w:color="auto"/>
            <w:bottom w:val="none" w:sz="0" w:space="0" w:color="auto"/>
            <w:right w:val="none" w:sz="0" w:space="0" w:color="auto"/>
          </w:divBdr>
        </w:div>
        <w:div w:id="1019041878">
          <w:marLeft w:val="0"/>
          <w:marRight w:val="0"/>
          <w:marTop w:val="0"/>
          <w:marBottom w:val="0"/>
          <w:divBdr>
            <w:top w:val="none" w:sz="0" w:space="0" w:color="auto"/>
            <w:left w:val="none" w:sz="0" w:space="0" w:color="auto"/>
            <w:bottom w:val="none" w:sz="0" w:space="0" w:color="auto"/>
            <w:right w:val="none" w:sz="0" w:space="0" w:color="auto"/>
          </w:divBdr>
        </w:div>
        <w:div w:id="1979677655">
          <w:marLeft w:val="0"/>
          <w:marRight w:val="0"/>
          <w:marTop w:val="0"/>
          <w:marBottom w:val="0"/>
          <w:divBdr>
            <w:top w:val="none" w:sz="0" w:space="0" w:color="auto"/>
            <w:left w:val="none" w:sz="0" w:space="0" w:color="auto"/>
            <w:bottom w:val="none" w:sz="0" w:space="0" w:color="auto"/>
            <w:right w:val="none" w:sz="0" w:space="0" w:color="auto"/>
          </w:divBdr>
        </w:div>
        <w:div w:id="558711469">
          <w:marLeft w:val="0"/>
          <w:marRight w:val="0"/>
          <w:marTop w:val="0"/>
          <w:marBottom w:val="0"/>
          <w:divBdr>
            <w:top w:val="none" w:sz="0" w:space="0" w:color="auto"/>
            <w:left w:val="none" w:sz="0" w:space="0" w:color="auto"/>
            <w:bottom w:val="none" w:sz="0" w:space="0" w:color="auto"/>
            <w:right w:val="none" w:sz="0" w:space="0" w:color="auto"/>
          </w:divBdr>
        </w:div>
        <w:div w:id="214241512">
          <w:marLeft w:val="0"/>
          <w:marRight w:val="0"/>
          <w:marTop w:val="0"/>
          <w:marBottom w:val="0"/>
          <w:divBdr>
            <w:top w:val="none" w:sz="0" w:space="0" w:color="auto"/>
            <w:left w:val="none" w:sz="0" w:space="0" w:color="auto"/>
            <w:bottom w:val="none" w:sz="0" w:space="0" w:color="auto"/>
            <w:right w:val="none" w:sz="0" w:space="0" w:color="auto"/>
          </w:divBdr>
        </w:div>
        <w:div w:id="716931010">
          <w:marLeft w:val="0"/>
          <w:marRight w:val="0"/>
          <w:marTop w:val="0"/>
          <w:marBottom w:val="0"/>
          <w:divBdr>
            <w:top w:val="none" w:sz="0" w:space="0" w:color="auto"/>
            <w:left w:val="none" w:sz="0" w:space="0" w:color="auto"/>
            <w:bottom w:val="none" w:sz="0" w:space="0" w:color="auto"/>
            <w:right w:val="none" w:sz="0" w:space="0" w:color="auto"/>
          </w:divBdr>
        </w:div>
        <w:div w:id="1940261214">
          <w:marLeft w:val="0"/>
          <w:marRight w:val="0"/>
          <w:marTop w:val="0"/>
          <w:marBottom w:val="0"/>
          <w:divBdr>
            <w:top w:val="none" w:sz="0" w:space="0" w:color="auto"/>
            <w:left w:val="none" w:sz="0" w:space="0" w:color="auto"/>
            <w:bottom w:val="none" w:sz="0" w:space="0" w:color="auto"/>
            <w:right w:val="none" w:sz="0" w:space="0" w:color="auto"/>
          </w:divBdr>
        </w:div>
        <w:div w:id="1416514427">
          <w:marLeft w:val="0"/>
          <w:marRight w:val="0"/>
          <w:marTop w:val="0"/>
          <w:marBottom w:val="0"/>
          <w:divBdr>
            <w:top w:val="none" w:sz="0" w:space="0" w:color="auto"/>
            <w:left w:val="none" w:sz="0" w:space="0" w:color="auto"/>
            <w:bottom w:val="none" w:sz="0" w:space="0" w:color="auto"/>
            <w:right w:val="none" w:sz="0" w:space="0" w:color="auto"/>
          </w:divBdr>
        </w:div>
        <w:div w:id="1324315670">
          <w:marLeft w:val="0"/>
          <w:marRight w:val="0"/>
          <w:marTop w:val="0"/>
          <w:marBottom w:val="0"/>
          <w:divBdr>
            <w:top w:val="none" w:sz="0" w:space="0" w:color="auto"/>
            <w:left w:val="none" w:sz="0" w:space="0" w:color="auto"/>
            <w:bottom w:val="none" w:sz="0" w:space="0" w:color="auto"/>
            <w:right w:val="none" w:sz="0" w:space="0" w:color="auto"/>
          </w:divBdr>
        </w:div>
        <w:div w:id="474374649">
          <w:marLeft w:val="0"/>
          <w:marRight w:val="0"/>
          <w:marTop w:val="0"/>
          <w:marBottom w:val="0"/>
          <w:divBdr>
            <w:top w:val="none" w:sz="0" w:space="0" w:color="auto"/>
            <w:left w:val="none" w:sz="0" w:space="0" w:color="auto"/>
            <w:bottom w:val="none" w:sz="0" w:space="0" w:color="auto"/>
            <w:right w:val="none" w:sz="0" w:space="0" w:color="auto"/>
          </w:divBdr>
        </w:div>
        <w:div w:id="628708296">
          <w:marLeft w:val="0"/>
          <w:marRight w:val="0"/>
          <w:marTop w:val="0"/>
          <w:marBottom w:val="0"/>
          <w:divBdr>
            <w:top w:val="none" w:sz="0" w:space="0" w:color="auto"/>
            <w:left w:val="none" w:sz="0" w:space="0" w:color="auto"/>
            <w:bottom w:val="none" w:sz="0" w:space="0" w:color="auto"/>
            <w:right w:val="none" w:sz="0" w:space="0" w:color="auto"/>
          </w:divBdr>
        </w:div>
        <w:div w:id="1072896093">
          <w:marLeft w:val="0"/>
          <w:marRight w:val="0"/>
          <w:marTop w:val="0"/>
          <w:marBottom w:val="0"/>
          <w:divBdr>
            <w:top w:val="none" w:sz="0" w:space="0" w:color="auto"/>
            <w:left w:val="none" w:sz="0" w:space="0" w:color="auto"/>
            <w:bottom w:val="none" w:sz="0" w:space="0" w:color="auto"/>
            <w:right w:val="none" w:sz="0" w:space="0" w:color="auto"/>
          </w:divBdr>
        </w:div>
        <w:div w:id="1147669079">
          <w:marLeft w:val="0"/>
          <w:marRight w:val="0"/>
          <w:marTop w:val="0"/>
          <w:marBottom w:val="0"/>
          <w:divBdr>
            <w:top w:val="none" w:sz="0" w:space="0" w:color="auto"/>
            <w:left w:val="none" w:sz="0" w:space="0" w:color="auto"/>
            <w:bottom w:val="none" w:sz="0" w:space="0" w:color="auto"/>
            <w:right w:val="none" w:sz="0" w:space="0" w:color="auto"/>
          </w:divBdr>
        </w:div>
        <w:div w:id="992487956">
          <w:marLeft w:val="0"/>
          <w:marRight w:val="0"/>
          <w:marTop w:val="0"/>
          <w:marBottom w:val="0"/>
          <w:divBdr>
            <w:top w:val="none" w:sz="0" w:space="0" w:color="auto"/>
            <w:left w:val="none" w:sz="0" w:space="0" w:color="auto"/>
            <w:bottom w:val="none" w:sz="0" w:space="0" w:color="auto"/>
            <w:right w:val="none" w:sz="0" w:space="0" w:color="auto"/>
          </w:divBdr>
        </w:div>
        <w:div w:id="1427189685">
          <w:marLeft w:val="0"/>
          <w:marRight w:val="0"/>
          <w:marTop w:val="0"/>
          <w:marBottom w:val="0"/>
          <w:divBdr>
            <w:top w:val="none" w:sz="0" w:space="0" w:color="auto"/>
            <w:left w:val="none" w:sz="0" w:space="0" w:color="auto"/>
            <w:bottom w:val="none" w:sz="0" w:space="0" w:color="auto"/>
            <w:right w:val="none" w:sz="0" w:space="0" w:color="auto"/>
          </w:divBdr>
        </w:div>
        <w:div w:id="924923885">
          <w:marLeft w:val="0"/>
          <w:marRight w:val="0"/>
          <w:marTop w:val="0"/>
          <w:marBottom w:val="0"/>
          <w:divBdr>
            <w:top w:val="none" w:sz="0" w:space="0" w:color="auto"/>
            <w:left w:val="none" w:sz="0" w:space="0" w:color="auto"/>
            <w:bottom w:val="none" w:sz="0" w:space="0" w:color="auto"/>
            <w:right w:val="none" w:sz="0" w:space="0" w:color="auto"/>
          </w:divBdr>
        </w:div>
        <w:div w:id="268902776">
          <w:marLeft w:val="0"/>
          <w:marRight w:val="0"/>
          <w:marTop w:val="0"/>
          <w:marBottom w:val="0"/>
          <w:divBdr>
            <w:top w:val="none" w:sz="0" w:space="0" w:color="auto"/>
            <w:left w:val="none" w:sz="0" w:space="0" w:color="auto"/>
            <w:bottom w:val="none" w:sz="0" w:space="0" w:color="auto"/>
            <w:right w:val="none" w:sz="0" w:space="0" w:color="auto"/>
          </w:divBdr>
        </w:div>
        <w:div w:id="2095859349">
          <w:marLeft w:val="0"/>
          <w:marRight w:val="0"/>
          <w:marTop w:val="0"/>
          <w:marBottom w:val="0"/>
          <w:divBdr>
            <w:top w:val="none" w:sz="0" w:space="0" w:color="auto"/>
            <w:left w:val="none" w:sz="0" w:space="0" w:color="auto"/>
            <w:bottom w:val="none" w:sz="0" w:space="0" w:color="auto"/>
            <w:right w:val="none" w:sz="0" w:space="0" w:color="auto"/>
          </w:divBdr>
        </w:div>
        <w:div w:id="1654870116">
          <w:marLeft w:val="0"/>
          <w:marRight w:val="0"/>
          <w:marTop w:val="0"/>
          <w:marBottom w:val="0"/>
          <w:divBdr>
            <w:top w:val="none" w:sz="0" w:space="0" w:color="auto"/>
            <w:left w:val="none" w:sz="0" w:space="0" w:color="auto"/>
            <w:bottom w:val="none" w:sz="0" w:space="0" w:color="auto"/>
            <w:right w:val="none" w:sz="0" w:space="0" w:color="auto"/>
          </w:divBdr>
        </w:div>
        <w:div w:id="867989930">
          <w:marLeft w:val="0"/>
          <w:marRight w:val="0"/>
          <w:marTop w:val="0"/>
          <w:marBottom w:val="0"/>
          <w:divBdr>
            <w:top w:val="none" w:sz="0" w:space="0" w:color="auto"/>
            <w:left w:val="none" w:sz="0" w:space="0" w:color="auto"/>
            <w:bottom w:val="none" w:sz="0" w:space="0" w:color="auto"/>
            <w:right w:val="none" w:sz="0" w:space="0" w:color="auto"/>
          </w:divBdr>
        </w:div>
        <w:div w:id="223026078">
          <w:marLeft w:val="0"/>
          <w:marRight w:val="0"/>
          <w:marTop w:val="0"/>
          <w:marBottom w:val="0"/>
          <w:divBdr>
            <w:top w:val="none" w:sz="0" w:space="0" w:color="auto"/>
            <w:left w:val="none" w:sz="0" w:space="0" w:color="auto"/>
            <w:bottom w:val="none" w:sz="0" w:space="0" w:color="auto"/>
            <w:right w:val="none" w:sz="0" w:space="0" w:color="auto"/>
          </w:divBdr>
        </w:div>
        <w:div w:id="432670170">
          <w:marLeft w:val="0"/>
          <w:marRight w:val="0"/>
          <w:marTop w:val="0"/>
          <w:marBottom w:val="0"/>
          <w:divBdr>
            <w:top w:val="none" w:sz="0" w:space="0" w:color="auto"/>
            <w:left w:val="none" w:sz="0" w:space="0" w:color="auto"/>
            <w:bottom w:val="none" w:sz="0" w:space="0" w:color="auto"/>
            <w:right w:val="none" w:sz="0" w:space="0" w:color="auto"/>
          </w:divBdr>
        </w:div>
        <w:div w:id="150606508">
          <w:marLeft w:val="0"/>
          <w:marRight w:val="0"/>
          <w:marTop w:val="0"/>
          <w:marBottom w:val="0"/>
          <w:divBdr>
            <w:top w:val="none" w:sz="0" w:space="0" w:color="auto"/>
            <w:left w:val="none" w:sz="0" w:space="0" w:color="auto"/>
            <w:bottom w:val="none" w:sz="0" w:space="0" w:color="auto"/>
            <w:right w:val="none" w:sz="0" w:space="0" w:color="auto"/>
          </w:divBdr>
        </w:div>
        <w:div w:id="1760977495">
          <w:marLeft w:val="0"/>
          <w:marRight w:val="0"/>
          <w:marTop w:val="0"/>
          <w:marBottom w:val="0"/>
          <w:divBdr>
            <w:top w:val="none" w:sz="0" w:space="0" w:color="auto"/>
            <w:left w:val="none" w:sz="0" w:space="0" w:color="auto"/>
            <w:bottom w:val="none" w:sz="0" w:space="0" w:color="auto"/>
            <w:right w:val="none" w:sz="0" w:space="0" w:color="auto"/>
          </w:divBdr>
        </w:div>
        <w:div w:id="1464692343">
          <w:marLeft w:val="0"/>
          <w:marRight w:val="0"/>
          <w:marTop w:val="0"/>
          <w:marBottom w:val="0"/>
          <w:divBdr>
            <w:top w:val="none" w:sz="0" w:space="0" w:color="auto"/>
            <w:left w:val="none" w:sz="0" w:space="0" w:color="auto"/>
            <w:bottom w:val="none" w:sz="0" w:space="0" w:color="auto"/>
            <w:right w:val="none" w:sz="0" w:space="0" w:color="auto"/>
          </w:divBdr>
        </w:div>
        <w:div w:id="1776437263">
          <w:marLeft w:val="0"/>
          <w:marRight w:val="0"/>
          <w:marTop w:val="0"/>
          <w:marBottom w:val="0"/>
          <w:divBdr>
            <w:top w:val="none" w:sz="0" w:space="0" w:color="auto"/>
            <w:left w:val="none" w:sz="0" w:space="0" w:color="auto"/>
            <w:bottom w:val="none" w:sz="0" w:space="0" w:color="auto"/>
            <w:right w:val="none" w:sz="0" w:space="0" w:color="auto"/>
          </w:divBdr>
        </w:div>
        <w:div w:id="32508051">
          <w:marLeft w:val="0"/>
          <w:marRight w:val="0"/>
          <w:marTop w:val="0"/>
          <w:marBottom w:val="0"/>
          <w:divBdr>
            <w:top w:val="none" w:sz="0" w:space="0" w:color="auto"/>
            <w:left w:val="none" w:sz="0" w:space="0" w:color="auto"/>
            <w:bottom w:val="none" w:sz="0" w:space="0" w:color="auto"/>
            <w:right w:val="none" w:sz="0" w:space="0" w:color="auto"/>
          </w:divBdr>
        </w:div>
        <w:div w:id="1770200240">
          <w:marLeft w:val="0"/>
          <w:marRight w:val="0"/>
          <w:marTop w:val="0"/>
          <w:marBottom w:val="0"/>
          <w:divBdr>
            <w:top w:val="none" w:sz="0" w:space="0" w:color="auto"/>
            <w:left w:val="none" w:sz="0" w:space="0" w:color="auto"/>
            <w:bottom w:val="none" w:sz="0" w:space="0" w:color="auto"/>
            <w:right w:val="none" w:sz="0" w:space="0" w:color="auto"/>
          </w:divBdr>
        </w:div>
        <w:div w:id="164757618">
          <w:marLeft w:val="0"/>
          <w:marRight w:val="0"/>
          <w:marTop w:val="0"/>
          <w:marBottom w:val="0"/>
          <w:divBdr>
            <w:top w:val="none" w:sz="0" w:space="0" w:color="auto"/>
            <w:left w:val="none" w:sz="0" w:space="0" w:color="auto"/>
            <w:bottom w:val="none" w:sz="0" w:space="0" w:color="auto"/>
            <w:right w:val="none" w:sz="0" w:space="0" w:color="auto"/>
          </w:divBdr>
        </w:div>
        <w:div w:id="211768979">
          <w:marLeft w:val="0"/>
          <w:marRight w:val="0"/>
          <w:marTop w:val="0"/>
          <w:marBottom w:val="0"/>
          <w:divBdr>
            <w:top w:val="none" w:sz="0" w:space="0" w:color="auto"/>
            <w:left w:val="none" w:sz="0" w:space="0" w:color="auto"/>
            <w:bottom w:val="none" w:sz="0" w:space="0" w:color="auto"/>
            <w:right w:val="none" w:sz="0" w:space="0" w:color="auto"/>
          </w:divBdr>
        </w:div>
        <w:div w:id="1500198744">
          <w:marLeft w:val="0"/>
          <w:marRight w:val="0"/>
          <w:marTop w:val="0"/>
          <w:marBottom w:val="0"/>
          <w:divBdr>
            <w:top w:val="none" w:sz="0" w:space="0" w:color="auto"/>
            <w:left w:val="none" w:sz="0" w:space="0" w:color="auto"/>
            <w:bottom w:val="none" w:sz="0" w:space="0" w:color="auto"/>
            <w:right w:val="none" w:sz="0" w:space="0" w:color="auto"/>
          </w:divBdr>
        </w:div>
        <w:div w:id="1422220045">
          <w:marLeft w:val="0"/>
          <w:marRight w:val="0"/>
          <w:marTop w:val="0"/>
          <w:marBottom w:val="0"/>
          <w:divBdr>
            <w:top w:val="none" w:sz="0" w:space="0" w:color="auto"/>
            <w:left w:val="none" w:sz="0" w:space="0" w:color="auto"/>
            <w:bottom w:val="none" w:sz="0" w:space="0" w:color="auto"/>
            <w:right w:val="none" w:sz="0" w:space="0" w:color="auto"/>
          </w:divBdr>
        </w:div>
        <w:div w:id="357587175">
          <w:marLeft w:val="0"/>
          <w:marRight w:val="0"/>
          <w:marTop w:val="0"/>
          <w:marBottom w:val="0"/>
          <w:divBdr>
            <w:top w:val="none" w:sz="0" w:space="0" w:color="auto"/>
            <w:left w:val="none" w:sz="0" w:space="0" w:color="auto"/>
            <w:bottom w:val="none" w:sz="0" w:space="0" w:color="auto"/>
            <w:right w:val="none" w:sz="0" w:space="0" w:color="auto"/>
          </w:divBdr>
        </w:div>
        <w:div w:id="1197156602">
          <w:marLeft w:val="0"/>
          <w:marRight w:val="0"/>
          <w:marTop w:val="0"/>
          <w:marBottom w:val="0"/>
          <w:divBdr>
            <w:top w:val="none" w:sz="0" w:space="0" w:color="auto"/>
            <w:left w:val="none" w:sz="0" w:space="0" w:color="auto"/>
            <w:bottom w:val="none" w:sz="0" w:space="0" w:color="auto"/>
            <w:right w:val="none" w:sz="0" w:space="0" w:color="auto"/>
          </w:divBdr>
        </w:div>
        <w:div w:id="433986989">
          <w:marLeft w:val="0"/>
          <w:marRight w:val="0"/>
          <w:marTop w:val="0"/>
          <w:marBottom w:val="0"/>
          <w:divBdr>
            <w:top w:val="none" w:sz="0" w:space="0" w:color="auto"/>
            <w:left w:val="none" w:sz="0" w:space="0" w:color="auto"/>
            <w:bottom w:val="none" w:sz="0" w:space="0" w:color="auto"/>
            <w:right w:val="none" w:sz="0" w:space="0" w:color="auto"/>
          </w:divBdr>
        </w:div>
        <w:div w:id="119611677">
          <w:marLeft w:val="0"/>
          <w:marRight w:val="0"/>
          <w:marTop w:val="0"/>
          <w:marBottom w:val="0"/>
          <w:divBdr>
            <w:top w:val="none" w:sz="0" w:space="0" w:color="auto"/>
            <w:left w:val="none" w:sz="0" w:space="0" w:color="auto"/>
            <w:bottom w:val="none" w:sz="0" w:space="0" w:color="auto"/>
            <w:right w:val="none" w:sz="0" w:space="0" w:color="auto"/>
          </w:divBdr>
        </w:div>
        <w:div w:id="1836677165">
          <w:marLeft w:val="0"/>
          <w:marRight w:val="0"/>
          <w:marTop w:val="0"/>
          <w:marBottom w:val="0"/>
          <w:divBdr>
            <w:top w:val="none" w:sz="0" w:space="0" w:color="auto"/>
            <w:left w:val="none" w:sz="0" w:space="0" w:color="auto"/>
            <w:bottom w:val="none" w:sz="0" w:space="0" w:color="auto"/>
            <w:right w:val="none" w:sz="0" w:space="0" w:color="auto"/>
          </w:divBdr>
        </w:div>
        <w:div w:id="40642657">
          <w:marLeft w:val="0"/>
          <w:marRight w:val="0"/>
          <w:marTop w:val="0"/>
          <w:marBottom w:val="0"/>
          <w:divBdr>
            <w:top w:val="none" w:sz="0" w:space="0" w:color="auto"/>
            <w:left w:val="none" w:sz="0" w:space="0" w:color="auto"/>
            <w:bottom w:val="none" w:sz="0" w:space="0" w:color="auto"/>
            <w:right w:val="none" w:sz="0" w:space="0" w:color="auto"/>
          </w:divBdr>
        </w:div>
        <w:div w:id="486677277">
          <w:marLeft w:val="0"/>
          <w:marRight w:val="0"/>
          <w:marTop w:val="0"/>
          <w:marBottom w:val="0"/>
          <w:divBdr>
            <w:top w:val="none" w:sz="0" w:space="0" w:color="auto"/>
            <w:left w:val="none" w:sz="0" w:space="0" w:color="auto"/>
            <w:bottom w:val="none" w:sz="0" w:space="0" w:color="auto"/>
            <w:right w:val="none" w:sz="0" w:space="0" w:color="auto"/>
          </w:divBdr>
        </w:div>
        <w:div w:id="806119937">
          <w:marLeft w:val="0"/>
          <w:marRight w:val="0"/>
          <w:marTop w:val="0"/>
          <w:marBottom w:val="0"/>
          <w:divBdr>
            <w:top w:val="none" w:sz="0" w:space="0" w:color="auto"/>
            <w:left w:val="none" w:sz="0" w:space="0" w:color="auto"/>
            <w:bottom w:val="none" w:sz="0" w:space="0" w:color="auto"/>
            <w:right w:val="none" w:sz="0" w:space="0" w:color="auto"/>
          </w:divBdr>
        </w:div>
        <w:div w:id="1034504125">
          <w:marLeft w:val="0"/>
          <w:marRight w:val="0"/>
          <w:marTop w:val="0"/>
          <w:marBottom w:val="0"/>
          <w:divBdr>
            <w:top w:val="none" w:sz="0" w:space="0" w:color="auto"/>
            <w:left w:val="none" w:sz="0" w:space="0" w:color="auto"/>
            <w:bottom w:val="none" w:sz="0" w:space="0" w:color="auto"/>
            <w:right w:val="none" w:sz="0" w:space="0" w:color="auto"/>
          </w:divBdr>
        </w:div>
        <w:div w:id="1003702780">
          <w:marLeft w:val="0"/>
          <w:marRight w:val="0"/>
          <w:marTop w:val="0"/>
          <w:marBottom w:val="0"/>
          <w:divBdr>
            <w:top w:val="none" w:sz="0" w:space="0" w:color="auto"/>
            <w:left w:val="none" w:sz="0" w:space="0" w:color="auto"/>
            <w:bottom w:val="none" w:sz="0" w:space="0" w:color="auto"/>
            <w:right w:val="none" w:sz="0" w:space="0" w:color="auto"/>
          </w:divBdr>
        </w:div>
        <w:div w:id="1990867888">
          <w:marLeft w:val="0"/>
          <w:marRight w:val="0"/>
          <w:marTop w:val="0"/>
          <w:marBottom w:val="0"/>
          <w:divBdr>
            <w:top w:val="none" w:sz="0" w:space="0" w:color="auto"/>
            <w:left w:val="none" w:sz="0" w:space="0" w:color="auto"/>
            <w:bottom w:val="none" w:sz="0" w:space="0" w:color="auto"/>
            <w:right w:val="none" w:sz="0" w:space="0" w:color="auto"/>
          </w:divBdr>
        </w:div>
        <w:div w:id="1456944583">
          <w:marLeft w:val="0"/>
          <w:marRight w:val="0"/>
          <w:marTop w:val="0"/>
          <w:marBottom w:val="0"/>
          <w:divBdr>
            <w:top w:val="none" w:sz="0" w:space="0" w:color="auto"/>
            <w:left w:val="none" w:sz="0" w:space="0" w:color="auto"/>
            <w:bottom w:val="none" w:sz="0" w:space="0" w:color="auto"/>
            <w:right w:val="none" w:sz="0" w:space="0" w:color="auto"/>
          </w:divBdr>
        </w:div>
        <w:div w:id="966858706">
          <w:marLeft w:val="0"/>
          <w:marRight w:val="0"/>
          <w:marTop w:val="0"/>
          <w:marBottom w:val="0"/>
          <w:divBdr>
            <w:top w:val="none" w:sz="0" w:space="0" w:color="auto"/>
            <w:left w:val="none" w:sz="0" w:space="0" w:color="auto"/>
            <w:bottom w:val="none" w:sz="0" w:space="0" w:color="auto"/>
            <w:right w:val="none" w:sz="0" w:space="0" w:color="auto"/>
          </w:divBdr>
        </w:div>
        <w:div w:id="1654947464">
          <w:marLeft w:val="0"/>
          <w:marRight w:val="0"/>
          <w:marTop w:val="0"/>
          <w:marBottom w:val="0"/>
          <w:divBdr>
            <w:top w:val="none" w:sz="0" w:space="0" w:color="auto"/>
            <w:left w:val="none" w:sz="0" w:space="0" w:color="auto"/>
            <w:bottom w:val="none" w:sz="0" w:space="0" w:color="auto"/>
            <w:right w:val="none" w:sz="0" w:space="0" w:color="auto"/>
          </w:divBdr>
        </w:div>
        <w:div w:id="1464811071">
          <w:marLeft w:val="0"/>
          <w:marRight w:val="0"/>
          <w:marTop w:val="0"/>
          <w:marBottom w:val="0"/>
          <w:divBdr>
            <w:top w:val="none" w:sz="0" w:space="0" w:color="auto"/>
            <w:left w:val="none" w:sz="0" w:space="0" w:color="auto"/>
            <w:bottom w:val="none" w:sz="0" w:space="0" w:color="auto"/>
            <w:right w:val="none" w:sz="0" w:space="0" w:color="auto"/>
          </w:divBdr>
        </w:div>
        <w:div w:id="155070719">
          <w:marLeft w:val="0"/>
          <w:marRight w:val="0"/>
          <w:marTop w:val="0"/>
          <w:marBottom w:val="0"/>
          <w:divBdr>
            <w:top w:val="none" w:sz="0" w:space="0" w:color="auto"/>
            <w:left w:val="none" w:sz="0" w:space="0" w:color="auto"/>
            <w:bottom w:val="none" w:sz="0" w:space="0" w:color="auto"/>
            <w:right w:val="none" w:sz="0" w:space="0" w:color="auto"/>
          </w:divBdr>
        </w:div>
        <w:div w:id="1272274232">
          <w:marLeft w:val="0"/>
          <w:marRight w:val="0"/>
          <w:marTop w:val="0"/>
          <w:marBottom w:val="0"/>
          <w:divBdr>
            <w:top w:val="none" w:sz="0" w:space="0" w:color="auto"/>
            <w:left w:val="none" w:sz="0" w:space="0" w:color="auto"/>
            <w:bottom w:val="none" w:sz="0" w:space="0" w:color="auto"/>
            <w:right w:val="none" w:sz="0" w:space="0" w:color="auto"/>
          </w:divBdr>
        </w:div>
        <w:div w:id="1058633089">
          <w:marLeft w:val="0"/>
          <w:marRight w:val="0"/>
          <w:marTop w:val="0"/>
          <w:marBottom w:val="0"/>
          <w:divBdr>
            <w:top w:val="none" w:sz="0" w:space="0" w:color="auto"/>
            <w:left w:val="none" w:sz="0" w:space="0" w:color="auto"/>
            <w:bottom w:val="none" w:sz="0" w:space="0" w:color="auto"/>
            <w:right w:val="none" w:sz="0" w:space="0" w:color="auto"/>
          </w:divBdr>
        </w:div>
        <w:div w:id="2100564218">
          <w:marLeft w:val="0"/>
          <w:marRight w:val="0"/>
          <w:marTop w:val="0"/>
          <w:marBottom w:val="0"/>
          <w:divBdr>
            <w:top w:val="none" w:sz="0" w:space="0" w:color="auto"/>
            <w:left w:val="none" w:sz="0" w:space="0" w:color="auto"/>
            <w:bottom w:val="none" w:sz="0" w:space="0" w:color="auto"/>
            <w:right w:val="none" w:sz="0" w:space="0" w:color="auto"/>
          </w:divBdr>
        </w:div>
        <w:div w:id="1504393148">
          <w:marLeft w:val="0"/>
          <w:marRight w:val="0"/>
          <w:marTop w:val="0"/>
          <w:marBottom w:val="0"/>
          <w:divBdr>
            <w:top w:val="none" w:sz="0" w:space="0" w:color="auto"/>
            <w:left w:val="none" w:sz="0" w:space="0" w:color="auto"/>
            <w:bottom w:val="none" w:sz="0" w:space="0" w:color="auto"/>
            <w:right w:val="none" w:sz="0" w:space="0" w:color="auto"/>
          </w:divBdr>
        </w:div>
        <w:div w:id="1063601849">
          <w:marLeft w:val="0"/>
          <w:marRight w:val="0"/>
          <w:marTop w:val="0"/>
          <w:marBottom w:val="0"/>
          <w:divBdr>
            <w:top w:val="none" w:sz="0" w:space="0" w:color="auto"/>
            <w:left w:val="none" w:sz="0" w:space="0" w:color="auto"/>
            <w:bottom w:val="none" w:sz="0" w:space="0" w:color="auto"/>
            <w:right w:val="none" w:sz="0" w:space="0" w:color="auto"/>
          </w:divBdr>
        </w:div>
        <w:div w:id="1115826232">
          <w:marLeft w:val="0"/>
          <w:marRight w:val="0"/>
          <w:marTop w:val="0"/>
          <w:marBottom w:val="0"/>
          <w:divBdr>
            <w:top w:val="none" w:sz="0" w:space="0" w:color="auto"/>
            <w:left w:val="none" w:sz="0" w:space="0" w:color="auto"/>
            <w:bottom w:val="none" w:sz="0" w:space="0" w:color="auto"/>
            <w:right w:val="none" w:sz="0" w:space="0" w:color="auto"/>
          </w:divBdr>
        </w:div>
        <w:div w:id="170413648">
          <w:marLeft w:val="0"/>
          <w:marRight w:val="0"/>
          <w:marTop w:val="0"/>
          <w:marBottom w:val="0"/>
          <w:divBdr>
            <w:top w:val="none" w:sz="0" w:space="0" w:color="auto"/>
            <w:left w:val="none" w:sz="0" w:space="0" w:color="auto"/>
            <w:bottom w:val="none" w:sz="0" w:space="0" w:color="auto"/>
            <w:right w:val="none" w:sz="0" w:space="0" w:color="auto"/>
          </w:divBdr>
        </w:div>
        <w:div w:id="2002733357">
          <w:marLeft w:val="0"/>
          <w:marRight w:val="0"/>
          <w:marTop w:val="0"/>
          <w:marBottom w:val="0"/>
          <w:divBdr>
            <w:top w:val="none" w:sz="0" w:space="0" w:color="auto"/>
            <w:left w:val="none" w:sz="0" w:space="0" w:color="auto"/>
            <w:bottom w:val="none" w:sz="0" w:space="0" w:color="auto"/>
            <w:right w:val="none" w:sz="0" w:space="0" w:color="auto"/>
          </w:divBdr>
        </w:div>
        <w:div w:id="1613827341">
          <w:marLeft w:val="0"/>
          <w:marRight w:val="0"/>
          <w:marTop w:val="0"/>
          <w:marBottom w:val="0"/>
          <w:divBdr>
            <w:top w:val="none" w:sz="0" w:space="0" w:color="auto"/>
            <w:left w:val="none" w:sz="0" w:space="0" w:color="auto"/>
            <w:bottom w:val="none" w:sz="0" w:space="0" w:color="auto"/>
            <w:right w:val="none" w:sz="0" w:space="0" w:color="auto"/>
          </w:divBdr>
        </w:div>
        <w:div w:id="1034577365">
          <w:marLeft w:val="0"/>
          <w:marRight w:val="0"/>
          <w:marTop w:val="0"/>
          <w:marBottom w:val="0"/>
          <w:divBdr>
            <w:top w:val="none" w:sz="0" w:space="0" w:color="auto"/>
            <w:left w:val="none" w:sz="0" w:space="0" w:color="auto"/>
            <w:bottom w:val="none" w:sz="0" w:space="0" w:color="auto"/>
            <w:right w:val="none" w:sz="0" w:space="0" w:color="auto"/>
          </w:divBdr>
        </w:div>
        <w:div w:id="1305238821">
          <w:marLeft w:val="0"/>
          <w:marRight w:val="0"/>
          <w:marTop w:val="0"/>
          <w:marBottom w:val="0"/>
          <w:divBdr>
            <w:top w:val="none" w:sz="0" w:space="0" w:color="auto"/>
            <w:left w:val="none" w:sz="0" w:space="0" w:color="auto"/>
            <w:bottom w:val="none" w:sz="0" w:space="0" w:color="auto"/>
            <w:right w:val="none" w:sz="0" w:space="0" w:color="auto"/>
          </w:divBdr>
        </w:div>
        <w:div w:id="102653784">
          <w:marLeft w:val="0"/>
          <w:marRight w:val="0"/>
          <w:marTop w:val="0"/>
          <w:marBottom w:val="0"/>
          <w:divBdr>
            <w:top w:val="none" w:sz="0" w:space="0" w:color="auto"/>
            <w:left w:val="none" w:sz="0" w:space="0" w:color="auto"/>
            <w:bottom w:val="none" w:sz="0" w:space="0" w:color="auto"/>
            <w:right w:val="none" w:sz="0" w:space="0" w:color="auto"/>
          </w:divBdr>
        </w:div>
        <w:div w:id="1209488100">
          <w:marLeft w:val="0"/>
          <w:marRight w:val="0"/>
          <w:marTop w:val="0"/>
          <w:marBottom w:val="0"/>
          <w:divBdr>
            <w:top w:val="none" w:sz="0" w:space="0" w:color="auto"/>
            <w:left w:val="none" w:sz="0" w:space="0" w:color="auto"/>
            <w:bottom w:val="none" w:sz="0" w:space="0" w:color="auto"/>
            <w:right w:val="none" w:sz="0" w:space="0" w:color="auto"/>
          </w:divBdr>
        </w:div>
        <w:div w:id="489832935">
          <w:marLeft w:val="0"/>
          <w:marRight w:val="0"/>
          <w:marTop w:val="0"/>
          <w:marBottom w:val="0"/>
          <w:divBdr>
            <w:top w:val="none" w:sz="0" w:space="0" w:color="auto"/>
            <w:left w:val="none" w:sz="0" w:space="0" w:color="auto"/>
            <w:bottom w:val="none" w:sz="0" w:space="0" w:color="auto"/>
            <w:right w:val="none" w:sz="0" w:space="0" w:color="auto"/>
          </w:divBdr>
        </w:div>
        <w:div w:id="1454664846">
          <w:marLeft w:val="0"/>
          <w:marRight w:val="0"/>
          <w:marTop w:val="0"/>
          <w:marBottom w:val="0"/>
          <w:divBdr>
            <w:top w:val="none" w:sz="0" w:space="0" w:color="auto"/>
            <w:left w:val="none" w:sz="0" w:space="0" w:color="auto"/>
            <w:bottom w:val="none" w:sz="0" w:space="0" w:color="auto"/>
            <w:right w:val="none" w:sz="0" w:space="0" w:color="auto"/>
          </w:divBdr>
        </w:div>
        <w:div w:id="804156067">
          <w:marLeft w:val="0"/>
          <w:marRight w:val="0"/>
          <w:marTop w:val="0"/>
          <w:marBottom w:val="0"/>
          <w:divBdr>
            <w:top w:val="none" w:sz="0" w:space="0" w:color="auto"/>
            <w:left w:val="none" w:sz="0" w:space="0" w:color="auto"/>
            <w:bottom w:val="none" w:sz="0" w:space="0" w:color="auto"/>
            <w:right w:val="none" w:sz="0" w:space="0" w:color="auto"/>
          </w:divBdr>
        </w:div>
        <w:div w:id="224222768">
          <w:marLeft w:val="0"/>
          <w:marRight w:val="0"/>
          <w:marTop w:val="0"/>
          <w:marBottom w:val="0"/>
          <w:divBdr>
            <w:top w:val="none" w:sz="0" w:space="0" w:color="auto"/>
            <w:left w:val="none" w:sz="0" w:space="0" w:color="auto"/>
            <w:bottom w:val="none" w:sz="0" w:space="0" w:color="auto"/>
            <w:right w:val="none" w:sz="0" w:space="0" w:color="auto"/>
          </w:divBdr>
        </w:div>
        <w:div w:id="141893898">
          <w:marLeft w:val="0"/>
          <w:marRight w:val="0"/>
          <w:marTop w:val="0"/>
          <w:marBottom w:val="0"/>
          <w:divBdr>
            <w:top w:val="none" w:sz="0" w:space="0" w:color="auto"/>
            <w:left w:val="none" w:sz="0" w:space="0" w:color="auto"/>
            <w:bottom w:val="none" w:sz="0" w:space="0" w:color="auto"/>
            <w:right w:val="none" w:sz="0" w:space="0" w:color="auto"/>
          </w:divBdr>
        </w:div>
        <w:div w:id="251664580">
          <w:marLeft w:val="0"/>
          <w:marRight w:val="0"/>
          <w:marTop w:val="0"/>
          <w:marBottom w:val="0"/>
          <w:divBdr>
            <w:top w:val="none" w:sz="0" w:space="0" w:color="auto"/>
            <w:left w:val="none" w:sz="0" w:space="0" w:color="auto"/>
            <w:bottom w:val="none" w:sz="0" w:space="0" w:color="auto"/>
            <w:right w:val="none" w:sz="0" w:space="0" w:color="auto"/>
          </w:divBdr>
        </w:div>
        <w:div w:id="774515542">
          <w:marLeft w:val="0"/>
          <w:marRight w:val="0"/>
          <w:marTop w:val="0"/>
          <w:marBottom w:val="0"/>
          <w:divBdr>
            <w:top w:val="none" w:sz="0" w:space="0" w:color="auto"/>
            <w:left w:val="none" w:sz="0" w:space="0" w:color="auto"/>
            <w:bottom w:val="none" w:sz="0" w:space="0" w:color="auto"/>
            <w:right w:val="none" w:sz="0" w:space="0" w:color="auto"/>
          </w:divBdr>
        </w:div>
        <w:div w:id="284779103">
          <w:marLeft w:val="0"/>
          <w:marRight w:val="0"/>
          <w:marTop w:val="0"/>
          <w:marBottom w:val="0"/>
          <w:divBdr>
            <w:top w:val="none" w:sz="0" w:space="0" w:color="auto"/>
            <w:left w:val="none" w:sz="0" w:space="0" w:color="auto"/>
            <w:bottom w:val="none" w:sz="0" w:space="0" w:color="auto"/>
            <w:right w:val="none" w:sz="0" w:space="0" w:color="auto"/>
          </w:divBdr>
        </w:div>
        <w:div w:id="1923636650">
          <w:marLeft w:val="0"/>
          <w:marRight w:val="0"/>
          <w:marTop w:val="0"/>
          <w:marBottom w:val="0"/>
          <w:divBdr>
            <w:top w:val="none" w:sz="0" w:space="0" w:color="auto"/>
            <w:left w:val="none" w:sz="0" w:space="0" w:color="auto"/>
            <w:bottom w:val="none" w:sz="0" w:space="0" w:color="auto"/>
            <w:right w:val="none" w:sz="0" w:space="0" w:color="auto"/>
          </w:divBdr>
        </w:div>
        <w:div w:id="1894535670">
          <w:marLeft w:val="0"/>
          <w:marRight w:val="0"/>
          <w:marTop w:val="0"/>
          <w:marBottom w:val="0"/>
          <w:divBdr>
            <w:top w:val="none" w:sz="0" w:space="0" w:color="auto"/>
            <w:left w:val="none" w:sz="0" w:space="0" w:color="auto"/>
            <w:bottom w:val="none" w:sz="0" w:space="0" w:color="auto"/>
            <w:right w:val="none" w:sz="0" w:space="0" w:color="auto"/>
          </w:divBdr>
        </w:div>
        <w:div w:id="1839996174">
          <w:marLeft w:val="0"/>
          <w:marRight w:val="0"/>
          <w:marTop w:val="0"/>
          <w:marBottom w:val="0"/>
          <w:divBdr>
            <w:top w:val="none" w:sz="0" w:space="0" w:color="auto"/>
            <w:left w:val="none" w:sz="0" w:space="0" w:color="auto"/>
            <w:bottom w:val="none" w:sz="0" w:space="0" w:color="auto"/>
            <w:right w:val="none" w:sz="0" w:space="0" w:color="auto"/>
          </w:divBdr>
        </w:div>
      </w:divsChild>
    </w:div>
    <w:div w:id="731391885">
      <w:bodyDiv w:val="1"/>
      <w:marLeft w:val="0"/>
      <w:marRight w:val="0"/>
      <w:marTop w:val="0"/>
      <w:marBottom w:val="0"/>
      <w:divBdr>
        <w:top w:val="none" w:sz="0" w:space="0" w:color="auto"/>
        <w:left w:val="none" w:sz="0" w:space="0" w:color="auto"/>
        <w:bottom w:val="none" w:sz="0" w:space="0" w:color="auto"/>
        <w:right w:val="none" w:sz="0" w:space="0" w:color="auto"/>
      </w:divBdr>
    </w:div>
    <w:div w:id="740444871">
      <w:bodyDiv w:val="1"/>
      <w:marLeft w:val="0"/>
      <w:marRight w:val="0"/>
      <w:marTop w:val="0"/>
      <w:marBottom w:val="0"/>
      <w:divBdr>
        <w:top w:val="none" w:sz="0" w:space="0" w:color="auto"/>
        <w:left w:val="none" w:sz="0" w:space="0" w:color="auto"/>
        <w:bottom w:val="none" w:sz="0" w:space="0" w:color="auto"/>
        <w:right w:val="none" w:sz="0" w:space="0" w:color="auto"/>
      </w:divBdr>
    </w:div>
    <w:div w:id="751439267">
      <w:bodyDiv w:val="1"/>
      <w:marLeft w:val="0"/>
      <w:marRight w:val="0"/>
      <w:marTop w:val="0"/>
      <w:marBottom w:val="0"/>
      <w:divBdr>
        <w:top w:val="none" w:sz="0" w:space="0" w:color="auto"/>
        <w:left w:val="none" w:sz="0" w:space="0" w:color="auto"/>
        <w:bottom w:val="none" w:sz="0" w:space="0" w:color="auto"/>
        <w:right w:val="none" w:sz="0" w:space="0" w:color="auto"/>
      </w:divBdr>
      <w:divsChild>
        <w:div w:id="2123915343">
          <w:marLeft w:val="0"/>
          <w:marRight w:val="0"/>
          <w:marTop w:val="0"/>
          <w:marBottom w:val="0"/>
          <w:divBdr>
            <w:top w:val="none" w:sz="0" w:space="0" w:color="auto"/>
            <w:left w:val="none" w:sz="0" w:space="0" w:color="auto"/>
            <w:bottom w:val="none" w:sz="0" w:space="0" w:color="auto"/>
            <w:right w:val="none" w:sz="0" w:space="0" w:color="auto"/>
          </w:divBdr>
        </w:div>
        <w:div w:id="1437023874">
          <w:marLeft w:val="0"/>
          <w:marRight w:val="0"/>
          <w:marTop w:val="0"/>
          <w:marBottom w:val="0"/>
          <w:divBdr>
            <w:top w:val="none" w:sz="0" w:space="0" w:color="auto"/>
            <w:left w:val="none" w:sz="0" w:space="0" w:color="auto"/>
            <w:bottom w:val="none" w:sz="0" w:space="0" w:color="auto"/>
            <w:right w:val="none" w:sz="0" w:space="0" w:color="auto"/>
          </w:divBdr>
        </w:div>
        <w:div w:id="734090360">
          <w:marLeft w:val="0"/>
          <w:marRight w:val="0"/>
          <w:marTop w:val="0"/>
          <w:marBottom w:val="0"/>
          <w:divBdr>
            <w:top w:val="none" w:sz="0" w:space="0" w:color="auto"/>
            <w:left w:val="none" w:sz="0" w:space="0" w:color="auto"/>
            <w:bottom w:val="none" w:sz="0" w:space="0" w:color="auto"/>
            <w:right w:val="none" w:sz="0" w:space="0" w:color="auto"/>
          </w:divBdr>
        </w:div>
        <w:div w:id="856384148">
          <w:marLeft w:val="0"/>
          <w:marRight w:val="0"/>
          <w:marTop w:val="0"/>
          <w:marBottom w:val="0"/>
          <w:divBdr>
            <w:top w:val="none" w:sz="0" w:space="0" w:color="auto"/>
            <w:left w:val="none" w:sz="0" w:space="0" w:color="auto"/>
            <w:bottom w:val="none" w:sz="0" w:space="0" w:color="auto"/>
            <w:right w:val="none" w:sz="0" w:space="0" w:color="auto"/>
          </w:divBdr>
        </w:div>
        <w:div w:id="1723749861">
          <w:marLeft w:val="0"/>
          <w:marRight w:val="0"/>
          <w:marTop w:val="0"/>
          <w:marBottom w:val="0"/>
          <w:divBdr>
            <w:top w:val="none" w:sz="0" w:space="0" w:color="auto"/>
            <w:left w:val="none" w:sz="0" w:space="0" w:color="auto"/>
            <w:bottom w:val="none" w:sz="0" w:space="0" w:color="auto"/>
            <w:right w:val="none" w:sz="0" w:space="0" w:color="auto"/>
          </w:divBdr>
        </w:div>
        <w:div w:id="1718118189">
          <w:marLeft w:val="0"/>
          <w:marRight w:val="0"/>
          <w:marTop w:val="0"/>
          <w:marBottom w:val="0"/>
          <w:divBdr>
            <w:top w:val="none" w:sz="0" w:space="0" w:color="auto"/>
            <w:left w:val="none" w:sz="0" w:space="0" w:color="auto"/>
            <w:bottom w:val="none" w:sz="0" w:space="0" w:color="auto"/>
            <w:right w:val="none" w:sz="0" w:space="0" w:color="auto"/>
          </w:divBdr>
        </w:div>
        <w:div w:id="1588886681">
          <w:marLeft w:val="0"/>
          <w:marRight w:val="0"/>
          <w:marTop w:val="0"/>
          <w:marBottom w:val="0"/>
          <w:divBdr>
            <w:top w:val="none" w:sz="0" w:space="0" w:color="auto"/>
            <w:left w:val="none" w:sz="0" w:space="0" w:color="auto"/>
            <w:bottom w:val="none" w:sz="0" w:space="0" w:color="auto"/>
            <w:right w:val="none" w:sz="0" w:space="0" w:color="auto"/>
          </w:divBdr>
        </w:div>
        <w:div w:id="528879893">
          <w:marLeft w:val="0"/>
          <w:marRight w:val="0"/>
          <w:marTop w:val="0"/>
          <w:marBottom w:val="0"/>
          <w:divBdr>
            <w:top w:val="none" w:sz="0" w:space="0" w:color="auto"/>
            <w:left w:val="none" w:sz="0" w:space="0" w:color="auto"/>
            <w:bottom w:val="none" w:sz="0" w:space="0" w:color="auto"/>
            <w:right w:val="none" w:sz="0" w:space="0" w:color="auto"/>
          </w:divBdr>
        </w:div>
        <w:div w:id="1468550202">
          <w:marLeft w:val="0"/>
          <w:marRight w:val="0"/>
          <w:marTop w:val="0"/>
          <w:marBottom w:val="0"/>
          <w:divBdr>
            <w:top w:val="none" w:sz="0" w:space="0" w:color="auto"/>
            <w:left w:val="none" w:sz="0" w:space="0" w:color="auto"/>
            <w:bottom w:val="none" w:sz="0" w:space="0" w:color="auto"/>
            <w:right w:val="none" w:sz="0" w:space="0" w:color="auto"/>
          </w:divBdr>
        </w:div>
        <w:div w:id="1751391719">
          <w:marLeft w:val="0"/>
          <w:marRight w:val="0"/>
          <w:marTop w:val="0"/>
          <w:marBottom w:val="0"/>
          <w:divBdr>
            <w:top w:val="none" w:sz="0" w:space="0" w:color="auto"/>
            <w:left w:val="none" w:sz="0" w:space="0" w:color="auto"/>
            <w:bottom w:val="none" w:sz="0" w:space="0" w:color="auto"/>
            <w:right w:val="none" w:sz="0" w:space="0" w:color="auto"/>
          </w:divBdr>
        </w:div>
        <w:div w:id="998116690">
          <w:marLeft w:val="0"/>
          <w:marRight w:val="0"/>
          <w:marTop w:val="0"/>
          <w:marBottom w:val="0"/>
          <w:divBdr>
            <w:top w:val="none" w:sz="0" w:space="0" w:color="auto"/>
            <w:left w:val="none" w:sz="0" w:space="0" w:color="auto"/>
            <w:bottom w:val="none" w:sz="0" w:space="0" w:color="auto"/>
            <w:right w:val="none" w:sz="0" w:space="0" w:color="auto"/>
          </w:divBdr>
        </w:div>
        <w:div w:id="295378755">
          <w:marLeft w:val="0"/>
          <w:marRight w:val="0"/>
          <w:marTop w:val="0"/>
          <w:marBottom w:val="0"/>
          <w:divBdr>
            <w:top w:val="none" w:sz="0" w:space="0" w:color="auto"/>
            <w:left w:val="none" w:sz="0" w:space="0" w:color="auto"/>
            <w:bottom w:val="none" w:sz="0" w:space="0" w:color="auto"/>
            <w:right w:val="none" w:sz="0" w:space="0" w:color="auto"/>
          </w:divBdr>
        </w:div>
        <w:div w:id="1593585813">
          <w:marLeft w:val="0"/>
          <w:marRight w:val="0"/>
          <w:marTop w:val="0"/>
          <w:marBottom w:val="0"/>
          <w:divBdr>
            <w:top w:val="none" w:sz="0" w:space="0" w:color="auto"/>
            <w:left w:val="none" w:sz="0" w:space="0" w:color="auto"/>
            <w:bottom w:val="none" w:sz="0" w:space="0" w:color="auto"/>
            <w:right w:val="none" w:sz="0" w:space="0" w:color="auto"/>
          </w:divBdr>
        </w:div>
        <w:div w:id="1729182344">
          <w:marLeft w:val="0"/>
          <w:marRight w:val="0"/>
          <w:marTop w:val="0"/>
          <w:marBottom w:val="0"/>
          <w:divBdr>
            <w:top w:val="none" w:sz="0" w:space="0" w:color="auto"/>
            <w:left w:val="none" w:sz="0" w:space="0" w:color="auto"/>
            <w:bottom w:val="none" w:sz="0" w:space="0" w:color="auto"/>
            <w:right w:val="none" w:sz="0" w:space="0" w:color="auto"/>
          </w:divBdr>
        </w:div>
        <w:div w:id="332611445">
          <w:marLeft w:val="0"/>
          <w:marRight w:val="0"/>
          <w:marTop w:val="0"/>
          <w:marBottom w:val="0"/>
          <w:divBdr>
            <w:top w:val="none" w:sz="0" w:space="0" w:color="auto"/>
            <w:left w:val="none" w:sz="0" w:space="0" w:color="auto"/>
            <w:bottom w:val="none" w:sz="0" w:space="0" w:color="auto"/>
            <w:right w:val="none" w:sz="0" w:space="0" w:color="auto"/>
          </w:divBdr>
        </w:div>
        <w:div w:id="1991401921">
          <w:marLeft w:val="0"/>
          <w:marRight w:val="0"/>
          <w:marTop w:val="0"/>
          <w:marBottom w:val="0"/>
          <w:divBdr>
            <w:top w:val="none" w:sz="0" w:space="0" w:color="auto"/>
            <w:left w:val="none" w:sz="0" w:space="0" w:color="auto"/>
            <w:bottom w:val="none" w:sz="0" w:space="0" w:color="auto"/>
            <w:right w:val="none" w:sz="0" w:space="0" w:color="auto"/>
          </w:divBdr>
        </w:div>
        <w:div w:id="1193567554">
          <w:marLeft w:val="0"/>
          <w:marRight w:val="0"/>
          <w:marTop w:val="0"/>
          <w:marBottom w:val="0"/>
          <w:divBdr>
            <w:top w:val="none" w:sz="0" w:space="0" w:color="auto"/>
            <w:left w:val="none" w:sz="0" w:space="0" w:color="auto"/>
            <w:bottom w:val="none" w:sz="0" w:space="0" w:color="auto"/>
            <w:right w:val="none" w:sz="0" w:space="0" w:color="auto"/>
          </w:divBdr>
        </w:div>
        <w:div w:id="1113868828">
          <w:marLeft w:val="0"/>
          <w:marRight w:val="0"/>
          <w:marTop w:val="0"/>
          <w:marBottom w:val="0"/>
          <w:divBdr>
            <w:top w:val="none" w:sz="0" w:space="0" w:color="auto"/>
            <w:left w:val="none" w:sz="0" w:space="0" w:color="auto"/>
            <w:bottom w:val="none" w:sz="0" w:space="0" w:color="auto"/>
            <w:right w:val="none" w:sz="0" w:space="0" w:color="auto"/>
          </w:divBdr>
        </w:div>
        <w:div w:id="892934676">
          <w:marLeft w:val="0"/>
          <w:marRight w:val="0"/>
          <w:marTop w:val="0"/>
          <w:marBottom w:val="0"/>
          <w:divBdr>
            <w:top w:val="none" w:sz="0" w:space="0" w:color="auto"/>
            <w:left w:val="none" w:sz="0" w:space="0" w:color="auto"/>
            <w:bottom w:val="none" w:sz="0" w:space="0" w:color="auto"/>
            <w:right w:val="none" w:sz="0" w:space="0" w:color="auto"/>
          </w:divBdr>
        </w:div>
        <w:div w:id="158430490">
          <w:marLeft w:val="0"/>
          <w:marRight w:val="0"/>
          <w:marTop w:val="0"/>
          <w:marBottom w:val="0"/>
          <w:divBdr>
            <w:top w:val="none" w:sz="0" w:space="0" w:color="auto"/>
            <w:left w:val="none" w:sz="0" w:space="0" w:color="auto"/>
            <w:bottom w:val="none" w:sz="0" w:space="0" w:color="auto"/>
            <w:right w:val="none" w:sz="0" w:space="0" w:color="auto"/>
          </w:divBdr>
        </w:div>
        <w:div w:id="498546265">
          <w:marLeft w:val="0"/>
          <w:marRight w:val="0"/>
          <w:marTop w:val="0"/>
          <w:marBottom w:val="0"/>
          <w:divBdr>
            <w:top w:val="none" w:sz="0" w:space="0" w:color="auto"/>
            <w:left w:val="none" w:sz="0" w:space="0" w:color="auto"/>
            <w:bottom w:val="none" w:sz="0" w:space="0" w:color="auto"/>
            <w:right w:val="none" w:sz="0" w:space="0" w:color="auto"/>
          </w:divBdr>
        </w:div>
        <w:div w:id="2129815494">
          <w:marLeft w:val="0"/>
          <w:marRight w:val="0"/>
          <w:marTop w:val="0"/>
          <w:marBottom w:val="0"/>
          <w:divBdr>
            <w:top w:val="none" w:sz="0" w:space="0" w:color="auto"/>
            <w:left w:val="none" w:sz="0" w:space="0" w:color="auto"/>
            <w:bottom w:val="none" w:sz="0" w:space="0" w:color="auto"/>
            <w:right w:val="none" w:sz="0" w:space="0" w:color="auto"/>
          </w:divBdr>
        </w:div>
        <w:div w:id="819493737">
          <w:marLeft w:val="0"/>
          <w:marRight w:val="0"/>
          <w:marTop w:val="0"/>
          <w:marBottom w:val="0"/>
          <w:divBdr>
            <w:top w:val="none" w:sz="0" w:space="0" w:color="auto"/>
            <w:left w:val="none" w:sz="0" w:space="0" w:color="auto"/>
            <w:bottom w:val="none" w:sz="0" w:space="0" w:color="auto"/>
            <w:right w:val="none" w:sz="0" w:space="0" w:color="auto"/>
          </w:divBdr>
        </w:div>
        <w:div w:id="150610511">
          <w:marLeft w:val="0"/>
          <w:marRight w:val="0"/>
          <w:marTop w:val="0"/>
          <w:marBottom w:val="0"/>
          <w:divBdr>
            <w:top w:val="none" w:sz="0" w:space="0" w:color="auto"/>
            <w:left w:val="none" w:sz="0" w:space="0" w:color="auto"/>
            <w:bottom w:val="none" w:sz="0" w:space="0" w:color="auto"/>
            <w:right w:val="none" w:sz="0" w:space="0" w:color="auto"/>
          </w:divBdr>
        </w:div>
        <w:div w:id="1036080666">
          <w:marLeft w:val="0"/>
          <w:marRight w:val="0"/>
          <w:marTop w:val="0"/>
          <w:marBottom w:val="0"/>
          <w:divBdr>
            <w:top w:val="none" w:sz="0" w:space="0" w:color="auto"/>
            <w:left w:val="none" w:sz="0" w:space="0" w:color="auto"/>
            <w:bottom w:val="none" w:sz="0" w:space="0" w:color="auto"/>
            <w:right w:val="none" w:sz="0" w:space="0" w:color="auto"/>
          </w:divBdr>
        </w:div>
        <w:div w:id="1062825866">
          <w:marLeft w:val="0"/>
          <w:marRight w:val="0"/>
          <w:marTop w:val="0"/>
          <w:marBottom w:val="0"/>
          <w:divBdr>
            <w:top w:val="none" w:sz="0" w:space="0" w:color="auto"/>
            <w:left w:val="none" w:sz="0" w:space="0" w:color="auto"/>
            <w:bottom w:val="none" w:sz="0" w:space="0" w:color="auto"/>
            <w:right w:val="none" w:sz="0" w:space="0" w:color="auto"/>
          </w:divBdr>
        </w:div>
        <w:div w:id="954869896">
          <w:marLeft w:val="0"/>
          <w:marRight w:val="0"/>
          <w:marTop w:val="0"/>
          <w:marBottom w:val="0"/>
          <w:divBdr>
            <w:top w:val="none" w:sz="0" w:space="0" w:color="auto"/>
            <w:left w:val="none" w:sz="0" w:space="0" w:color="auto"/>
            <w:bottom w:val="none" w:sz="0" w:space="0" w:color="auto"/>
            <w:right w:val="none" w:sz="0" w:space="0" w:color="auto"/>
          </w:divBdr>
        </w:div>
        <w:div w:id="1997874620">
          <w:marLeft w:val="0"/>
          <w:marRight w:val="0"/>
          <w:marTop w:val="0"/>
          <w:marBottom w:val="0"/>
          <w:divBdr>
            <w:top w:val="none" w:sz="0" w:space="0" w:color="auto"/>
            <w:left w:val="none" w:sz="0" w:space="0" w:color="auto"/>
            <w:bottom w:val="none" w:sz="0" w:space="0" w:color="auto"/>
            <w:right w:val="none" w:sz="0" w:space="0" w:color="auto"/>
          </w:divBdr>
        </w:div>
        <w:div w:id="722556258">
          <w:marLeft w:val="0"/>
          <w:marRight w:val="0"/>
          <w:marTop w:val="0"/>
          <w:marBottom w:val="0"/>
          <w:divBdr>
            <w:top w:val="none" w:sz="0" w:space="0" w:color="auto"/>
            <w:left w:val="none" w:sz="0" w:space="0" w:color="auto"/>
            <w:bottom w:val="none" w:sz="0" w:space="0" w:color="auto"/>
            <w:right w:val="none" w:sz="0" w:space="0" w:color="auto"/>
          </w:divBdr>
        </w:div>
        <w:div w:id="774177635">
          <w:marLeft w:val="0"/>
          <w:marRight w:val="0"/>
          <w:marTop w:val="0"/>
          <w:marBottom w:val="0"/>
          <w:divBdr>
            <w:top w:val="none" w:sz="0" w:space="0" w:color="auto"/>
            <w:left w:val="none" w:sz="0" w:space="0" w:color="auto"/>
            <w:bottom w:val="none" w:sz="0" w:space="0" w:color="auto"/>
            <w:right w:val="none" w:sz="0" w:space="0" w:color="auto"/>
          </w:divBdr>
        </w:div>
        <w:div w:id="1752893505">
          <w:marLeft w:val="0"/>
          <w:marRight w:val="0"/>
          <w:marTop w:val="0"/>
          <w:marBottom w:val="0"/>
          <w:divBdr>
            <w:top w:val="none" w:sz="0" w:space="0" w:color="auto"/>
            <w:left w:val="none" w:sz="0" w:space="0" w:color="auto"/>
            <w:bottom w:val="none" w:sz="0" w:space="0" w:color="auto"/>
            <w:right w:val="none" w:sz="0" w:space="0" w:color="auto"/>
          </w:divBdr>
        </w:div>
        <w:div w:id="679549142">
          <w:marLeft w:val="0"/>
          <w:marRight w:val="0"/>
          <w:marTop w:val="0"/>
          <w:marBottom w:val="0"/>
          <w:divBdr>
            <w:top w:val="none" w:sz="0" w:space="0" w:color="auto"/>
            <w:left w:val="none" w:sz="0" w:space="0" w:color="auto"/>
            <w:bottom w:val="none" w:sz="0" w:space="0" w:color="auto"/>
            <w:right w:val="none" w:sz="0" w:space="0" w:color="auto"/>
          </w:divBdr>
        </w:div>
        <w:div w:id="1313027928">
          <w:marLeft w:val="0"/>
          <w:marRight w:val="0"/>
          <w:marTop w:val="0"/>
          <w:marBottom w:val="0"/>
          <w:divBdr>
            <w:top w:val="none" w:sz="0" w:space="0" w:color="auto"/>
            <w:left w:val="none" w:sz="0" w:space="0" w:color="auto"/>
            <w:bottom w:val="none" w:sz="0" w:space="0" w:color="auto"/>
            <w:right w:val="none" w:sz="0" w:space="0" w:color="auto"/>
          </w:divBdr>
        </w:div>
        <w:div w:id="1307587514">
          <w:marLeft w:val="0"/>
          <w:marRight w:val="0"/>
          <w:marTop w:val="0"/>
          <w:marBottom w:val="0"/>
          <w:divBdr>
            <w:top w:val="none" w:sz="0" w:space="0" w:color="auto"/>
            <w:left w:val="none" w:sz="0" w:space="0" w:color="auto"/>
            <w:bottom w:val="none" w:sz="0" w:space="0" w:color="auto"/>
            <w:right w:val="none" w:sz="0" w:space="0" w:color="auto"/>
          </w:divBdr>
        </w:div>
        <w:div w:id="1980764508">
          <w:marLeft w:val="0"/>
          <w:marRight w:val="0"/>
          <w:marTop w:val="0"/>
          <w:marBottom w:val="0"/>
          <w:divBdr>
            <w:top w:val="none" w:sz="0" w:space="0" w:color="auto"/>
            <w:left w:val="none" w:sz="0" w:space="0" w:color="auto"/>
            <w:bottom w:val="none" w:sz="0" w:space="0" w:color="auto"/>
            <w:right w:val="none" w:sz="0" w:space="0" w:color="auto"/>
          </w:divBdr>
        </w:div>
        <w:div w:id="171577238">
          <w:marLeft w:val="0"/>
          <w:marRight w:val="0"/>
          <w:marTop w:val="0"/>
          <w:marBottom w:val="0"/>
          <w:divBdr>
            <w:top w:val="none" w:sz="0" w:space="0" w:color="auto"/>
            <w:left w:val="none" w:sz="0" w:space="0" w:color="auto"/>
            <w:bottom w:val="none" w:sz="0" w:space="0" w:color="auto"/>
            <w:right w:val="none" w:sz="0" w:space="0" w:color="auto"/>
          </w:divBdr>
        </w:div>
        <w:div w:id="32972680">
          <w:marLeft w:val="0"/>
          <w:marRight w:val="0"/>
          <w:marTop w:val="0"/>
          <w:marBottom w:val="0"/>
          <w:divBdr>
            <w:top w:val="none" w:sz="0" w:space="0" w:color="auto"/>
            <w:left w:val="none" w:sz="0" w:space="0" w:color="auto"/>
            <w:bottom w:val="none" w:sz="0" w:space="0" w:color="auto"/>
            <w:right w:val="none" w:sz="0" w:space="0" w:color="auto"/>
          </w:divBdr>
        </w:div>
        <w:div w:id="633830998">
          <w:marLeft w:val="0"/>
          <w:marRight w:val="0"/>
          <w:marTop w:val="0"/>
          <w:marBottom w:val="0"/>
          <w:divBdr>
            <w:top w:val="none" w:sz="0" w:space="0" w:color="auto"/>
            <w:left w:val="none" w:sz="0" w:space="0" w:color="auto"/>
            <w:bottom w:val="none" w:sz="0" w:space="0" w:color="auto"/>
            <w:right w:val="none" w:sz="0" w:space="0" w:color="auto"/>
          </w:divBdr>
        </w:div>
        <w:div w:id="1439593655">
          <w:marLeft w:val="0"/>
          <w:marRight w:val="0"/>
          <w:marTop w:val="0"/>
          <w:marBottom w:val="0"/>
          <w:divBdr>
            <w:top w:val="none" w:sz="0" w:space="0" w:color="auto"/>
            <w:left w:val="none" w:sz="0" w:space="0" w:color="auto"/>
            <w:bottom w:val="none" w:sz="0" w:space="0" w:color="auto"/>
            <w:right w:val="none" w:sz="0" w:space="0" w:color="auto"/>
          </w:divBdr>
        </w:div>
        <w:div w:id="851838052">
          <w:marLeft w:val="0"/>
          <w:marRight w:val="0"/>
          <w:marTop w:val="0"/>
          <w:marBottom w:val="0"/>
          <w:divBdr>
            <w:top w:val="none" w:sz="0" w:space="0" w:color="auto"/>
            <w:left w:val="none" w:sz="0" w:space="0" w:color="auto"/>
            <w:bottom w:val="none" w:sz="0" w:space="0" w:color="auto"/>
            <w:right w:val="none" w:sz="0" w:space="0" w:color="auto"/>
          </w:divBdr>
        </w:div>
        <w:div w:id="107162902">
          <w:marLeft w:val="0"/>
          <w:marRight w:val="0"/>
          <w:marTop w:val="0"/>
          <w:marBottom w:val="0"/>
          <w:divBdr>
            <w:top w:val="none" w:sz="0" w:space="0" w:color="auto"/>
            <w:left w:val="none" w:sz="0" w:space="0" w:color="auto"/>
            <w:bottom w:val="none" w:sz="0" w:space="0" w:color="auto"/>
            <w:right w:val="none" w:sz="0" w:space="0" w:color="auto"/>
          </w:divBdr>
        </w:div>
        <w:div w:id="705570984">
          <w:marLeft w:val="0"/>
          <w:marRight w:val="0"/>
          <w:marTop w:val="0"/>
          <w:marBottom w:val="0"/>
          <w:divBdr>
            <w:top w:val="none" w:sz="0" w:space="0" w:color="auto"/>
            <w:left w:val="none" w:sz="0" w:space="0" w:color="auto"/>
            <w:bottom w:val="none" w:sz="0" w:space="0" w:color="auto"/>
            <w:right w:val="none" w:sz="0" w:space="0" w:color="auto"/>
          </w:divBdr>
        </w:div>
        <w:div w:id="920484807">
          <w:marLeft w:val="0"/>
          <w:marRight w:val="0"/>
          <w:marTop w:val="0"/>
          <w:marBottom w:val="0"/>
          <w:divBdr>
            <w:top w:val="none" w:sz="0" w:space="0" w:color="auto"/>
            <w:left w:val="none" w:sz="0" w:space="0" w:color="auto"/>
            <w:bottom w:val="none" w:sz="0" w:space="0" w:color="auto"/>
            <w:right w:val="none" w:sz="0" w:space="0" w:color="auto"/>
          </w:divBdr>
        </w:div>
        <w:div w:id="555359657">
          <w:marLeft w:val="0"/>
          <w:marRight w:val="0"/>
          <w:marTop w:val="0"/>
          <w:marBottom w:val="0"/>
          <w:divBdr>
            <w:top w:val="none" w:sz="0" w:space="0" w:color="auto"/>
            <w:left w:val="none" w:sz="0" w:space="0" w:color="auto"/>
            <w:bottom w:val="none" w:sz="0" w:space="0" w:color="auto"/>
            <w:right w:val="none" w:sz="0" w:space="0" w:color="auto"/>
          </w:divBdr>
        </w:div>
        <w:div w:id="1861353747">
          <w:marLeft w:val="0"/>
          <w:marRight w:val="0"/>
          <w:marTop w:val="0"/>
          <w:marBottom w:val="0"/>
          <w:divBdr>
            <w:top w:val="none" w:sz="0" w:space="0" w:color="auto"/>
            <w:left w:val="none" w:sz="0" w:space="0" w:color="auto"/>
            <w:bottom w:val="none" w:sz="0" w:space="0" w:color="auto"/>
            <w:right w:val="none" w:sz="0" w:space="0" w:color="auto"/>
          </w:divBdr>
        </w:div>
        <w:div w:id="726956903">
          <w:marLeft w:val="0"/>
          <w:marRight w:val="0"/>
          <w:marTop w:val="0"/>
          <w:marBottom w:val="0"/>
          <w:divBdr>
            <w:top w:val="none" w:sz="0" w:space="0" w:color="auto"/>
            <w:left w:val="none" w:sz="0" w:space="0" w:color="auto"/>
            <w:bottom w:val="none" w:sz="0" w:space="0" w:color="auto"/>
            <w:right w:val="none" w:sz="0" w:space="0" w:color="auto"/>
          </w:divBdr>
        </w:div>
        <w:div w:id="1429080049">
          <w:marLeft w:val="0"/>
          <w:marRight w:val="0"/>
          <w:marTop w:val="0"/>
          <w:marBottom w:val="0"/>
          <w:divBdr>
            <w:top w:val="none" w:sz="0" w:space="0" w:color="auto"/>
            <w:left w:val="none" w:sz="0" w:space="0" w:color="auto"/>
            <w:bottom w:val="none" w:sz="0" w:space="0" w:color="auto"/>
            <w:right w:val="none" w:sz="0" w:space="0" w:color="auto"/>
          </w:divBdr>
        </w:div>
        <w:div w:id="1103454855">
          <w:marLeft w:val="0"/>
          <w:marRight w:val="0"/>
          <w:marTop w:val="0"/>
          <w:marBottom w:val="0"/>
          <w:divBdr>
            <w:top w:val="none" w:sz="0" w:space="0" w:color="auto"/>
            <w:left w:val="none" w:sz="0" w:space="0" w:color="auto"/>
            <w:bottom w:val="none" w:sz="0" w:space="0" w:color="auto"/>
            <w:right w:val="none" w:sz="0" w:space="0" w:color="auto"/>
          </w:divBdr>
        </w:div>
        <w:div w:id="1924991519">
          <w:marLeft w:val="0"/>
          <w:marRight w:val="0"/>
          <w:marTop w:val="0"/>
          <w:marBottom w:val="0"/>
          <w:divBdr>
            <w:top w:val="none" w:sz="0" w:space="0" w:color="auto"/>
            <w:left w:val="none" w:sz="0" w:space="0" w:color="auto"/>
            <w:bottom w:val="none" w:sz="0" w:space="0" w:color="auto"/>
            <w:right w:val="none" w:sz="0" w:space="0" w:color="auto"/>
          </w:divBdr>
        </w:div>
        <w:div w:id="1148060695">
          <w:marLeft w:val="0"/>
          <w:marRight w:val="0"/>
          <w:marTop w:val="0"/>
          <w:marBottom w:val="0"/>
          <w:divBdr>
            <w:top w:val="none" w:sz="0" w:space="0" w:color="auto"/>
            <w:left w:val="none" w:sz="0" w:space="0" w:color="auto"/>
            <w:bottom w:val="none" w:sz="0" w:space="0" w:color="auto"/>
            <w:right w:val="none" w:sz="0" w:space="0" w:color="auto"/>
          </w:divBdr>
        </w:div>
        <w:div w:id="2112504121">
          <w:marLeft w:val="0"/>
          <w:marRight w:val="0"/>
          <w:marTop w:val="0"/>
          <w:marBottom w:val="0"/>
          <w:divBdr>
            <w:top w:val="none" w:sz="0" w:space="0" w:color="auto"/>
            <w:left w:val="none" w:sz="0" w:space="0" w:color="auto"/>
            <w:bottom w:val="none" w:sz="0" w:space="0" w:color="auto"/>
            <w:right w:val="none" w:sz="0" w:space="0" w:color="auto"/>
          </w:divBdr>
        </w:div>
        <w:div w:id="1387488477">
          <w:marLeft w:val="0"/>
          <w:marRight w:val="0"/>
          <w:marTop w:val="0"/>
          <w:marBottom w:val="0"/>
          <w:divBdr>
            <w:top w:val="none" w:sz="0" w:space="0" w:color="auto"/>
            <w:left w:val="none" w:sz="0" w:space="0" w:color="auto"/>
            <w:bottom w:val="none" w:sz="0" w:space="0" w:color="auto"/>
            <w:right w:val="none" w:sz="0" w:space="0" w:color="auto"/>
          </w:divBdr>
        </w:div>
        <w:div w:id="423918145">
          <w:marLeft w:val="0"/>
          <w:marRight w:val="0"/>
          <w:marTop w:val="0"/>
          <w:marBottom w:val="0"/>
          <w:divBdr>
            <w:top w:val="none" w:sz="0" w:space="0" w:color="auto"/>
            <w:left w:val="none" w:sz="0" w:space="0" w:color="auto"/>
            <w:bottom w:val="none" w:sz="0" w:space="0" w:color="auto"/>
            <w:right w:val="none" w:sz="0" w:space="0" w:color="auto"/>
          </w:divBdr>
        </w:div>
        <w:div w:id="1054162341">
          <w:marLeft w:val="0"/>
          <w:marRight w:val="0"/>
          <w:marTop w:val="0"/>
          <w:marBottom w:val="0"/>
          <w:divBdr>
            <w:top w:val="none" w:sz="0" w:space="0" w:color="auto"/>
            <w:left w:val="none" w:sz="0" w:space="0" w:color="auto"/>
            <w:bottom w:val="none" w:sz="0" w:space="0" w:color="auto"/>
            <w:right w:val="none" w:sz="0" w:space="0" w:color="auto"/>
          </w:divBdr>
        </w:div>
        <w:div w:id="21127633">
          <w:marLeft w:val="0"/>
          <w:marRight w:val="0"/>
          <w:marTop w:val="0"/>
          <w:marBottom w:val="0"/>
          <w:divBdr>
            <w:top w:val="none" w:sz="0" w:space="0" w:color="auto"/>
            <w:left w:val="none" w:sz="0" w:space="0" w:color="auto"/>
            <w:bottom w:val="none" w:sz="0" w:space="0" w:color="auto"/>
            <w:right w:val="none" w:sz="0" w:space="0" w:color="auto"/>
          </w:divBdr>
        </w:div>
        <w:div w:id="1055158813">
          <w:marLeft w:val="0"/>
          <w:marRight w:val="0"/>
          <w:marTop w:val="0"/>
          <w:marBottom w:val="0"/>
          <w:divBdr>
            <w:top w:val="none" w:sz="0" w:space="0" w:color="auto"/>
            <w:left w:val="none" w:sz="0" w:space="0" w:color="auto"/>
            <w:bottom w:val="none" w:sz="0" w:space="0" w:color="auto"/>
            <w:right w:val="none" w:sz="0" w:space="0" w:color="auto"/>
          </w:divBdr>
        </w:div>
        <w:div w:id="2106487367">
          <w:marLeft w:val="0"/>
          <w:marRight w:val="0"/>
          <w:marTop w:val="0"/>
          <w:marBottom w:val="0"/>
          <w:divBdr>
            <w:top w:val="none" w:sz="0" w:space="0" w:color="auto"/>
            <w:left w:val="none" w:sz="0" w:space="0" w:color="auto"/>
            <w:bottom w:val="none" w:sz="0" w:space="0" w:color="auto"/>
            <w:right w:val="none" w:sz="0" w:space="0" w:color="auto"/>
          </w:divBdr>
        </w:div>
        <w:div w:id="896938309">
          <w:marLeft w:val="0"/>
          <w:marRight w:val="0"/>
          <w:marTop w:val="0"/>
          <w:marBottom w:val="0"/>
          <w:divBdr>
            <w:top w:val="none" w:sz="0" w:space="0" w:color="auto"/>
            <w:left w:val="none" w:sz="0" w:space="0" w:color="auto"/>
            <w:bottom w:val="none" w:sz="0" w:space="0" w:color="auto"/>
            <w:right w:val="none" w:sz="0" w:space="0" w:color="auto"/>
          </w:divBdr>
        </w:div>
        <w:div w:id="1009219033">
          <w:marLeft w:val="0"/>
          <w:marRight w:val="0"/>
          <w:marTop w:val="0"/>
          <w:marBottom w:val="0"/>
          <w:divBdr>
            <w:top w:val="none" w:sz="0" w:space="0" w:color="auto"/>
            <w:left w:val="none" w:sz="0" w:space="0" w:color="auto"/>
            <w:bottom w:val="none" w:sz="0" w:space="0" w:color="auto"/>
            <w:right w:val="none" w:sz="0" w:space="0" w:color="auto"/>
          </w:divBdr>
        </w:div>
      </w:divsChild>
    </w:div>
    <w:div w:id="753473110">
      <w:bodyDiv w:val="1"/>
      <w:marLeft w:val="0"/>
      <w:marRight w:val="0"/>
      <w:marTop w:val="0"/>
      <w:marBottom w:val="0"/>
      <w:divBdr>
        <w:top w:val="none" w:sz="0" w:space="0" w:color="auto"/>
        <w:left w:val="none" w:sz="0" w:space="0" w:color="auto"/>
        <w:bottom w:val="none" w:sz="0" w:space="0" w:color="auto"/>
        <w:right w:val="none" w:sz="0" w:space="0" w:color="auto"/>
      </w:divBdr>
    </w:div>
    <w:div w:id="770273889">
      <w:bodyDiv w:val="1"/>
      <w:marLeft w:val="0"/>
      <w:marRight w:val="0"/>
      <w:marTop w:val="0"/>
      <w:marBottom w:val="0"/>
      <w:divBdr>
        <w:top w:val="none" w:sz="0" w:space="0" w:color="auto"/>
        <w:left w:val="none" w:sz="0" w:space="0" w:color="auto"/>
        <w:bottom w:val="none" w:sz="0" w:space="0" w:color="auto"/>
        <w:right w:val="none" w:sz="0" w:space="0" w:color="auto"/>
      </w:divBdr>
      <w:divsChild>
        <w:div w:id="1445006097">
          <w:marLeft w:val="0"/>
          <w:marRight w:val="0"/>
          <w:marTop w:val="0"/>
          <w:marBottom w:val="0"/>
          <w:divBdr>
            <w:top w:val="none" w:sz="0" w:space="0" w:color="auto"/>
            <w:left w:val="none" w:sz="0" w:space="0" w:color="auto"/>
            <w:bottom w:val="none" w:sz="0" w:space="0" w:color="auto"/>
            <w:right w:val="none" w:sz="0" w:space="0" w:color="auto"/>
          </w:divBdr>
        </w:div>
        <w:div w:id="607083838">
          <w:marLeft w:val="0"/>
          <w:marRight w:val="0"/>
          <w:marTop w:val="0"/>
          <w:marBottom w:val="0"/>
          <w:divBdr>
            <w:top w:val="none" w:sz="0" w:space="0" w:color="auto"/>
            <w:left w:val="none" w:sz="0" w:space="0" w:color="auto"/>
            <w:bottom w:val="none" w:sz="0" w:space="0" w:color="auto"/>
            <w:right w:val="none" w:sz="0" w:space="0" w:color="auto"/>
          </w:divBdr>
        </w:div>
        <w:div w:id="1008796035">
          <w:marLeft w:val="0"/>
          <w:marRight w:val="0"/>
          <w:marTop w:val="0"/>
          <w:marBottom w:val="0"/>
          <w:divBdr>
            <w:top w:val="none" w:sz="0" w:space="0" w:color="auto"/>
            <w:left w:val="none" w:sz="0" w:space="0" w:color="auto"/>
            <w:bottom w:val="none" w:sz="0" w:space="0" w:color="auto"/>
            <w:right w:val="none" w:sz="0" w:space="0" w:color="auto"/>
          </w:divBdr>
        </w:div>
        <w:div w:id="406466512">
          <w:marLeft w:val="0"/>
          <w:marRight w:val="0"/>
          <w:marTop w:val="0"/>
          <w:marBottom w:val="0"/>
          <w:divBdr>
            <w:top w:val="none" w:sz="0" w:space="0" w:color="auto"/>
            <w:left w:val="none" w:sz="0" w:space="0" w:color="auto"/>
            <w:bottom w:val="none" w:sz="0" w:space="0" w:color="auto"/>
            <w:right w:val="none" w:sz="0" w:space="0" w:color="auto"/>
          </w:divBdr>
        </w:div>
        <w:div w:id="1234705371">
          <w:marLeft w:val="0"/>
          <w:marRight w:val="0"/>
          <w:marTop w:val="0"/>
          <w:marBottom w:val="0"/>
          <w:divBdr>
            <w:top w:val="none" w:sz="0" w:space="0" w:color="auto"/>
            <w:left w:val="none" w:sz="0" w:space="0" w:color="auto"/>
            <w:bottom w:val="none" w:sz="0" w:space="0" w:color="auto"/>
            <w:right w:val="none" w:sz="0" w:space="0" w:color="auto"/>
          </w:divBdr>
        </w:div>
        <w:div w:id="833568584">
          <w:marLeft w:val="0"/>
          <w:marRight w:val="0"/>
          <w:marTop w:val="0"/>
          <w:marBottom w:val="0"/>
          <w:divBdr>
            <w:top w:val="none" w:sz="0" w:space="0" w:color="auto"/>
            <w:left w:val="none" w:sz="0" w:space="0" w:color="auto"/>
            <w:bottom w:val="none" w:sz="0" w:space="0" w:color="auto"/>
            <w:right w:val="none" w:sz="0" w:space="0" w:color="auto"/>
          </w:divBdr>
        </w:div>
        <w:div w:id="1152020422">
          <w:marLeft w:val="0"/>
          <w:marRight w:val="0"/>
          <w:marTop w:val="0"/>
          <w:marBottom w:val="0"/>
          <w:divBdr>
            <w:top w:val="none" w:sz="0" w:space="0" w:color="auto"/>
            <w:left w:val="none" w:sz="0" w:space="0" w:color="auto"/>
            <w:bottom w:val="none" w:sz="0" w:space="0" w:color="auto"/>
            <w:right w:val="none" w:sz="0" w:space="0" w:color="auto"/>
          </w:divBdr>
        </w:div>
        <w:div w:id="411778942">
          <w:marLeft w:val="0"/>
          <w:marRight w:val="0"/>
          <w:marTop w:val="0"/>
          <w:marBottom w:val="0"/>
          <w:divBdr>
            <w:top w:val="none" w:sz="0" w:space="0" w:color="auto"/>
            <w:left w:val="none" w:sz="0" w:space="0" w:color="auto"/>
            <w:bottom w:val="none" w:sz="0" w:space="0" w:color="auto"/>
            <w:right w:val="none" w:sz="0" w:space="0" w:color="auto"/>
          </w:divBdr>
        </w:div>
        <w:div w:id="1657033407">
          <w:marLeft w:val="0"/>
          <w:marRight w:val="0"/>
          <w:marTop w:val="0"/>
          <w:marBottom w:val="0"/>
          <w:divBdr>
            <w:top w:val="none" w:sz="0" w:space="0" w:color="auto"/>
            <w:left w:val="none" w:sz="0" w:space="0" w:color="auto"/>
            <w:bottom w:val="none" w:sz="0" w:space="0" w:color="auto"/>
            <w:right w:val="none" w:sz="0" w:space="0" w:color="auto"/>
          </w:divBdr>
        </w:div>
        <w:div w:id="236482154">
          <w:marLeft w:val="0"/>
          <w:marRight w:val="0"/>
          <w:marTop w:val="0"/>
          <w:marBottom w:val="0"/>
          <w:divBdr>
            <w:top w:val="none" w:sz="0" w:space="0" w:color="auto"/>
            <w:left w:val="none" w:sz="0" w:space="0" w:color="auto"/>
            <w:bottom w:val="none" w:sz="0" w:space="0" w:color="auto"/>
            <w:right w:val="none" w:sz="0" w:space="0" w:color="auto"/>
          </w:divBdr>
        </w:div>
        <w:div w:id="2053729288">
          <w:marLeft w:val="0"/>
          <w:marRight w:val="0"/>
          <w:marTop w:val="0"/>
          <w:marBottom w:val="0"/>
          <w:divBdr>
            <w:top w:val="none" w:sz="0" w:space="0" w:color="auto"/>
            <w:left w:val="none" w:sz="0" w:space="0" w:color="auto"/>
            <w:bottom w:val="none" w:sz="0" w:space="0" w:color="auto"/>
            <w:right w:val="none" w:sz="0" w:space="0" w:color="auto"/>
          </w:divBdr>
        </w:div>
        <w:div w:id="704793591">
          <w:marLeft w:val="0"/>
          <w:marRight w:val="0"/>
          <w:marTop w:val="0"/>
          <w:marBottom w:val="0"/>
          <w:divBdr>
            <w:top w:val="none" w:sz="0" w:space="0" w:color="auto"/>
            <w:left w:val="none" w:sz="0" w:space="0" w:color="auto"/>
            <w:bottom w:val="none" w:sz="0" w:space="0" w:color="auto"/>
            <w:right w:val="none" w:sz="0" w:space="0" w:color="auto"/>
          </w:divBdr>
        </w:div>
        <w:div w:id="1755710736">
          <w:marLeft w:val="0"/>
          <w:marRight w:val="0"/>
          <w:marTop w:val="0"/>
          <w:marBottom w:val="0"/>
          <w:divBdr>
            <w:top w:val="none" w:sz="0" w:space="0" w:color="auto"/>
            <w:left w:val="none" w:sz="0" w:space="0" w:color="auto"/>
            <w:bottom w:val="none" w:sz="0" w:space="0" w:color="auto"/>
            <w:right w:val="none" w:sz="0" w:space="0" w:color="auto"/>
          </w:divBdr>
        </w:div>
      </w:divsChild>
    </w:div>
    <w:div w:id="770705093">
      <w:bodyDiv w:val="1"/>
      <w:marLeft w:val="0"/>
      <w:marRight w:val="0"/>
      <w:marTop w:val="0"/>
      <w:marBottom w:val="0"/>
      <w:divBdr>
        <w:top w:val="none" w:sz="0" w:space="0" w:color="auto"/>
        <w:left w:val="none" w:sz="0" w:space="0" w:color="auto"/>
        <w:bottom w:val="none" w:sz="0" w:space="0" w:color="auto"/>
        <w:right w:val="none" w:sz="0" w:space="0" w:color="auto"/>
      </w:divBdr>
    </w:div>
    <w:div w:id="773403346">
      <w:bodyDiv w:val="1"/>
      <w:marLeft w:val="0"/>
      <w:marRight w:val="0"/>
      <w:marTop w:val="0"/>
      <w:marBottom w:val="0"/>
      <w:divBdr>
        <w:top w:val="none" w:sz="0" w:space="0" w:color="auto"/>
        <w:left w:val="none" w:sz="0" w:space="0" w:color="auto"/>
        <w:bottom w:val="none" w:sz="0" w:space="0" w:color="auto"/>
        <w:right w:val="none" w:sz="0" w:space="0" w:color="auto"/>
      </w:divBdr>
      <w:divsChild>
        <w:div w:id="2101632899">
          <w:marLeft w:val="0"/>
          <w:marRight w:val="0"/>
          <w:marTop w:val="0"/>
          <w:marBottom w:val="0"/>
          <w:divBdr>
            <w:top w:val="none" w:sz="0" w:space="0" w:color="auto"/>
            <w:left w:val="none" w:sz="0" w:space="0" w:color="auto"/>
            <w:bottom w:val="none" w:sz="0" w:space="0" w:color="auto"/>
            <w:right w:val="none" w:sz="0" w:space="0" w:color="auto"/>
          </w:divBdr>
        </w:div>
        <w:div w:id="1354260096">
          <w:marLeft w:val="0"/>
          <w:marRight w:val="0"/>
          <w:marTop w:val="0"/>
          <w:marBottom w:val="0"/>
          <w:divBdr>
            <w:top w:val="none" w:sz="0" w:space="0" w:color="auto"/>
            <w:left w:val="none" w:sz="0" w:space="0" w:color="auto"/>
            <w:bottom w:val="none" w:sz="0" w:space="0" w:color="auto"/>
            <w:right w:val="none" w:sz="0" w:space="0" w:color="auto"/>
          </w:divBdr>
        </w:div>
        <w:div w:id="2093113420">
          <w:marLeft w:val="0"/>
          <w:marRight w:val="0"/>
          <w:marTop w:val="0"/>
          <w:marBottom w:val="0"/>
          <w:divBdr>
            <w:top w:val="none" w:sz="0" w:space="0" w:color="auto"/>
            <w:left w:val="none" w:sz="0" w:space="0" w:color="auto"/>
            <w:bottom w:val="none" w:sz="0" w:space="0" w:color="auto"/>
            <w:right w:val="none" w:sz="0" w:space="0" w:color="auto"/>
          </w:divBdr>
        </w:div>
        <w:div w:id="1767265131">
          <w:marLeft w:val="0"/>
          <w:marRight w:val="0"/>
          <w:marTop w:val="0"/>
          <w:marBottom w:val="0"/>
          <w:divBdr>
            <w:top w:val="none" w:sz="0" w:space="0" w:color="auto"/>
            <w:left w:val="none" w:sz="0" w:space="0" w:color="auto"/>
            <w:bottom w:val="none" w:sz="0" w:space="0" w:color="auto"/>
            <w:right w:val="none" w:sz="0" w:space="0" w:color="auto"/>
          </w:divBdr>
        </w:div>
        <w:div w:id="1129857367">
          <w:marLeft w:val="0"/>
          <w:marRight w:val="0"/>
          <w:marTop w:val="0"/>
          <w:marBottom w:val="0"/>
          <w:divBdr>
            <w:top w:val="none" w:sz="0" w:space="0" w:color="auto"/>
            <w:left w:val="none" w:sz="0" w:space="0" w:color="auto"/>
            <w:bottom w:val="none" w:sz="0" w:space="0" w:color="auto"/>
            <w:right w:val="none" w:sz="0" w:space="0" w:color="auto"/>
          </w:divBdr>
        </w:div>
        <w:div w:id="1027290283">
          <w:marLeft w:val="0"/>
          <w:marRight w:val="0"/>
          <w:marTop w:val="0"/>
          <w:marBottom w:val="0"/>
          <w:divBdr>
            <w:top w:val="none" w:sz="0" w:space="0" w:color="auto"/>
            <w:left w:val="none" w:sz="0" w:space="0" w:color="auto"/>
            <w:bottom w:val="none" w:sz="0" w:space="0" w:color="auto"/>
            <w:right w:val="none" w:sz="0" w:space="0" w:color="auto"/>
          </w:divBdr>
        </w:div>
        <w:div w:id="543907427">
          <w:marLeft w:val="0"/>
          <w:marRight w:val="0"/>
          <w:marTop w:val="0"/>
          <w:marBottom w:val="0"/>
          <w:divBdr>
            <w:top w:val="none" w:sz="0" w:space="0" w:color="auto"/>
            <w:left w:val="none" w:sz="0" w:space="0" w:color="auto"/>
            <w:bottom w:val="none" w:sz="0" w:space="0" w:color="auto"/>
            <w:right w:val="none" w:sz="0" w:space="0" w:color="auto"/>
          </w:divBdr>
        </w:div>
        <w:div w:id="759175543">
          <w:marLeft w:val="0"/>
          <w:marRight w:val="0"/>
          <w:marTop w:val="0"/>
          <w:marBottom w:val="0"/>
          <w:divBdr>
            <w:top w:val="none" w:sz="0" w:space="0" w:color="auto"/>
            <w:left w:val="none" w:sz="0" w:space="0" w:color="auto"/>
            <w:bottom w:val="none" w:sz="0" w:space="0" w:color="auto"/>
            <w:right w:val="none" w:sz="0" w:space="0" w:color="auto"/>
          </w:divBdr>
        </w:div>
        <w:div w:id="159581450">
          <w:marLeft w:val="0"/>
          <w:marRight w:val="0"/>
          <w:marTop w:val="0"/>
          <w:marBottom w:val="0"/>
          <w:divBdr>
            <w:top w:val="none" w:sz="0" w:space="0" w:color="auto"/>
            <w:left w:val="none" w:sz="0" w:space="0" w:color="auto"/>
            <w:bottom w:val="none" w:sz="0" w:space="0" w:color="auto"/>
            <w:right w:val="none" w:sz="0" w:space="0" w:color="auto"/>
          </w:divBdr>
        </w:div>
        <w:div w:id="1457211812">
          <w:marLeft w:val="0"/>
          <w:marRight w:val="0"/>
          <w:marTop w:val="0"/>
          <w:marBottom w:val="0"/>
          <w:divBdr>
            <w:top w:val="none" w:sz="0" w:space="0" w:color="auto"/>
            <w:left w:val="none" w:sz="0" w:space="0" w:color="auto"/>
            <w:bottom w:val="none" w:sz="0" w:space="0" w:color="auto"/>
            <w:right w:val="none" w:sz="0" w:space="0" w:color="auto"/>
          </w:divBdr>
        </w:div>
        <w:div w:id="1010176915">
          <w:marLeft w:val="0"/>
          <w:marRight w:val="0"/>
          <w:marTop w:val="0"/>
          <w:marBottom w:val="0"/>
          <w:divBdr>
            <w:top w:val="none" w:sz="0" w:space="0" w:color="auto"/>
            <w:left w:val="none" w:sz="0" w:space="0" w:color="auto"/>
            <w:bottom w:val="none" w:sz="0" w:space="0" w:color="auto"/>
            <w:right w:val="none" w:sz="0" w:space="0" w:color="auto"/>
          </w:divBdr>
        </w:div>
        <w:div w:id="1926723036">
          <w:marLeft w:val="0"/>
          <w:marRight w:val="0"/>
          <w:marTop w:val="0"/>
          <w:marBottom w:val="0"/>
          <w:divBdr>
            <w:top w:val="none" w:sz="0" w:space="0" w:color="auto"/>
            <w:left w:val="none" w:sz="0" w:space="0" w:color="auto"/>
            <w:bottom w:val="none" w:sz="0" w:space="0" w:color="auto"/>
            <w:right w:val="none" w:sz="0" w:space="0" w:color="auto"/>
          </w:divBdr>
        </w:div>
        <w:div w:id="559439515">
          <w:marLeft w:val="0"/>
          <w:marRight w:val="0"/>
          <w:marTop w:val="0"/>
          <w:marBottom w:val="0"/>
          <w:divBdr>
            <w:top w:val="none" w:sz="0" w:space="0" w:color="auto"/>
            <w:left w:val="none" w:sz="0" w:space="0" w:color="auto"/>
            <w:bottom w:val="none" w:sz="0" w:space="0" w:color="auto"/>
            <w:right w:val="none" w:sz="0" w:space="0" w:color="auto"/>
          </w:divBdr>
        </w:div>
        <w:div w:id="253590144">
          <w:marLeft w:val="0"/>
          <w:marRight w:val="0"/>
          <w:marTop w:val="0"/>
          <w:marBottom w:val="0"/>
          <w:divBdr>
            <w:top w:val="none" w:sz="0" w:space="0" w:color="auto"/>
            <w:left w:val="none" w:sz="0" w:space="0" w:color="auto"/>
            <w:bottom w:val="none" w:sz="0" w:space="0" w:color="auto"/>
            <w:right w:val="none" w:sz="0" w:space="0" w:color="auto"/>
          </w:divBdr>
        </w:div>
      </w:divsChild>
    </w:div>
    <w:div w:id="774862767">
      <w:bodyDiv w:val="1"/>
      <w:marLeft w:val="0"/>
      <w:marRight w:val="0"/>
      <w:marTop w:val="0"/>
      <w:marBottom w:val="0"/>
      <w:divBdr>
        <w:top w:val="none" w:sz="0" w:space="0" w:color="auto"/>
        <w:left w:val="none" w:sz="0" w:space="0" w:color="auto"/>
        <w:bottom w:val="none" w:sz="0" w:space="0" w:color="auto"/>
        <w:right w:val="none" w:sz="0" w:space="0" w:color="auto"/>
      </w:divBdr>
    </w:div>
    <w:div w:id="783420477">
      <w:bodyDiv w:val="1"/>
      <w:marLeft w:val="0"/>
      <w:marRight w:val="0"/>
      <w:marTop w:val="0"/>
      <w:marBottom w:val="0"/>
      <w:divBdr>
        <w:top w:val="none" w:sz="0" w:space="0" w:color="auto"/>
        <w:left w:val="none" w:sz="0" w:space="0" w:color="auto"/>
        <w:bottom w:val="none" w:sz="0" w:space="0" w:color="auto"/>
        <w:right w:val="none" w:sz="0" w:space="0" w:color="auto"/>
      </w:divBdr>
    </w:div>
    <w:div w:id="796414045">
      <w:bodyDiv w:val="1"/>
      <w:marLeft w:val="0"/>
      <w:marRight w:val="0"/>
      <w:marTop w:val="0"/>
      <w:marBottom w:val="0"/>
      <w:divBdr>
        <w:top w:val="none" w:sz="0" w:space="0" w:color="auto"/>
        <w:left w:val="none" w:sz="0" w:space="0" w:color="auto"/>
        <w:bottom w:val="none" w:sz="0" w:space="0" w:color="auto"/>
        <w:right w:val="none" w:sz="0" w:space="0" w:color="auto"/>
      </w:divBdr>
    </w:div>
    <w:div w:id="805270391">
      <w:bodyDiv w:val="1"/>
      <w:marLeft w:val="0"/>
      <w:marRight w:val="0"/>
      <w:marTop w:val="0"/>
      <w:marBottom w:val="0"/>
      <w:divBdr>
        <w:top w:val="none" w:sz="0" w:space="0" w:color="auto"/>
        <w:left w:val="none" w:sz="0" w:space="0" w:color="auto"/>
        <w:bottom w:val="none" w:sz="0" w:space="0" w:color="auto"/>
        <w:right w:val="none" w:sz="0" w:space="0" w:color="auto"/>
      </w:divBdr>
    </w:div>
    <w:div w:id="817696334">
      <w:bodyDiv w:val="1"/>
      <w:marLeft w:val="0"/>
      <w:marRight w:val="0"/>
      <w:marTop w:val="0"/>
      <w:marBottom w:val="0"/>
      <w:divBdr>
        <w:top w:val="none" w:sz="0" w:space="0" w:color="auto"/>
        <w:left w:val="none" w:sz="0" w:space="0" w:color="auto"/>
        <w:bottom w:val="none" w:sz="0" w:space="0" w:color="auto"/>
        <w:right w:val="none" w:sz="0" w:space="0" w:color="auto"/>
      </w:divBdr>
      <w:divsChild>
        <w:div w:id="153450149">
          <w:marLeft w:val="0"/>
          <w:marRight w:val="0"/>
          <w:marTop w:val="0"/>
          <w:marBottom w:val="0"/>
          <w:divBdr>
            <w:top w:val="none" w:sz="0" w:space="0" w:color="auto"/>
            <w:left w:val="none" w:sz="0" w:space="0" w:color="auto"/>
            <w:bottom w:val="none" w:sz="0" w:space="0" w:color="auto"/>
            <w:right w:val="none" w:sz="0" w:space="0" w:color="auto"/>
          </w:divBdr>
        </w:div>
        <w:div w:id="1004942893">
          <w:marLeft w:val="0"/>
          <w:marRight w:val="0"/>
          <w:marTop w:val="0"/>
          <w:marBottom w:val="0"/>
          <w:divBdr>
            <w:top w:val="none" w:sz="0" w:space="0" w:color="auto"/>
            <w:left w:val="none" w:sz="0" w:space="0" w:color="auto"/>
            <w:bottom w:val="none" w:sz="0" w:space="0" w:color="auto"/>
            <w:right w:val="none" w:sz="0" w:space="0" w:color="auto"/>
          </w:divBdr>
        </w:div>
        <w:div w:id="1989362138">
          <w:marLeft w:val="0"/>
          <w:marRight w:val="0"/>
          <w:marTop w:val="0"/>
          <w:marBottom w:val="0"/>
          <w:divBdr>
            <w:top w:val="none" w:sz="0" w:space="0" w:color="auto"/>
            <w:left w:val="none" w:sz="0" w:space="0" w:color="auto"/>
            <w:bottom w:val="none" w:sz="0" w:space="0" w:color="auto"/>
            <w:right w:val="none" w:sz="0" w:space="0" w:color="auto"/>
          </w:divBdr>
        </w:div>
        <w:div w:id="1652518505">
          <w:marLeft w:val="0"/>
          <w:marRight w:val="0"/>
          <w:marTop w:val="0"/>
          <w:marBottom w:val="0"/>
          <w:divBdr>
            <w:top w:val="none" w:sz="0" w:space="0" w:color="auto"/>
            <w:left w:val="none" w:sz="0" w:space="0" w:color="auto"/>
            <w:bottom w:val="none" w:sz="0" w:space="0" w:color="auto"/>
            <w:right w:val="none" w:sz="0" w:space="0" w:color="auto"/>
          </w:divBdr>
        </w:div>
        <w:div w:id="1642222710">
          <w:marLeft w:val="0"/>
          <w:marRight w:val="0"/>
          <w:marTop w:val="0"/>
          <w:marBottom w:val="0"/>
          <w:divBdr>
            <w:top w:val="none" w:sz="0" w:space="0" w:color="auto"/>
            <w:left w:val="none" w:sz="0" w:space="0" w:color="auto"/>
            <w:bottom w:val="none" w:sz="0" w:space="0" w:color="auto"/>
            <w:right w:val="none" w:sz="0" w:space="0" w:color="auto"/>
          </w:divBdr>
        </w:div>
        <w:div w:id="1228953332">
          <w:marLeft w:val="0"/>
          <w:marRight w:val="0"/>
          <w:marTop w:val="0"/>
          <w:marBottom w:val="0"/>
          <w:divBdr>
            <w:top w:val="none" w:sz="0" w:space="0" w:color="auto"/>
            <w:left w:val="none" w:sz="0" w:space="0" w:color="auto"/>
            <w:bottom w:val="none" w:sz="0" w:space="0" w:color="auto"/>
            <w:right w:val="none" w:sz="0" w:space="0" w:color="auto"/>
          </w:divBdr>
        </w:div>
        <w:div w:id="2016564847">
          <w:marLeft w:val="0"/>
          <w:marRight w:val="0"/>
          <w:marTop w:val="0"/>
          <w:marBottom w:val="0"/>
          <w:divBdr>
            <w:top w:val="none" w:sz="0" w:space="0" w:color="auto"/>
            <w:left w:val="none" w:sz="0" w:space="0" w:color="auto"/>
            <w:bottom w:val="none" w:sz="0" w:space="0" w:color="auto"/>
            <w:right w:val="none" w:sz="0" w:space="0" w:color="auto"/>
          </w:divBdr>
        </w:div>
        <w:div w:id="1872108728">
          <w:marLeft w:val="0"/>
          <w:marRight w:val="0"/>
          <w:marTop w:val="0"/>
          <w:marBottom w:val="0"/>
          <w:divBdr>
            <w:top w:val="none" w:sz="0" w:space="0" w:color="auto"/>
            <w:left w:val="none" w:sz="0" w:space="0" w:color="auto"/>
            <w:bottom w:val="none" w:sz="0" w:space="0" w:color="auto"/>
            <w:right w:val="none" w:sz="0" w:space="0" w:color="auto"/>
          </w:divBdr>
        </w:div>
        <w:div w:id="1070082134">
          <w:marLeft w:val="0"/>
          <w:marRight w:val="0"/>
          <w:marTop w:val="0"/>
          <w:marBottom w:val="0"/>
          <w:divBdr>
            <w:top w:val="none" w:sz="0" w:space="0" w:color="auto"/>
            <w:left w:val="none" w:sz="0" w:space="0" w:color="auto"/>
            <w:bottom w:val="none" w:sz="0" w:space="0" w:color="auto"/>
            <w:right w:val="none" w:sz="0" w:space="0" w:color="auto"/>
          </w:divBdr>
        </w:div>
        <w:div w:id="207690469">
          <w:marLeft w:val="0"/>
          <w:marRight w:val="0"/>
          <w:marTop w:val="0"/>
          <w:marBottom w:val="0"/>
          <w:divBdr>
            <w:top w:val="none" w:sz="0" w:space="0" w:color="auto"/>
            <w:left w:val="none" w:sz="0" w:space="0" w:color="auto"/>
            <w:bottom w:val="none" w:sz="0" w:space="0" w:color="auto"/>
            <w:right w:val="none" w:sz="0" w:space="0" w:color="auto"/>
          </w:divBdr>
        </w:div>
        <w:div w:id="1301232368">
          <w:marLeft w:val="0"/>
          <w:marRight w:val="0"/>
          <w:marTop w:val="0"/>
          <w:marBottom w:val="0"/>
          <w:divBdr>
            <w:top w:val="none" w:sz="0" w:space="0" w:color="auto"/>
            <w:left w:val="none" w:sz="0" w:space="0" w:color="auto"/>
            <w:bottom w:val="none" w:sz="0" w:space="0" w:color="auto"/>
            <w:right w:val="none" w:sz="0" w:space="0" w:color="auto"/>
          </w:divBdr>
        </w:div>
        <w:div w:id="464585752">
          <w:marLeft w:val="0"/>
          <w:marRight w:val="0"/>
          <w:marTop w:val="0"/>
          <w:marBottom w:val="0"/>
          <w:divBdr>
            <w:top w:val="none" w:sz="0" w:space="0" w:color="auto"/>
            <w:left w:val="none" w:sz="0" w:space="0" w:color="auto"/>
            <w:bottom w:val="none" w:sz="0" w:space="0" w:color="auto"/>
            <w:right w:val="none" w:sz="0" w:space="0" w:color="auto"/>
          </w:divBdr>
        </w:div>
        <w:div w:id="636570555">
          <w:marLeft w:val="0"/>
          <w:marRight w:val="0"/>
          <w:marTop w:val="0"/>
          <w:marBottom w:val="0"/>
          <w:divBdr>
            <w:top w:val="none" w:sz="0" w:space="0" w:color="auto"/>
            <w:left w:val="none" w:sz="0" w:space="0" w:color="auto"/>
            <w:bottom w:val="none" w:sz="0" w:space="0" w:color="auto"/>
            <w:right w:val="none" w:sz="0" w:space="0" w:color="auto"/>
          </w:divBdr>
        </w:div>
        <w:div w:id="1831168674">
          <w:marLeft w:val="0"/>
          <w:marRight w:val="0"/>
          <w:marTop w:val="0"/>
          <w:marBottom w:val="0"/>
          <w:divBdr>
            <w:top w:val="none" w:sz="0" w:space="0" w:color="auto"/>
            <w:left w:val="none" w:sz="0" w:space="0" w:color="auto"/>
            <w:bottom w:val="none" w:sz="0" w:space="0" w:color="auto"/>
            <w:right w:val="none" w:sz="0" w:space="0" w:color="auto"/>
          </w:divBdr>
        </w:div>
        <w:div w:id="1704136134">
          <w:marLeft w:val="0"/>
          <w:marRight w:val="0"/>
          <w:marTop w:val="0"/>
          <w:marBottom w:val="0"/>
          <w:divBdr>
            <w:top w:val="none" w:sz="0" w:space="0" w:color="auto"/>
            <w:left w:val="none" w:sz="0" w:space="0" w:color="auto"/>
            <w:bottom w:val="none" w:sz="0" w:space="0" w:color="auto"/>
            <w:right w:val="none" w:sz="0" w:space="0" w:color="auto"/>
          </w:divBdr>
        </w:div>
        <w:div w:id="1672832895">
          <w:marLeft w:val="0"/>
          <w:marRight w:val="0"/>
          <w:marTop w:val="0"/>
          <w:marBottom w:val="0"/>
          <w:divBdr>
            <w:top w:val="none" w:sz="0" w:space="0" w:color="auto"/>
            <w:left w:val="none" w:sz="0" w:space="0" w:color="auto"/>
            <w:bottom w:val="none" w:sz="0" w:space="0" w:color="auto"/>
            <w:right w:val="none" w:sz="0" w:space="0" w:color="auto"/>
          </w:divBdr>
        </w:div>
        <w:div w:id="689336660">
          <w:marLeft w:val="0"/>
          <w:marRight w:val="0"/>
          <w:marTop w:val="0"/>
          <w:marBottom w:val="0"/>
          <w:divBdr>
            <w:top w:val="none" w:sz="0" w:space="0" w:color="auto"/>
            <w:left w:val="none" w:sz="0" w:space="0" w:color="auto"/>
            <w:bottom w:val="none" w:sz="0" w:space="0" w:color="auto"/>
            <w:right w:val="none" w:sz="0" w:space="0" w:color="auto"/>
          </w:divBdr>
        </w:div>
        <w:div w:id="1198734637">
          <w:marLeft w:val="0"/>
          <w:marRight w:val="0"/>
          <w:marTop w:val="0"/>
          <w:marBottom w:val="0"/>
          <w:divBdr>
            <w:top w:val="none" w:sz="0" w:space="0" w:color="auto"/>
            <w:left w:val="none" w:sz="0" w:space="0" w:color="auto"/>
            <w:bottom w:val="none" w:sz="0" w:space="0" w:color="auto"/>
            <w:right w:val="none" w:sz="0" w:space="0" w:color="auto"/>
          </w:divBdr>
        </w:div>
        <w:div w:id="2007124267">
          <w:marLeft w:val="0"/>
          <w:marRight w:val="0"/>
          <w:marTop w:val="0"/>
          <w:marBottom w:val="0"/>
          <w:divBdr>
            <w:top w:val="none" w:sz="0" w:space="0" w:color="auto"/>
            <w:left w:val="none" w:sz="0" w:space="0" w:color="auto"/>
            <w:bottom w:val="none" w:sz="0" w:space="0" w:color="auto"/>
            <w:right w:val="none" w:sz="0" w:space="0" w:color="auto"/>
          </w:divBdr>
        </w:div>
        <w:div w:id="193153900">
          <w:marLeft w:val="0"/>
          <w:marRight w:val="0"/>
          <w:marTop w:val="0"/>
          <w:marBottom w:val="0"/>
          <w:divBdr>
            <w:top w:val="none" w:sz="0" w:space="0" w:color="auto"/>
            <w:left w:val="none" w:sz="0" w:space="0" w:color="auto"/>
            <w:bottom w:val="none" w:sz="0" w:space="0" w:color="auto"/>
            <w:right w:val="none" w:sz="0" w:space="0" w:color="auto"/>
          </w:divBdr>
        </w:div>
        <w:div w:id="25449914">
          <w:marLeft w:val="0"/>
          <w:marRight w:val="0"/>
          <w:marTop w:val="0"/>
          <w:marBottom w:val="0"/>
          <w:divBdr>
            <w:top w:val="none" w:sz="0" w:space="0" w:color="auto"/>
            <w:left w:val="none" w:sz="0" w:space="0" w:color="auto"/>
            <w:bottom w:val="none" w:sz="0" w:space="0" w:color="auto"/>
            <w:right w:val="none" w:sz="0" w:space="0" w:color="auto"/>
          </w:divBdr>
        </w:div>
        <w:div w:id="1788231679">
          <w:marLeft w:val="0"/>
          <w:marRight w:val="0"/>
          <w:marTop w:val="0"/>
          <w:marBottom w:val="0"/>
          <w:divBdr>
            <w:top w:val="none" w:sz="0" w:space="0" w:color="auto"/>
            <w:left w:val="none" w:sz="0" w:space="0" w:color="auto"/>
            <w:bottom w:val="none" w:sz="0" w:space="0" w:color="auto"/>
            <w:right w:val="none" w:sz="0" w:space="0" w:color="auto"/>
          </w:divBdr>
        </w:div>
        <w:div w:id="915824256">
          <w:marLeft w:val="0"/>
          <w:marRight w:val="0"/>
          <w:marTop w:val="0"/>
          <w:marBottom w:val="0"/>
          <w:divBdr>
            <w:top w:val="none" w:sz="0" w:space="0" w:color="auto"/>
            <w:left w:val="none" w:sz="0" w:space="0" w:color="auto"/>
            <w:bottom w:val="none" w:sz="0" w:space="0" w:color="auto"/>
            <w:right w:val="none" w:sz="0" w:space="0" w:color="auto"/>
          </w:divBdr>
        </w:div>
        <w:div w:id="27417799">
          <w:marLeft w:val="0"/>
          <w:marRight w:val="0"/>
          <w:marTop w:val="0"/>
          <w:marBottom w:val="0"/>
          <w:divBdr>
            <w:top w:val="none" w:sz="0" w:space="0" w:color="auto"/>
            <w:left w:val="none" w:sz="0" w:space="0" w:color="auto"/>
            <w:bottom w:val="none" w:sz="0" w:space="0" w:color="auto"/>
            <w:right w:val="none" w:sz="0" w:space="0" w:color="auto"/>
          </w:divBdr>
        </w:div>
        <w:div w:id="1506214613">
          <w:marLeft w:val="0"/>
          <w:marRight w:val="0"/>
          <w:marTop w:val="0"/>
          <w:marBottom w:val="0"/>
          <w:divBdr>
            <w:top w:val="none" w:sz="0" w:space="0" w:color="auto"/>
            <w:left w:val="none" w:sz="0" w:space="0" w:color="auto"/>
            <w:bottom w:val="none" w:sz="0" w:space="0" w:color="auto"/>
            <w:right w:val="none" w:sz="0" w:space="0" w:color="auto"/>
          </w:divBdr>
        </w:div>
        <w:div w:id="627779575">
          <w:marLeft w:val="0"/>
          <w:marRight w:val="0"/>
          <w:marTop w:val="0"/>
          <w:marBottom w:val="0"/>
          <w:divBdr>
            <w:top w:val="none" w:sz="0" w:space="0" w:color="auto"/>
            <w:left w:val="none" w:sz="0" w:space="0" w:color="auto"/>
            <w:bottom w:val="none" w:sz="0" w:space="0" w:color="auto"/>
            <w:right w:val="none" w:sz="0" w:space="0" w:color="auto"/>
          </w:divBdr>
        </w:div>
        <w:div w:id="1407530392">
          <w:marLeft w:val="0"/>
          <w:marRight w:val="0"/>
          <w:marTop w:val="0"/>
          <w:marBottom w:val="0"/>
          <w:divBdr>
            <w:top w:val="none" w:sz="0" w:space="0" w:color="auto"/>
            <w:left w:val="none" w:sz="0" w:space="0" w:color="auto"/>
            <w:bottom w:val="none" w:sz="0" w:space="0" w:color="auto"/>
            <w:right w:val="none" w:sz="0" w:space="0" w:color="auto"/>
          </w:divBdr>
        </w:div>
        <w:div w:id="649943693">
          <w:marLeft w:val="0"/>
          <w:marRight w:val="0"/>
          <w:marTop w:val="0"/>
          <w:marBottom w:val="0"/>
          <w:divBdr>
            <w:top w:val="none" w:sz="0" w:space="0" w:color="auto"/>
            <w:left w:val="none" w:sz="0" w:space="0" w:color="auto"/>
            <w:bottom w:val="none" w:sz="0" w:space="0" w:color="auto"/>
            <w:right w:val="none" w:sz="0" w:space="0" w:color="auto"/>
          </w:divBdr>
        </w:div>
        <w:div w:id="1796292784">
          <w:marLeft w:val="0"/>
          <w:marRight w:val="0"/>
          <w:marTop w:val="0"/>
          <w:marBottom w:val="0"/>
          <w:divBdr>
            <w:top w:val="none" w:sz="0" w:space="0" w:color="auto"/>
            <w:left w:val="none" w:sz="0" w:space="0" w:color="auto"/>
            <w:bottom w:val="none" w:sz="0" w:space="0" w:color="auto"/>
            <w:right w:val="none" w:sz="0" w:space="0" w:color="auto"/>
          </w:divBdr>
        </w:div>
        <w:div w:id="1086002460">
          <w:marLeft w:val="0"/>
          <w:marRight w:val="0"/>
          <w:marTop w:val="0"/>
          <w:marBottom w:val="0"/>
          <w:divBdr>
            <w:top w:val="none" w:sz="0" w:space="0" w:color="auto"/>
            <w:left w:val="none" w:sz="0" w:space="0" w:color="auto"/>
            <w:bottom w:val="none" w:sz="0" w:space="0" w:color="auto"/>
            <w:right w:val="none" w:sz="0" w:space="0" w:color="auto"/>
          </w:divBdr>
        </w:div>
        <w:div w:id="1723408719">
          <w:marLeft w:val="0"/>
          <w:marRight w:val="0"/>
          <w:marTop w:val="0"/>
          <w:marBottom w:val="0"/>
          <w:divBdr>
            <w:top w:val="none" w:sz="0" w:space="0" w:color="auto"/>
            <w:left w:val="none" w:sz="0" w:space="0" w:color="auto"/>
            <w:bottom w:val="none" w:sz="0" w:space="0" w:color="auto"/>
            <w:right w:val="none" w:sz="0" w:space="0" w:color="auto"/>
          </w:divBdr>
        </w:div>
        <w:div w:id="1978485577">
          <w:marLeft w:val="0"/>
          <w:marRight w:val="0"/>
          <w:marTop w:val="0"/>
          <w:marBottom w:val="0"/>
          <w:divBdr>
            <w:top w:val="none" w:sz="0" w:space="0" w:color="auto"/>
            <w:left w:val="none" w:sz="0" w:space="0" w:color="auto"/>
            <w:bottom w:val="none" w:sz="0" w:space="0" w:color="auto"/>
            <w:right w:val="none" w:sz="0" w:space="0" w:color="auto"/>
          </w:divBdr>
        </w:div>
        <w:div w:id="1423987030">
          <w:marLeft w:val="0"/>
          <w:marRight w:val="0"/>
          <w:marTop w:val="0"/>
          <w:marBottom w:val="0"/>
          <w:divBdr>
            <w:top w:val="none" w:sz="0" w:space="0" w:color="auto"/>
            <w:left w:val="none" w:sz="0" w:space="0" w:color="auto"/>
            <w:bottom w:val="none" w:sz="0" w:space="0" w:color="auto"/>
            <w:right w:val="none" w:sz="0" w:space="0" w:color="auto"/>
          </w:divBdr>
        </w:div>
        <w:div w:id="1772050676">
          <w:marLeft w:val="0"/>
          <w:marRight w:val="0"/>
          <w:marTop w:val="0"/>
          <w:marBottom w:val="0"/>
          <w:divBdr>
            <w:top w:val="none" w:sz="0" w:space="0" w:color="auto"/>
            <w:left w:val="none" w:sz="0" w:space="0" w:color="auto"/>
            <w:bottom w:val="none" w:sz="0" w:space="0" w:color="auto"/>
            <w:right w:val="none" w:sz="0" w:space="0" w:color="auto"/>
          </w:divBdr>
        </w:div>
        <w:div w:id="584729369">
          <w:marLeft w:val="0"/>
          <w:marRight w:val="0"/>
          <w:marTop w:val="0"/>
          <w:marBottom w:val="0"/>
          <w:divBdr>
            <w:top w:val="none" w:sz="0" w:space="0" w:color="auto"/>
            <w:left w:val="none" w:sz="0" w:space="0" w:color="auto"/>
            <w:bottom w:val="none" w:sz="0" w:space="0" w:color="auto"/>
            <w:right w:val="none" w:sz="0" w:space="0" w:color="auto"/>
          </w:divBdr>
        </w:div>
        <w:div w:id="588662252">
          <w:marLeft w:val="0"/>
          <w:marRight w:val="0"/>
          <w:marTop w:val="0"/>
          <w:marBottom w:val="0"/>
          <w:divBdr>
            <w:top w:val="none" w:sz="0" w:space="0" w:color="auto"/>
            <w:left w:val="none" w:sz="0" w:space="0" w:color="auto"/>
            <w:bottom w:val="none" w:sz="0" w:space="0" w:color="auto"/>
            <w:right w:val="none" w:sz="0" w:space="0" w:color="auto"/>
          </w:divBdr>
        </w:div>
        <w:div w:id="1932459">
          <w:marLeft w:val="0"/>
          <w:marRight w:val="0"/>
          <w:marTop w:val="0"/>
          <w:marBottom w:val="0"/>
          <w:divBdr>
            <w:top w:val="none" w:sz="0" w:space="0" w:color="auto"/>
            <w:left w:val="none" w:sz="0" w:space="0" w:color="auto"/>
            <w:bottom w:val="none" w:sz="0" w:space="0" w:color="auto"/>
            <w:right w:val="none" w:sz="0" w:space="0" w:color="auto"/>
          </w:divBdr>
        </w:div>
        <w:div w:id="1688673029">
          <w:marLeft w:val="0"/>
          <w:marRight w:val="0"/>
          <w:marTop w:val="0"/>
          <w:marBottom w:val="0"/>
          <w:divBdr>
            <w:top w:val="none" w:sz="0" w:space="0" w:color="auto"/>
            <w:left w:val="none" w:sz="0" w:space="0" w:color="auto"/>
            <w:bottom w:val="none" w:sz="0" w:space="0" w:color="auto"/>
            <w:right w:val="none" w:sz="0" w:space="0" w:color="auto"/>
          </w:divBdr>
        </w:div>
        <w:div w:id="480080321">
          <w:marLeft w:val="0"/>
          <w:marRight w:val="0"/>
          <w:marTop w:val="0"/>
          <w:marBottom w:val="0"/>
          <w:divBdr>
            <w:top w:val="none" w:sz="0" w:space="0" w:color="auto"/>
            <w:left w:val="none" w:sz="0" w:space="0" w:color="auto"/>
            <w:bottom w:val="none" w:sz="0" w:space="0" w:color="auto"/>
            <w:right w:val="none" w:sz="0" w:space="0" w:color="auto"/>
          </w:divBdr>
        </w:div>
        <w:div w:id="457525744">
          <w:marLeft w:val="0"/>
          <w:marRight w:val="0"/>
          <w:marTop w:val="0"/>
          <w:marBottom w:val="0"/>
          <w:divBdr>
            <w:top w:val="none" w:sz="0" w:space="0" w:color="auto"/>
            <w:left w:val="none" w:sz="0" w:space="0" w:color="auto"/>
            <w:bottom w:val="none" w:sz="0" w:space="0" w:color="auto"/>
            <w:right w:val="none" w:sz="0" w:space="0" w:color="auto"/>
          </w:divBdr>
        </w:div>
        <w:div w:id="554699825">
          <w:marLeft w:val="0"/>
          <w:marRight w:val="0"/>
          <w:marTop w:val="0"/>
          <w:marBottom w:val="0"/>
          <w:divBdr>
            <w:top w:val="none" w:sz="0" w:space="0" w:color="auto"/>
            <w:left w:val="none" w:sz="0" w:space="0" w:color="auto"/>
            <w:bottom w:val="none" w:sz="0" w:space="0" w:color="auto"/>
            <w:right w:val="none" w:sz="0" w:space="0" w:color="auto"/>
          </w:divBdr>
        </w:div>
      </w:divsChild>
    </w:div>
    <w:div w:id="854735530">
      <w:bodyDiv w:val="1"/>
      <w:marLeft w:val="0"/>
      <w:marRight w:val="0"/>
      <w:marTop w:val="0"/>
      <w:marBottom w:val="0"/>
      <w:divBdr>
        <w:top w:val="none" w:sz="0" w:space="0" w:color="auto"/>
        <w:left w:val="none" w:sz="0" w:space="0" w:color="auto"/>
        <w:bottom w:val="none" w:sz="0" w:space="0" w:color="auto"/>
        <w:right w:val="none" w:sz="0" w:space="0" w:color="auto"/>
      </w:divBdr>
      <w:divsChild>
        <w:div w:id="151718947">
          <w:marLeft w:val="0"/>
          <w:marRight w:val="0"/>
          <w:marTop w:val="0"/>
          <w:marBottom w:val="0"/>
          <w:divBdr>
            <w:top w:val="none" w:sz="0" w:space="0" w:color="auto"/>
            <w:left w:val="none" w:sz="0" w:space="0" w:color="auto"/>
            <w:bottom w:val="none" w:sz="0" w:space="0" w:color="auto"/>
            <w:right w:val="none" w:sz="0" w:space="0" w:color="auto"/>
          </w:divBdr>
        </w:div>
        <w:div w:id="384454018">
          <w:marLeft w:val="0"/>
          <w:marRight w:val="0"/>
          <w:marTop w:val="0"/>
          <w:marBottom w:val="0"/>
          <w:divBdr>
            <w:top w:val="none" w:sz="0" w:space="0" w:color="auto"/>
            <w:left w:val="none" w:sz="0" w:space="0" w:color="auto"/>
            <w:bottom w:val="none" w:sz="0" w:space="0" w:color="auto"/>
            <w:right w:val="none" w:sz="0" w:space="0" w:color="auto"/>
          </w:divBdr>
        </w:div>
        <w:div w:id="451873581">
          <w:marLeft w:val="0"/>
          <w:marRight w:val="0"/>
          <w:marTop w:val="0"/>
          <w:marBottom w:val="0"/>
          <w:divBdr>
            <w:top w:val="none" w:sz="0" w:space="0" w:color="auto"/>
            <w:left w:val="none" w:sz="0" w:space="0" w:color="auto"/>
            <w:bottom w:val="none" w:sz="0" w:space="0" w:color="auto"/>
            <w:right w:val="none" w:sz="0" w:space="0" w:color="auto"/>
          </w:divBdr>
        </w:div>
        <w:div w:id="1051728383">
          <w:marLeft w:val="0"/>
          <w:marRight w:val="0"/>
          <w:marTop w:val="0"/>
          <w:marBottom w:val="0"/>
          <w:divBdr>
            <w:top w:val="none" w:sz="0" w:space="0" w:color="auto"/>
            <w:left w:val="none" w:sz="0" w:space="0" w:color="auto"/>
            <w:bottom w:val="none" w:sz="0" w:space="0" w:color="auto"/>
            <w:right w:val="none" w:sz="0" w:space="0" w:color="auto"/>
          </w:divBdr>
        </w:div>
        <w:div w:id="1635210401">
          <w:marLeft w:val="0"/>
          <w:marRight w:val="0"/>
          <w:marTop w:val="0"/>
          <w:marBottom w:val="0"/>
          <w:divBdr>
            <w:top w:val="none" w:sz="0" w:space="0" w:color="auto"/>
            <w:left w:val="none" w:sz="0" w:space="0" w:color="auto"/>
            <w:bottom w:val="none" w:sz="0" w:space="0" w:color="auto"/>
            <w:right w:val="none" w:sz="0" w:space="0" w:color="auto"/>
          </w:divBdr>
        </w:div>
        <w:div w:id="1145318851">
          <w:marLeft w:val="0"/>
          <w:marRight w:val="0"/>
          <w:marTop w:val="0"/>
          <w:marBottom w:val="0"/>
          <w:divBdr>
            <w:top w:val="none" w:sz="0" w:space="0" w:color="auto"/>
            <w:left w:val="none" w:sz="0" w:space="0" w:color="auto"/>
            <w:bottom w:val="none" w:sz="0" w:space="0" w:color="auto"/>
            <w:right w:val="none" w:sz="0" w:space="0" w:color="auto"/>
          </w:divBdr>
        </w:div>
        <w:div w:id="407961772">
          <w:marLeft w:val="0"/>
          <w:marRight w:val="0"/>
          <w:marTop w:val="0"/>
          <w:marBottom w:val="0"/>
          <w:divBdr>
            <w:top w:val="none" w:sz="0" w:space="0" w:color="auto"/>
            <w:left w:val="none" w:sz="0" w:space="0" w:color="auto"/>
            <w:bottom w:val="none" w:sz="0" w:space="0" w:color="auto"/>
            <w:right w:val="none" w:sz="0" w:space="0" w:color="auto"/>
          </w:divBdr>
        </w:div>
        <w:div w:id="1054961361">
          <w:marLeft w:val="0"/>
          <w:marRight w:val="0"/>
          <w:marTop w:val="0"/>
          <w:marBottom w:val="0"/>
          <w:divBdr>
            <w:top w:val="none" w:sz="0" w:space="0" w:color="auto"/>
            <w:left w:val="none" w:sz="0" w:space="0" w:color="auto"/>
            <w:bottom w:val="none" w:sz="0" w:space="0" w:color="auto"/>
            <w:right w:val="none" w:sz="0" w:space="0" w:color="auto"/>
          </w:divBdr>
        </w:div>
        <w:div w:id="1999772563">
          <w:marLeft w:val="0"/>
          <w:marRight w:val="0"/>
          <w:marTop w:val="0"/>
          <w:marBottom w:val="0"/>
          <w:divBdr>
            <w:top w:val="none" w:sz="0" w:space="0" w:color="auto"/>
            <w:left w:val="none" w:sz="0" w:space="0" w:color="auto"/>
            <w:bottom w:val="none" w:sz="0" w:space="0" w:color="auto"/>
            <w:right w:val="none" w:sz="0" w:space="0" w:color="auto"/>
          </w:divBdr>
        </w:div>
        <w:div w:id="2000427930">
          <w:marLeft w:val="0"/>
          <w:marRight w:val="0"/>
          <w:marTop w:val="0"/>
          <w:marBottom w:val="0"/>
          <w:divBdr>
            <w:top w:val="none" w:sz="0" w:space="0" w:color="auto"/>
            <w:left w:val="none" w:sz="0" w:space="0" w:color="auto"/>
            <w:bottom w:val="none" w:sz="0" w:space="0" w:color="auto"/>
            <w:right w:val="none" w:sz="0" w:space="0" w:color="auto"/>
          </w:divBdr>
        </w:div>
        <w:div w:id="1735154067">
          <w:marLeft w:val="0"/>
          <w:marRight w:val="0"/>
          <w:marTop w:val="0"/>
          <w:marBottom w:val="0"/>
          <w:divBdr>
            <w:top w:val="none" w:sz="0" w:space="0" w:color="auto"/>
            <w:left w:val="none" w:sz="0" w:space="0" w:color="auto"/>
            <w:bottom w:val="none" w:sz="0" w:space="0" w:color="auto"/>
            <w:right w:val="none" w:sz="0" w:space="0" w:color="auto"/>
          </w:divBdr>
        </w:div>
        <w:div w:id="182942771">
          <w:marLeft w:val="0"/>
          <w:marRight w:val="0"/>
          <w:marTop w:val="0"/>
          <w:marBottom w:val="0"/>
          <w:divBdr>
            <w:top w:val="none" w:sz="0" w:space="0" w:color="auto"/>
            <w:left w:val="none" w:sz="0" w:space="0" w:color="auto"/>
            <w:bottom w:val="none" w:sz="0" w:space="0" w:color="auto"/>
            <w:right w:val="none" w:sz="0" w:space="0" w:color="auto"/>
          </w:divBdr>
        </w:div>
        <w:div w:id="1356224511">
          <w:marLeft w:val="0"/>
          <w:marRight w:val="0"/>
          <w:marTop w:val="0"/>
          <w:marBottom w:val="0"/>
          <w:divBdr>
            <w:top w:val="none" w:sz="0" w:space="0" w:color="auto"/>
            <w:left w:val="none" w:sz="0" w:space="0" w:color="auto"/>
            <w:bottom w:val="none" w:sz="0" w:space="0" w:color="auto"/>
            <w:right w:val="none" w:sz="0" w:space="0" w:color="auto"/>
          </w:divBdr>
        </w:div>
        <w:div w:id="1630088913">
          <w:marLeft w:val="0"/>
          <w:marRight w:val="0"/>
          <w:marTop w:val="0"/>
          <w:marBottom w:val="0"/>
          <w:divBdr>
            <w:top w:val="none" w:sz="0" w:space="0" w:color="auto"/>
            <w:left w:val="none" w:sz="0" w:space="0" w:color="auto"/>
            <w:bottom w:val="none" w:sz="0" w:space="0" w:color="auto"/>
            <w:right w:val="none" w:sz="0" w:space="0" w:color="auto"/>
          </w:divBdr>
        </w:div>
        <w:div w:id="204757288">
          <w:marLeft w:val="0"/>
          <w:marRight w:val="0"/>
          <w:marTop w:val="0"/>
          <w:marBottom w:val="0"/>
          <w:divBdr>
            <w:top w:val="none" w:sz="0" w:space="0" w:color="auto"/>
            <w:left w:val="none" w:sz="0" w:space="0" w:color="auto"/>
            <w:bottom w:val="none" w:sz="0" w:space="0" w:color="auto"/>
            <w:right w:val="none" w:sz="0" w:space="0" w:color="auto"/>
          </w:divBdr>
        </w:div>
        <w:div w:id="27030091">
          <w:marLeft w:val="0"/>
          <w:marRight w:val="0"/>
          <w:marTop w:val="0"/>
          <w:marBottom w:val="0"/>
          <w:divBdr>
            <w:top w:val="none" w:sz="0" w:space="0" w:color="auto"/>
            <w:left w:val="none" w:sz="0" w:space="0" w:color="auto"/>
            <w:bottom w:val="none" w:sz="0" w:space="0" w:color="auto"/>
            <w:right w:val="none" w:sz="0" w:space="0" w:color="auto"/>
          </w:divBdr>
        </w:div>
        <w:div w:id="1282300663">
          <w:marLeft w:val="0"/>
          <w:marRight w:val="0"/>
          <w:marTop w:val="0"/>
          <w:marBottom w:val="0"/>
          <w:divBdr>
            <w:top w:val="none" w:sz="0" w:space="0" w:color="auto"/>
            <w:left w:val="none" w:sz="0" w:space="0" w:color="auto"/>
            <w:bottom w:val="none" w:sz="0" w:space="0" w:color="auto"/>
            <w:right w:val="none" w:sz="0" w:space="0" w:color="auto"/>
          </w:divBdr>
        </w:div>
        <w:div w:id="1679306409">
          <w:marLeft w:val="0"/>
          <w:marRight w:val="0"/>
          <w:marTop w:val="0"/>
          <w:marBottom w:val="0"/>
          <w:divBdr>
            <w:top w:val="none" w:sz="0" w:space="0" w:color="auto"/>
            <w:left w:val="none" w:sz="0" w:space="0" w:color="auto"/>
            <w:bottom w:val="none" w:sz="0" w:space="0" w:color="auto"/>
            <w:right w:val="none" w:sz="0" w:space="0" w:color="auto"/>
          </w:divBdr>
        </w:div>
        <w:div w:id="558178029">
          <w:marLeft w:val="0"/>
          <w:marRight w:val="0"/>
          <w:marTop w:val="0"/>
          <w:marBottom w:val="0"/>
          <w:divBdr>
            <w:top w:val="none" w:sz="0" w:space="0" w:color="auto"/>
            <w:left w:val="none" w:sz="0" w:space="0" w:color="auto"/>
            <w:bottom w:val="none" w:sz="0" w:space="0" w:color="auto"/>
            <w:right w:val="none" w:sz="0" w:space="0" w:color="auto"/>
          </w:divBdr>
        </w:div>
        <w:div w:id="2118675710">
          <w:marLeft w:val="0"/>
          <w:marRight w:val="0"/>
          <w:marTop w:val="0"/>
          <w:marBottom w:val="0"/>
          <w:divBdr>
            <w:top w:val="none" w:sz="0" w:space="0" w:color="auto"/>
            <w:left w:val="none" w:sz="0" w:space="0" w:color="auto"/>
            <w:bottom w:val="none" w:sz="0" w:space="0" w:color="auto"/>
            <w:right w:val="none" w:sz="0" w:space="0" w:color="auto"/>
          </w:divBdr>
        </w:div>
        <w:div w:id="118767633">
          <w:marLeft w:val="0"/>
          <w:marRight w:val="0"/>
          <w:marTop w:val="0"/>
          <w:marBottom w:val="0"/>
          <w:divBdr>
            <w:top w:val="none" w:sz="0" w:space="0" w:color="auto"/>
            <w:left w:val="none" w:sz="0" w:space="0" w:color="auto"/>
            <w:bottom w:val="none" w:sz="0" w:space="0" w:color="auto"/>
            <w:right w:val="none" w:sz="0" w:space="0" w:color="auto"/>
          </w:divBdr>
        </w:div>
        <w:div w:id="1920825759">
          <w:marLeft w:val="0"/>
          <w:marRight w:val="0"/>
          <w:marTop w:val="0"/>
          <w:marBottom w:val="0"/>
          <w:divBdr>
            <w:top w:val="none" w:sz="0" w:space="0" w:color="auto"/>
            <w:left w:val="none" w:sz="0" w:space="0" w:color="auto"/>
            <w:bottom w:val="none" w:sz="0" w:space="0" w:color="auto"/>
            <w:right w:val="none" w:sz="0" w:space="0" w:color="auto"/>
          </w:divBdr>
        </w:div>
        <w:div w:id="2074547662">
          <w:marLeft w:val="0"/>
          <w:marRight w:val="0"/>
          <w:marTop w:val="0"/>
          <w:marBottom w:val="0"/>
          <w:divBdr>
            <w:top w:val="none" w:sz="0" w:space="0" w:color="auto"/>
            <w:left w:val="none" w:sz="0" w:space="0" w:color="auto"/>
            <w:bottom w:val="none" w:sz="0" w:space="0" w:color="auto"/>
            <w:right w:val="none" w:sz="0" w:space="0" w:color="auto"/>
          </w:divBdr>
        </w:div>
        <w:div w:id="454637695">
          <w:marLeft w:val="0"/>
          <w:marRight w:val="0"/>
          <w:marTop w:val="0"/>
          <w:marBottom w:val="0"/>
          <w:divBdr>
            <w:top w:val="none" w:sz="0" w:space="0" w:color="auto"/>
            <w:left w:val="none" w:sz="0" w:space="0" w:color="auto"/>
            <w:bottom w:val="none" w:sz="0" w:space="0" w:color="auto"/>
            <w:right w:val="none" w:sz="0" w:space="0" w:color="auto"/>
          </w:divBdr>
        </w:div>
        <w:div w:id="2046054110">
          <w:marLeft w:val="0"/>
          <w:marRight w:val="0"/>
          <w:marTop w:val="0"/>
          <w:marBottom w:val="0"/>
          <w:divBdr>
            <w:top w:val="none" w:sz="0" w:space="0" w:color="auto"/>
            <w:left w:val="none" w:sz="0" w:space="0" w:color="auto"/>
            <w:bottom w:val="none" w:sz="0" w:space="0" w:color="auto"/>
            <w:right w:val="none" w:sz="0" w:space="0" w:color="auto"/>
          </w:divBdr>
        </w:div>
        <w:div w:id="868614443">
          <w:marLeft w:val="0"/>
          <w:marRight w:val="0"/>
          <w:marTop w:val="0"/>
          <w:marBottom w:val="0"/>
          <w:divBdr>
            <w:top w:val="none" w:sz="0" w:space="0" w:color="auto"/>
            <w:left w:val="none" w:sz="0" w:space="0" w:color="auto"/>
            <w:bottom w:val="none" w:sz="0" w:space="0" w:color="auto"/>
            <w:right w:val="none" w:sz="0" w:space="0" w:color="auto"/>
          </w:divBdr>
        </w:div>
        <w:div w:id="1596278524">
          <w:marLeft w:val="0"/>
          <w:marRight w:val="0"/>
          <w:marTop w:val="0"/>
          <w:marBottom w:val="0"/>
          <w:divBdr>
            <w:top w:val="none" w:sz="0" w:space="0" w:color="auto"/>
            <w:left w:val="none" w:sz="0" w:space="0" w:color="auto"/>
            <w:bottom w:val="none" w:sz="0" w:space="0" w:color="auto"/>
            <w:right w:val="none" w:sz="0" w:space="0" w:color="auto"/>
          </w:divBdr>
        </w:div>
        <w:div w:id="1345131485">
          <w:marLeft w:val="0"/>
          <w:marRight w:val="0"/>
          <w:marTop w:val="0"/>
          <w:marBottom w:val="0"/>
          <w:divBdr>
            <w:top w:val="none" w:sz="0" w:space="0" w:color="auto"/>
            <w:left w:val="none" w:sz="0" w:space="0" w:color="auto"/>
            <w:bottom w:val="none" w:sz="0" w:space="0" w:color="auto"/>
            <w:right w:val="none" w:sz="0" w:space="0" w:color="auto"/>
          </w:divBdr>
        </w:div>
        <w:div w:id="262962555">
          <w:marLeft w:val="0"/>
          <w:marRight w:val="0"/>
          <w:marTop w:val="0"/>
          <w:marBottom w:val="0"/>
          <w:divBdr>
            <w:top w:val="none" w:sz="0" w:space="0" w:color="auto"/>
            <w:left w:val="none" w:sz="0" w:space="0" w:color="auto"/>
            <w:bottom w:val="none" w:sz="0" w:space="0" w:color="auto"/>
            <w:right w:val="none" w:sz="0" w:space="0" w:color="auto"/>
          </w:divBdr>
        </w:div>
        <w:div w:id="93866878">
          <w:marLeft w:val="0"/>
          <w:marRight w:val="0"/>
          <w:marTop w:val="0"/>
          <w:marBottom w:val="0"/>
          <w:divBdr>
            <w:top w:val="none" w:sz="0" w:space="0" w:color="auto"/>
            <w:left w:val="none" w:sz="0" w:space="0" w:color="auto"/>
            <w:bottom w:val="none" w:sz="0" w:space="0" w:color="auto"/>
            <w:right w:val="none" w:sz="0" w:space="0" w:color="auto"/>
          </w:divBdr>
        </w:div>
        <w:div w:id="870261522">
          <w:marLeft w:val="0"/>
          <w:marRight w:val="0"/>
          <w:marTop w:val="0"/>
          <w:marBottom w:val="0"/>
          <w:divBdr>
            <w:top w:val="none" w:sz="0" w:space="0" w:color="auto"/>
            <w:left w:val="none" w:sz="0" w:space="0" w:color="auto"/>
            <w:bottom w:val="none" w:sz="0" w:space="0" w:color="auto"/>
            <w:right w:val="none" w:sz="0" w:space="0" w:color="auto"/>
          </w:divBdr>
        </w:div>
        <w:div w:id="2143426161">
          <w:marLeft w:val="0"/>
          <w:marRight w:val="0"/>
          <w:marTop w:val="0"/>
          <w:marBottom w:val="0"/>
          <w:divBdr>
            <w:top w:val="none" w:sz="0" w:space="0" w:color="auto"/>
            <w:left w:val="none" w:sz="0" w:space="0" w:color="auto"/>
            <w:bottom w:val="none" w:sz="0" w:space="0" w:color="auto"/>
            <w:right w:val="none" w:sz="0" w:space="0" w:color="auto"/>
          </w:divBdr>
        </w:div>
        <w:div w:id="1896315172">
          <w:marLeft w:val="0"/>
          <w:marRight w:val="0"/>
          <w:marTop w:val="0"/>
          <w:marBottom w:val="0"/>
          <w:divBdr>
            <w:top w:val="none" w:sz="0" w:space="0" w:color="auto"/>
            <w:left w:val="none" w:sz="0" w:space="0" w:color="auto"/>
            <w:bottom w:val="none" w:sz="0" w:space="0" w:color="auto"/>
            <w:right w:val="none" w:sz="0" w:space="0" w:color="auto"/>
          </w:divBdr>
        </w:div>
        <w:div w:id="128591138">
          <w:marLeft w:val="0"/>
          <w:marRight w:val="0"/>
          <w:marTop w:val="0"/>
          <w:marBottom w:val="0"/>
          <w:divBdr>
            <w:top w:val="none" w:sz="0" w:space="0" w:color="auto"/>
            <w:left w:val="none" w:sz="0" w:space="0" w:color="auto"/>
            <w:bottom w:val="none" w:sz="0" w:space="0" w:color="auto"/>
            <w:right w:val="none" w:sz="0" w:space="0" w:color="auto"/>
          </w:divBdr>
        </w:div>
        <w:div w:id="305623643">
          <w:marLeft w:val="0"/>
          <w:marRight w:val="0"/>
          <w:marTop w:val="0"/>
          <w:marBottom w:val="0"/>
          <w:divBdr>
            <w:top w:val="none" w:sz="0" w:space="0" w:color="auto"/>
            <w:left w:val="none" w:sz="0" w:space="0" w:color="auto"/>
            <w:bottom w:val="none" w:sz="0" w:space="0" w:color="auto"/>
            <w:right w:val="none" w:sz="0" w:space="0" w:color="auto"/>
          </w:divBdr>
        </w:div>
      </w:divsChild>
    </w:div>
    <w:div w:id="856818529">
      <w:bodyDiv w:val="1"/>
      <w:marLeft w:val="0"/>
      <w:marRight w:val="0"/>
      <w:marTop w:val="0"/>
      <w:marBottom w:val="0"/>
      <w:divBdr>
        <w:top w:val="none" w:sz="0" w:space="0" w:color="auto"/>
        <w:left w:val="none" w:sz="0" w:space="0" w:color="auto"/>
        <w:bottom w:val="none" w:sz="0" w:space="0" w:color="auto"/>
        <w:right w:val="none" w:sz="0" w:space="0" w:color="auto"/>
      </w:divBdr>
      <w:divsChild>
        <w:div w:id="770011558">
          <w:marLeft w:val="0"/>
          <w:marRight w:val="0"/>
          <w:marTop w:val="0"/>
          <w:marBottom w:val="0"/>
          <w:divBdr>
            <w:top w:val="none" w:sz="0" w:space="0" w:color="auto"/>
            <w:left w:val="none" w:sz="0" w:space="0" w:color="auto"/>
            <w:bottom w:val="none" w:sz="0" w:space="0" w:color="auto"/>
            <w:right w:val="none" w:sz="0" w:space="0" w:color="auto"/>
          </w:divBdr>
        </w:div>
        <w:div w:id="455488739">
          <w:marLeft w:val="0"/>
          <w:marRight w:val="0"/>
          <w:marTop w:val="0"/>
          <w:marBottom w:val="0"/>
          <w:divBdr>
            <w:top w:val="none" w:sz="0" w:space="0" w:color="auto"/>
            <w:left w:val="none" w:sz="0" w:space="0" w:color="auto"/>
            <w:bottom w:val="none" w:sz="0" w:space="0" w:color="auto"/>
            <w:right w:val="none" w:sz="0" w:space="0" w:color="auto"/>
          </w:divBdr>
        </w:div>
        <w:div w:id="1916553279">
          <w:marLeft w:val="0"/>
          <w:marRight w:val="0"/>
          <w:marTop w:val="0"/>
          <w:marBottom w:val="0"/>
          <w:divBdr>
            <w:top w:val="none" w:sz="0" w:space="0" w:color="auto"/>
            <w:left w:val="none" w:sz="0" w:space="0" w:color="auto"/>
            <w:bottom w:val="none" w:sz="0" w:space="0" w:color="auto"/>
            <w:right w:val="none" w:sz="0" w:space="0" w:color="auto"/>
          </w:divBdr>
        </w:div>
        <w:div w:id="1238904992">
          <w:marLeft w:val="0"/>
          <w:marRight w:val="0"/>
          <w:marTop w:val="0"/>
          <w:marBottom w:val="0"/>
          <w:divBdr>
            <w:top w:val="none" w:sz="0" w:space="0" w:color="auto"/>
            <w:left w:val="none" w:sz="0" w:space="0" w:color="auto"/>
            <w:bottom w:val="none" w:sz="0" w:space="0" w:color="auto"/>
            <w:right w:val="none" w:sz="0" w:space="0" w:color="auto"/>
          </w:divBdr>
        </w:div>
        <w:div w:id="1373270240">
          <w:marLeft w:val="0"/>
          <w:marRight w:val="0"/>
          <w:marTop w:val="0"/>
          <w:marBottom w:val="0"/>
          <w:divBdr>
            <w:top w:val="none" w:sz="0" w:space="0" w:color="auto"/>
            <w:left w:val="none" w:sz="0" w:space="0" w:color="auto"/>
            <w:bottom w:val="none" w:sz="0" w:space="0" w:color="auto"/>
            <w:right w:val="none" w:sz="0" w:space="0" w:color="auto"/>
          </w:divBdr>
        </w:div>
        <w:div w:id="320743858">
          <w:marLeft w:val="0"/>
          <w:marRight w:val="0"/>
          <w:marTop w:val="0"/>
          <w:marBottom w:val="0"/>
          <w:divBdr>
            <w:top w:val="none" w:sz="0" w:space="0" w:color="auto"/>
            <w:left w:val="none" w:sz="0" w:space="0" w:color="auto"/>
            <w:bottom w:val="none" w:sz="0" w:space="0" w:color="auto"/>
            <w:right w:val="none" w:sz="0" w:space="0" w:color="auto"/>
          </w:divBdr>
        </w:div>
      </w:divsChild>
    </w:div>
    <w:div w:id="939608948">
      <w:bodyDiv w:val="1"/>
      <w:marLeft w:val="0"/>
      <w:marRight w:val="0"/>
      <w:marTop w:val="0"/>
      <w:marBottom w:val="0"/>
      <w:divBdr>
        <w:top w:val="none" w:sz="0" w:space="0" w:color="auto"/>
        <w:left w:val="none" w:sz="0" w:space="0" w:color="auto"/>
        <w:bottom w:val="none" w:sz="0" w:space="0" w:color="auto"/>
        <w:right w:val="none" w:sz="0" w:space="0" w:color="auto"/>
      </w:divBdr>
      <w:divsChild>
        <w:div w:id="1219129084">
          <w:marLeft w:val="0"/>
          <w:marRight w:val="0"/>
          <w:marTop w:val="0"/>
          <w:marBottom w:val="0"/>
          <w:divBdr>
            <w:top w:val="none" w:sz="0" w:space="0" w:color="auto"/>
            <w:left w:val="none" w:sz="0" w:space="0" w:color="auto"/>
            <w:bottom w:val="none" w:sz="0" w:space="0" w:color="auto"/>
            <w:right w:val="none" w:sz="0" w:space="0" w:color="auto"/>
          </w:divBdr>
        </w:div>
        <w:div w:id="1643654245">
          <w:marLeft w:val="0"/>
          <w:marRight w:val="0"/>
          <w:marTop w:val="0"/>
          <w:marBottom w:val="0"/>
          <w:divBdr>
            <w:top w:val="none" w:sz="0" w:space="0" w:color="auto"/>
            <w:left w:val="none" w:sz="0" w:space="0" w:color="auto"/>
            <w:bottom w:val="none" w:sz="0" w:space="0" w:color="auto"/>
            <w:right w:val="none" w:sz="0" w:space="0" w:color="auto"/>
          </w:divBdr>
        </w:div>
        <w:div w:id="811481824">
          <w:marLeft w:val="0"/>
          <w:marRight w:val="0"/>
          <w:marTop w:val="0"/>
          <w:marBottom w:val="0"/>
          <w:divBdr>
            <w:top w:val="none" w:sz="0" w:space="0" w:color="auto"/>
            <w:left w:val="none" w:sz="0" w:space="0" w:color="auto"/>
            <w:bottom w:val="none" w:sz="0" w:space="0" w:color="auto"/>
            <w:right w:val="none" w:sz="0" w:space="0" w:color="auto"/>
          </w:divBdr>
        </w:div>
        <w:div w:id="707150086">
          <w:marLeft w:val="0"/>
          <w:marRight w:val="0"/>
          <w:marTop w:val="0"/>
          <w:marBottom w:val="0"/>
          <w:divBdr>
            <w:top w:val="none" w:sz="0" w:space="0" w:color="auto"/>
            <w:left w:val="none" w:sz="0" w:space="0" w:color="auto"/>
            <w:bottom w:val="none" w:sz="0" w:space="0" w:color="auto"/>
            <w:right w:val="none" w:sz="0" w:space="0" w:color="auto"/>
          </w:divBdr>
        </w:div>
        <w:div w:id="746877607">
          <w:marLeft w:val="0"/>
          <w:marRight w:val="0"/>
          <w:marTop w:val="0"/>
          <w:marBottom w:val="0"/>
          <w:divBdr>
            <w:top w:val="none" w:sz="0" w:space="0" w:color="auto"/>
            <w:left w:val="none" w:sz="0" w:space="0" w:color="auto"/>
            <w:bottom w:val="none" w:sz="0" w:space="0" w:color="auto"/>
            <w:right w:val="none" w:sz="0" w:space="0" w:color="auto"/>
          </w:divBdr>
        </w:div>
        <w:div w:id="768695278">
          <w:marLeft w:val="0"/>
          <w:marRight w:val="0"/>
          <w:marTop w:val="0"/>
          <w:marBottom w:val="0"/>
          <w:divBdr>
            <w:top w:val="none" w:sz="0" w:space="0" w:color="auto"/>
            <w:left w:val="none" w:sz="0" w:space="0" w:color="auto"/>
            <w:bottom w:val="none" w:sz="0" w:space="0" w:color="auto"/>
            <w:right w:val="none" w:sz="0" w:space="0" w:color="auto"/>
          </w:divBdr>
        </w:div>
        <w:div w:id="1602565029">
          <w:marLeft w:val="0"/>
          <w:marRight w:val="0"/>
          <w:marTop w:val="0"/>
          <w:marBottom w:val="0"/>
          <w:divBdr>
            <w:top w:val="none" w:sz="0" w:space="0" w:color="auto"/>
            <w:left w:val="none" w:sz="0" w:space="0" w:color="auto"/>
            <w:bottom w:val="none" w:sz="0" w:space="0" w:color="auto"/>
            <w:right w:val="none" w:sz="0" w:space="0" w:color="auto"/>
          </w:divBdr>
        </w:div>
        <w:div w:id="1296180190">
          <w:marLeft w:val="0"/>
          <w:marRight w:val="0"/>
          <w:marTop w:val="0"/>
          <w:marBottom w:val="0"/>
          <w:divBdr>
            <w:top w:val="none" w:sz="0" w:space="0" w:color="auto"/>
            <w:left w:val="none" w:sz="0" w:space="0" w:color="auto"/>
            <w:bottom w:val="none" w:sz="0" w:space="0" w:color="auto"/>
            <w:right w:val="none" w:sz="0" w:space="0" w:color="auto"/>
          </w:divBdr>
        </w:div>
        <w:div w:id="39668693">
          <w:marLeft w:val="0"/>
          <w:marRight w:val="0"/>
          <w:marTop w:val="0"/>
          <w:marBottom w:val="0"/>
          <w:divBdr>
            <w:top w:val="none" w:sz="0" w:space="0" w:color="auto"/>
            <w:left w:val="none" w:sz="0" w:space="0" w:color="auto"/>
            <w:bottom w:val="none" w:sz="0" w:space="0" w:color="auto"/>
            <w:right w:val="none" w:sz="0" w:space="0" w:color="auto"/>
          </w:divBdr>
        </w:div>
        <w:div w:id="1135678098">
          <w:marLeft w:val="0"/>
          <w:marRight w:val="0"/>
          <w:marTop w:val="0"/>
          <w:marBottom w:val="0"/>
          <w:divBdr>
            <w:top w:val="none" w:sz="0" w:space="0" w:color="auto"/>
            <w:left w:val="none" w:sz="0" w:space="0" w:color="auto"/>
            <w:bottom w:val="none" w:sz="0" w:space="0" w:color="auto"/>
            <w:right w:val="none" w:sz="0" w:space="0" w:color="auto"/>
          </w:divBdr>
        </w:div>
        <w:div w:id="1905988459">
          <w:marLeft w:val="0"/>
          <w:marRight w:val="0"/>
          <w:marTop w:val="0"/>
          <w:marBottom w:val="0"/>
          <w:divBdr>
            <w:top w:val="none" w:sz="0" w:space="0" w:color="auto"/>
            <w:left w:val="none" w:sz="0" w:space="0" w:color="auto"/>
            <w:bottom w:val="none" w:sz="0" w:space="0" w:color="auto"/>
            <w:right w:val="none" w:sz="0" w:space="0" w:color="auto"/>
          </w:divBdr>
        </w:div>
        <w:div w:id="1864203963">
          <w:marLeft w:val="0"/>
          <w:marRight w:val="0"/>
          <w:marTop w:val="0"/>
          <w:marBottom w:val="0"/>
          <w:divBdr>
            <w:top w:val="none" w:sz="0" w:space="0" w:color="auto"/>
            <w:left w:val="none" w:sz="0" w:space="0" w:color="auto"/>
            <w:bottom w:val="none" w:sz="0" w:space="0" w:color="auto"/>
            <w:right w:val="none" w:sz="0" w:space="0" w:color="auto"/>
          </w:divBdr>
        </w:div>
        <w:div w:id="190070492">
          <w:marLeft w:val="0"/>
          <w:marRight w:val="0"/>
          <w:marTop w:val="0"/>
          <w:marBottom w:val="0"/>
          <w:divBdr>
            <w:top w:val="none" w:sz="0" w:space="0" w:color="auto"/>
            <w:left w:val="none" w:sz="0" w:space="0" w:color="auto"/>
            <w:bottom w:val="none" w:sz="0" w:space="0" w:color="auto"/>
            <w:right w:val="none" w:sz="0" w:space="0" w:color="auto"/>
          </w:divBdr>
        </w:div>
        <w:div w:id="618225777">
          <w:marLeft w:val="0"/>
          <w:marRight w:val="0"/>
          <w:marTop w:val="0"/>
          <w:marBottom w:val="0"/>
          <w:divBdr>
            <w:top w:val="none" w:sz="0" w:space="0" w:color="auto"/>
            <w:left w:val="none" w:sz="0" w:space="0" w:color="auto"/>
            <w:bottom w:val="none" w:sz="0" w:space="0" w:color="auto"/>
            <w:right w:val="none" w:sz="0" w:space="0" w:color="auto"/>
          </w:divBdr>
        </w:div>
        <w:div w:id="87847434">
          <w:marLeft w:val="0"/>
          <w:marRight w:val="0"/>
          <w:marTop w:val="0"/>
          <w:marBottom w:val="0"/>
          <w:divBdr>
            <w:top w:val="none" w:sz="0" w:space="0" w:color="auto"/>
            <w:left w:val="none" w:sz="0" w:space="0" w:color="auto"/>
            <w:bottom w:val="none" w:sz="0" w:space="0" w:color="auto"/>
            <w:right w:val="none" w:sz="0" w:space="0" w:color="auto"/>
          </w:divBdr>
        </w:div>
        <w:div w:id="307591278">
          <w:marLeft w:val="0"/>
          <w:marRight w:val="0"/>
          <w:marTop w:val="0"/>
          <w:marBottom w:val="0"/>
          <w:divBdr>
            <w:top w:val="none" w:sz="0" w:space="0" w:color="auto"/>
            <w:left w:val="none" w:sz="0" w:space="0" w:color="auto"/>
            <w:bottom w:val="none" w:sz="0" w:space="0" w:color="auto"/>
            <w:right w:val="none" w:sz="0" w:space="0" w:color="auto"/>
          </w:divBdr>
        </w:div>
        <w:div w:id="1173840756">
          <w:marLeft w:val="0"/>
          <w:marRight w:val="0"/>
          <w:marTop w:val="0"/>
          <w:marBottom w:val="0"/>
          <w:divBdr>
            <w:top w:val="none" w:sz="0" w:space="0" w:color="auto"/>
            <w:left w:val="none" w:sz="0" w:space="0" w:color="auto"/>
            <w:bottom w:val="none" w:sz="0" w:space="0" w:color="auto"/>
            <w:right w:val="none" w:sz="0" w:space="0" w:color="auto"/>
          </w:divBdr>
        </w:div>
        <w:div w:id="101265284">
          <w:marLeft w:val="0"/>
          <w:marRight w:val="0"/>
          <w:marTop w:val="0"/>
          <w:marBottom w:val="0"/>
          <w:divBdr>
            <w:top w:val="none" w:sz="0" w:space="0" w:color="auto"/>
            <w:left w:val="none" w:sz="0" w:space="0" w:color="auto"/>
            <w:bottom w:val="none" w:sz="0" w:space="0" w:color="auto"/>
            <w:right w:val="none" w:sz="0" w:space="0" w:color="auto"/>
          </w:divBdr>
        </w:div>
        <w:div w:id="23794097">
          <w:marLeft w:val="0"/>
          <w:marRight w:val="0"/>
          <w:marTop w:val="0"/>
          <w:marBottom w:val="0"/>
          <w:divBdr>
            <w:top w:val="none" w:sz="0" w:space="0" w:color="auto"/>
            <w:left w:val="none" w:sz="0" w:space="0" w:color="auto"/>
            <w:bottom w:val="none" w:sz="0" w:space="0" w:color="auto"/>
            <w:right w:val="none" w:sz="0" w:space="0" w:color="auto"/>
          </w:divBdr>
        </w:div>
        <w:div w:id="1234118193">
          <w:marLeft w:val="0"/>
          <w:marRight w:val="0"/>
          <w:marTop w:val="0"/>
          <w:marBottom w:val="0"/>
          <w:divBdr>
            <w:top w:val="none" w:sz="0" w:space="0" w:color="auto"/>
            <w:left w:val="none" w:sz="0" w:space="0" w:color="auto"/>
            <w:bottom w:val="none" w:sz="0" w:space="0" w:color="auto"/>
            <w:right w:val="none" w:sz="0" w:space="0" w:color="auto"/>
          </w:divBdr>
        </w:div>
        <w:div w:id="760223271">
          <w:marLeft w:val="0"/>
          <w:marRight w:val="0"/>
          <w:marTop w:val="0"/>
          <w:marBottom w:val="0"/>
          <w:divBdr>
            <w:top w:val="none" w:sz="0" w:space="0" w:color="auto"/>
            <w:left w:val="none" w:sz="0" w:space="0" w:color="auto"/>
            <w:bottom w:val="none" w:sz="0" w:space="0" w:color="auto"/>
            <w:right w:val="none" w:sz="0" w:space="0" w:color="auto"/>
          </w:divBdr>
        </w:div>
        <w:div w:id="1738555323">
          <w:marLeft w:val="0"/>
          <w:marRight w:val="0"/>
          <w:marTop w:val="0"/>
          <w:marBottom w:val="0"/>
          <w:divBdr>
            <w:top w:val="none" w:sz="0" w:space="0" w:color="auto"/>
            <w:left w:val="none" w:sz="0" w:space="0" w:color="auto"/>
            <w:bottom w:val="none" w:sz="0" w:space="0" w:color="auto"/>
            <w:right w:val="none" w:sz="0" w:space="0" w:color="auto"/>
          </w:divBdr>
        </w:div>
        <w:div w:id="17313011">
          <w:marLeft w:val="0"/>
          <w:marRight w:val="0"/>
          <w:marTop w:val="0"/>
          <w:marBottom w:val="0"/>
          <w:divBdr>
            <w:top w:val="none" w:sz="0" w:space="0" w:color="auto"/>
            <w:left w:val="none" w:sz="0" w:space="0" w:color="auto"/>
            <w:bottom w:val="none" w:sz="0" w:space="0" w:color="auto"/>
            <w:right w:val="none" w:sz="0" w:space="0" w:color="auto"/>
          </w:divBdr>
        </w:div>
        <w:div w:id="183598591">
          <w:marLeft w:val="0"/>
          <w:marRight w:val="0"/>
          <w:marTop w:val="0"/>
          <w:marBottom w:val="0"/>
          <w:divBdr>
            <w:top w:val="none" w:sz="0" w:space="0" w:color="auto"/>
            <w:left w:val="none" w:sz="0" w:space="0" w:color="auto"/>
            <w:bottom w:val="none" w:sz="0" w:space="0" w:color="auto"/>
            <w:right w:val="none" w:sz="0" w:space="0" w:color="auto"/>
          </w:divBdr>
        </w:div>
        <w:div w:id="994802988">
          <w:marLeft w:val="0"/>
          <w:marRight w:val="0"/>
          <w:marTop w:val="0"/>
          <w:marBottom w:val="0"/>
          <w:divBdr>
            <w:top w:val="none" w:sz="0" w:space="0" w:color="auto"/>
            <w:left w:val="none" w:sz="0" w:space="0" w:color="auto"/>
            <w:bottom w:val="none" w:sz="0" w:space="0" w:color="auto"/>
            <w:right w:val="none" w:sz="0" w:space="0" w:color="auto"/>
          </w:divBdr>
        </w:div>
        <w:div w:id="533032416">
          <w:marLeft w:val="0"/>
          <w:marRight w:val="0"/>
          <w:marTop w:val="0"/>
          <w:marBottom w:val="0"/>
          <w:divBdr>
            <w:top w:val="none" w:sz="0" w:space="0" w:color="auto"/>
            <w:left w:val="none" w:sz="0" w:space="0" w:color="auto"/>
            <w:bottom w:val="none" w:sz="0" w:space="0" w:color="auto"/>
            <w:right w:val="none" w:sz="0" w:space="0" w:color="auto"/>
          </w:divBdr>
        </w:div>
        <w:div w:id="1470317337">
          <w:marLeft w:val="0"/>
          <w:marRight w:val="0"/>
          <w:marTop w:val="0"/>
          <w:marBottom w:val="0"/>
          <w:divBdr>
            <w:top w:val="none" w:sz="0" w:space="0" w:color="auto"/>
            <w:left w:val="none" w:sz="0" w:space="0" w:color="auto"/>
            <w:bottom w:val="none" w:sz="0" w:space="0" w:color="auto"/>
            <w:right w:val="none" w:sz="0" w:space="0" w:color="auto"/>
          </w:divBdr>
        </w:div>
        <w:div w:id="641620138">
          <w:marLeft w:val="0"/>
          <w:marRight w:val="0"/>
          <w:marTop w:val="0"/>
          <w:marBottom w:val="0"/>
          <w:divBdr>
            <w:top w:val="none" w:sz="0" w:space="0" w:color="auto"/>
            <w:left w:val="none" w:sz="0" w:space="0" w:color="auto"/>
            <w:bottom w:val="none" w:sz="0" w:space="0" w:color="auto"/>
            <w:right w:val="none" w:sz="0" w:space="0" w:color="auto"/>
          </w:divBdr>
        </w:div>
        <w:div w:id="629362984">
          <w:marLeft w:val="0"/>
          <w:marRight w:val="0"/>
          <w:marTop w:val="0"/>
          <w:marBottom w:val="0"/>
          <w:divBdr>
            <w:top w:val="none" w:sz="0" w:space="0" w:color="auto"/>
            <w:left w:val="none" w:sz="0" w:space="0" w:color="auto"/>
            <w:bottom w:val="none" w:sz="0" w:space="0" w:color="auto"/>
            <w:right w:val="none" w:sz="0" w:space="0" w:color="auto"/>
          </w:divBdr>
        </w:div>
        <w:div w:id="236289545">
          <w:marLeft w:val="0"/>
          <w:marRight w:val="0"/>
          <w:marTop w:val="0"/>
          <w:marBottom w:val="0"/>
          <w:divBdr>
            <w:top w:val="none" w:sz="0" w:space="0" w:color="auto"/>
            <w:left w:val="none" w:sz="0" w:space="0" w:color="auto"/>
            <w:bottom w:val="none" w:sz="0" w:space="0" w:color="auto"/>
            <w:right w:val="none" w:sz="0" w:space="0" w:color="auto"/>
          </w:divBdr>
        </w:div>
        <w:div w:id="1014578508">
          <w:marLeft w:val="0"/>
          <w:marRight w:val="0"/>
          <w:marTop w:val="0"/>
          <w:marBottom w:val="0"/>
          <w:divBdr>
            <w:top w:val="none" w:sz="0" w:space="0" w:color="auto"/>
            <w:left w:val="none" w:sz="0" w:space="0" w:color="auto"/>
            <w:bottom w:val="none" w:sz="0" w:space="0" w:color="auto"/>
            <w:right w:val="none" w:sz="0" w:space="0" w:color="auto"/>
          </w:divBdr>
        </w:div>
        <w:div w:id="737367077">
          <w:marLeft w:val="0"/>
          <w:marRight w:val="0"/>
          <w:marTop w:val="0"/>
          <w:marBottom w:val="0"/>
          <w:divBdr>
            <w:top w:val="none" w:sz="0" w:space="0" w:color="auto"/>
            <w:left w:val="none" w:sz="0" w:space="0" w:color="auto"/>
            <w:bottom w:val="none" w:sz="0" w:space="0" w:color="auto"/>
            <w:right w:val="none" w:sz="0" w:space="0" w:color="auto"/>
          </w:divBdr>
        </w:div>
        <w:div w:id="676689172">
          <w:marLeft w:val="0"/>
          <w:marRight w:val="0"/>
          <w:marTop w:val="0"/>
          <w:marBottom w:val="0"/>
          <w:divBdr>
            <w:top w:val="none" w:sz="0" w:space="0" w:color="auto"/>
            <w:left w:val="none" w:sz="0" w:space="0" w:color="auto"/>
            <w:bottom w:val="none" w:sz="0" w:space="0" w:color="auto"/>
            <w:right w:val="none" w:sz="0" w:space="0" w:color="auto"/>
          </w:divBdr>
        </w:div>
        <w:div w:id="787623802">
          <w:marLeft w:val="0"/>
          <w:marRight w:val="0"/>
          <w:marTop w:val="0"/>
          <w:marBottom w:val="0"/>
          <w:divBdr>
            <w:top w:val="none" w:sz="0" w:space="0" w:color="auto"/>
            <w:left w:val="none" w:sz="0" w:space="0" w:color="auto"/>
            <w:bottom w:val="none" w:sz="0" w:space="0" w:color="auto"/>
            <w:right w:val="none" w:sz="0" w:space="0" w:color="auto"/>
          </w:divBdr>
        </w:div>
        <w:div w:id="1612127923">
          <w:marLeft w:val="0"/>
          <w:marRight w:val="0"/>
          <w:marTop w:val="0"/>
          <w:marBottom w:val="0"/>
          <w:divBdr>
            <w:top w:val="none" w:sz="0" w:space="0" w:color="auto"/>
            <w:left w:val="none" w:sz="0" w:space="0" w:color="auto"/>
            <w:bottom w:val="none" w:sz="0" w:space="0" w:color="auto"/>
            <w:right w:val="none" w:sz="0" w:space="0" w:color="auto"/>
          </w:divBdr>
        </w:div>
        <w:div w:id="1473249946">
          <w:marLeft w:val="0"/>
          <w:marRight w:val="0"/>
          <w:marTop w:val="0"/>
          <w:marBottom w:val="0"/>
          <w:divBdr>
            <w:top w:val="none" w:sz="0" w:space="0" w:color="auto"/>
            <w:left w:val="none" w:sz="0" w:space="0" w:color="auto"/>
            <w:bottom w:val="none" w:sz="0" w:space="0" w:color="auto"/>
            <w:right w:val="none" w:sz="0" w:space="0" w:color="auto"/>
          </w:divBdr>
        </w:div>
        <w:div w:id="1408960170">
          <w:marLeft w:val="0"/>
          <w:marRight w:val="0"/>
          <w:marTop w:val="0"/>
          <w:marBottom w:val="0"/>
          <w:divBdr>
            <w:top w:val="none" w:sz="0" w:space="0" w:color="auto"/>
            <w:left w:val="none" w:sz="0" w:space="0" w:color="auto"/>
            <w:bottom w:val="none" w:sz="0" w:space="0" w:color="auto"/>
            <w:right w:val="none" w:sz="0" w:space="0" w:color="auto"/>
          </w:divBdr>
        </w:div>
        <w:div w:id="1004166720">
          <w:marLeft w:val="0"/>
          <w:marRight w:val="0"/>
          <w:marTop w:val="0"/>
          <w:marBottom w:val="0"/>
          <w:divBdr>
            <w:top w:val="none" w:sz="0" w:space="0" w:color="auto"/>
            <w:left w:val="none" w:sz="0" w:space="0" w:color="auto"/>
            <w:bottom w:val="none" w:sz="0" w:space="0" w:color="auto"/>
            <w:right w:val="none" w:sz="0" w:space="0" w:color="auto"/>
          </w:divBdr>
        </w:div>
        <w:div w:id="1652369985">
          <w:marLeft w:val="0"/>
          <w:marRight w:val="0"/>
          <w:marTop w:val="0"/>
          <w:marBottom w:val="0"/>
          <w:divBdr>
            <w:top w:val="none" w:sz="0" w:space="0" w:color="auto"/>
            <w:left w:val="none" w:sz="0" w:space="0" w:color="auto"/>
            <w:bottom w:val="none" w:sz="0" w:space="0" w:color="auto"/>
            <w:right w:val="none" w:sz="0" w:space="0" w:color="auto"/>
          </w:divBdr>
        </w:div>
        <w:div w:id="361709993">
          <w:marLeft w:val="0"/>
          <w:marRight w:val="0"/>
          <w:marTop w:val="0"/>
          <w:marBottom w:val="0"/>
          <w:divBdr>
            <w:top w:val="none" w:sz="0" w:space="0" w:color="auto"/>
            <w:left w:val="none" w:sz="0" w:space="0" w:color="auto"/>
            <w:bottom w:val="none" w:sz="0" w:space="0" w:color="auto"/>
            <w:right w:val="none" w:sz="0" w:space="0" w:color="auto"/>
          </w:divBdr>
        </w:div>
        <w:div w:id="464978619">
          <w:marLeft w:val="0"/>
          <w:marRight w:val="0"/>
          <w:marTop w:val="0"/>
          <w:marBottom w:val="0"/>
          <w:divBdr>
            <w:top w:val="none" w:sz="0" w:space="0" w:color="auto"/>
            <w:left w:val="none" w:sz="0" w:space="0" w:color="auto"/>
            <w:bottom w:val="none" w:sz="0" w:space="0" w:color="auto"/>
            <w:right w:val="none" w:sz="0" w:space="0" w:color="auto"/>
          </w:divBdr>
        </w:div>
        <w:div w:id="1271472322">
          <w:marLeft w:val="0"/>
          <w:marRight w:val="0"/>
          <w:marTop w:val="0"/>
          <w:marBottom w:val="0"/>
          <w:divBdr>
            <w:top w:val="none" w:sz="0" w:space="0" w:color="auto"/>
            <w:left w:val="none" w:sz="0" w:space="0" w:color="auto"/>
            <w:bottom w:val="none" w:sz="0" w:space="0" w:color="auto"/>
            <w:right w:val="none" w:sz="0" w:space="0" w:color="auto"/>
          </w:divBdr>
        </w:div>
        <w:div w:id="1413314924">
          <w:marLeft w:val="0"/>
          <w:marRight w:val="0"/>
          <w:marTop w:val="0"/>
          <w:marBottom w:val="0"/>
          <w:divBdr>
            <w:top w:val="none" w:sz="0" w:space="0" w:color="auto"/>
            <w:left w:val="none" w:sz="0" w:space="0" w:color="auto"/>
            <w:bottom w:val="none" w:sz="0" w:space="0" w:color="auto"/>
            <w:right w:val="none" w:sz="0" w:space="0" w:color="auto"/>
          </w:divBdr>
        </w:div>
        <w:div w:id="1569413793">
          <w:marLeft w:val="0"/>
          <w:marRight w:val="0"/>
          <w:marTop w:val="0"/>
          <w:marBottom w:val="0"/>
          <w:divBdr>
            <w:top w:val="none" w:sz="0" w:space="0" w:color="auto"/>
            <w:left w:val="none" w:sz="0" w:space="0" w:color="auto"/>
            <w:bottom w:val="none" w:sz="0" w:space="0" w:color="auto"/>
            <w:right w:val="none" w:sz="0" w:space="0" w:color="auto"/>
          </w:divBdr>
        </w:div>
        <w:div w:id="1931235276">
          <w:marLeft w:val="0"/>
          <w:marRight w:val="0"/>
          <w:marTop w:val="0"/>
          <w:marBottom w:val="0"/>
          <w:divBdr>
            <w:top w:val="none" w:sz="0" w:space="0" w:color="auto"/>
            <w:left w:val="none" w:sz="0" w:space="0" w:color="auto"/>
            <w:bottom w:val="none" w:sz="0" w:space="0" w:color="auto"/>
            <w:right w:val="none" w:sz="0" w:space="0" w:color="auto"/>
          </w:divBdr>
        </w:div>
        <w:div w:id="1476990342">
          <w:marLeft w:val="0"/>
          <w:marRight w:val="0"/>
          <w:marTop w:val="0"/>
          <w:marBottom w:val="0"/>
          <w:divBdr>
            <w:top w:val="none" w:sz="0" w:space="0" w:color="auto"/>
            <w:left w:val="none" w:sz="0" w:space="0" w:color="auto"/>
            <w:bottom w:val="none" w:sz="0" w:space="0" w:color="auto"/>
            <w:right w:val="none" w:sz="0" w:space="0" w:color="auto"/>
          </w:divBdr>
        </w:div>
        <w:div w:id="1083721057">
          <w:marLeft w:val="0"/>
          <w:marRight w:val="0"/>
          <w:marTop w:val="0"/>
          <w:marBottom w:val="0"/>
          <w:divBdr>
            <w:top w:val="none" w:sz="0" w:space="0" w:color="auto"/>
            <w:left w:val="none" w:sz="0" w:space="0" w:color="auto"/>
            <w:bottom w:val="none" w:sz="0" w:space="0" w:color="auto"/>
            <w:right w:val="none" w:sz="0" w:space="0" w:color="auto"/>
          </w:divBdr>
        </w:div>
        <w:div w:id="649409751">
          <w:marLeft w:val="0"/>
          <w:marRight w:val="0"/>
          <w:marTop w:val="0"/>
          <w:marBottom w:val="0"/>
          <w:divBdr>
            <w:top w:val="none" w:sz="0" w:space="0" w:color="auto"/>
            <w:left w:val="none" w:sz="0" w:space="0" w:color="auto"/>
            <w:bottom w:val="none" w:sz="0" w:space="0" w:color="auto"/>
            <w:right w:val="none" w:sz="0" w:space="0" w:color="auto"/>
          </w:divBdr>
        </w:div>
      </w:divsChild>
    </w:div>
    <w:div w:id="981230741">
      <w:bodyDiv w:val="1"/>
      <w:marLeft w:val="0"/>
      <w:marRight w:val="0"/>
      <w:marTop w:val="0"/>
      <w:marBottom w:val="0"/>
      <w:divBdr>
        <w:top w:val="none" w:sz="0" w:space="0" w:color="auto"/>
        <w:left w:val="none" w:sz="0" w:space="0" w:color="auto"/>
        <w:bottom w:val="none" w:sz="0" w:space="0" w:color="auto"/>
        <w:right w:val="none" w:sz="0" w:space="0" w:color="auto"/>
      </w:divBdr>
    </w:div>
    <w:div w:id="992762325">
      <w:bodyDiv w:val="1"/>
      <w:marLeft w:val="0"/>
      <w:marRight w:val="0"/>
      <w:marTop w:val="0"/>
      <w:marBottom w:val="0"/>
      <w:divBdr>
        <w:top w:val="none" w:sz="0" w:space="0" w:color="auto"/>
        <w:left w:val="none" w:sz="0" w:space="0" w:color="auto"/>
        <w:bottom w:val="none" w:sz="0" w:space="0" w:color="auto"/>
        <w:right w:val="none" w:sz="0" w:space="0" w:color="auto"/>
      </w:divBdr>
    </w:div>
    <w:div w:id="996883786">
      <w:bodyDiv w:val="1"/>
      <w:marLeft w:val="0"/>
      <w:marRight w:val="0"/>
      <w:marTop w:val="0"/>
      <w:marBottom w:val="0"/>
      <w:divBdr>
        <w:top w:val="none" w:sz="0" w:space="0" w:color="auto"/>
        <w:left w:val="none" w:sz="0" w:space="0" w:color="auto"/>
        <w:bottom w:val="none" w:sz="0" w:space="0" w:color="auto"/>
        <w:right w:val="none" w:sz="0" w:space="0" w:color="auto"/>
      </w:divBdr>
    </w:div>
    <w:div w:id="1103187070">
      <w:bodyDiv w:val="1"/>
      <w:marLeft w:val="0"/>
      <w:marRight w:val="0"/>
      <w:marTop w:val="0"/>
      <w:marBottom w:val="0"/>
      <w:divBdr>
        <w:top w:val="none" w:sz="0" w:space="0" w:color="auto"/>
        <w:left w:val="none" w:sz="0" w:space="0" w:color="auto"/>
        <w:bottom w:val="none" w:sz="0" w:space="0" w:color="auto"/>
        <w:right w:val="none" w:sz="0" w:space="0" w:color="auto"/>
      </w:divBdr>
    </w:div>
    <w:div w:id="1147472571">
      <w:bodyDiv w:val="1"/>
      <w:marLeft w:val="0"/>
      <w:marRight w:val="0"/>
      <w:marTop w:val="0"/>
      <w:marBottom w:val="0"/>
      <w:divBdr>
        <w:top w:val="none" w:sz="0" w:space="0" w:color="auto"/>
        <w:left w:val="none" w:sz="0" w:space="0" w:color="auto"/>
        <w:bottom w:val="none" w:sz="0" w:space="0" w:color="auto"/>
        <w:right w:val="none" w:sz="0" w:space="0" w:color="auto"/>
      </w:divBdr>
      <w:divsChild>
        <w:div w:id="796607090">
          <w:marLeft w:val="0"/>
          <w:marRight w:val="0"/>
          <w:marTop w:val="0"/>
          <w:marBottom w:val="0"/>
          <w:divBdr>
            <w:top w:val="none" w:sz="0" w:space="0" w:color="auto"/>
            <w:left w:val="none" w:sz="0" w:space="0" w:color="auto"/>
            <w:bottom w:val="none" w:sz="0" w:space="0" w:color="auto"/>
            <w:right w:val="none" w:sz="0" w:space="0" w:color="auto"/>
          </w:divBdr>
          <w:divsChild>
            <w:div w:id="220141394">
              <w:marLeft w:val="0"/>
              <w:marRight w:val="0"/>
              <w:marTop w:val="0"/>
              <w:marBottom w:val="0"/>
              <w:divBdr>
                <w:top w:val="none" w:sz="0" w:space="0" w:color="auto"/>
                <w:left w:val="none" w:sz="0" w:space="0" w:color="auto"/>
                <w:bottom w:val="none" w:sz="0" w:space="0" w:color="auto"/>
                <w:right w:val="none" w:sz="0" w:space="0" w:color="auto"/>
              </w:divBdr>
            </w:div>
            <w:div w:id="1673414779">
              <w:marLeft w:val="0"/>
              <w:marRight w:val="0"/>
              <w:marTop w:val="0"/>
              <w:marBottom w:val="0"/>
              <w:divBdr>
                <w:top w:val="none" w:sz="0" w:space="0" w:color="auto"/>
                <w:left w:val="none" w:sz="0" w:space="0" w:color="auto"/>
                <w:bottom w:val="none" w:sz="0" w:space="0" w:color="auto"/>
                <w:right w:val="none" w:sz="0" w:space="0" w:color="auto"/>
              </w:divBdr>
            </w:div>
            <w:div w:id="583876919">
              <w:marLeft w:val="0"/>
              <w:marRight w:val="0"/>
              <w:marTop w:val="0"/>
              <w:marBottom w:val="0"/>
              <w:divBdr>
                <w:top w:val="none" w:sz="0" w:space="0" w:color="auto"/>
                <w:left w:val="none" w:sz="0" w:space="0" w:color="auto"/>
                <w:bottom w:val="none" w:sz="0" w:space="0" w:color="auto"/>
                <w:right w:val="none" w:sz="0" w:space="0" w:color="auto"/>
              </w:divBdr>
            </w:div>
            <w:div w:id="2113427919">
              <w:marLeft w:val="0"/>
              <w:marRight w:val="0"/>
              <w:marTop w:val="0"/>
              <w:marBottom w:val="0"/>
              <w:divBdr>
                <w:top w:val="none" w:sz="0" w:space="0" w:color="auto"/>
                <w:left w:val="none" w:sz="0" w:space="0" w:color="auto"/>
                <w:bottom w:val="none" w:sz="0" w:space="0" w:color="auto"/>
                <w:right w:val="none" w:sz="0" w:space="0" w:color="auto"/>
              </w:divBdr>
            </w:div>
            <w:div w:id="2080248884">
              <w:marLeft w:val="0"/>
              <w:marRight w:val="0"/>
              <w:marTop w:val="0"/>
              <w:marBottom w:val="0"/>
              <w:divBdr>
                <w:top w:val="none" w:sz="0" w:space="0" w:color="auto"/>
                <w:left w:val="none" w:sz="0" w:space="0" w:color="auto"/>
                <w:bottom w:val="none" w:sz="0" w:space="0" w:color="auto"/>
                <w:right w:val="none" w:sz="0" w:space="0" w:color="auto"/>
              </w:divBdr>
            </w:div>
            <w:div w:id="343900001">
              <w:marLeft w:val="0"/>
              <w:marRight w:val="0"/>
              <w:marTop w:val="0"/>
              <w:marBottom w:val="0"/>
              <w:divBdr>
                <w:top w:val="none" w:sz="0" w:space="0" w:color="auto"/>
                <w:left w:val="none" w:sz="0" w:space="0" w:color="auto"/>
                <w:bottom w:val="none" w:sz="0" w:space="0" w:color="auto"/>
                <w:right w:val="none" w:sz="0" w:space="0" w:color="auto"/>
              </w:divBdr>
            </w:div>
            <w:div w:id="1349672123">
              <w:marLeft w:val="0"/>
              <w:marRight w:val="0"/>
              <w:marTop w:val="0"/>
              <w:marBottom w:val="0"/>
              <w:divBdr>
                <w:top w:val="none" w:sz="0" w:space="0" w:color="auto"/>
                <w:left w:val="none" w:sz="0" w:space="0" w:color="auto"/>
                <w:bottom w:val="none" w:sz="0" w:space="0" w:color="auto"/>
                <w:right w:val="none" w:sz="0" w:space="0" w:color="auto"/>
              </w:divBdr>
            </w:div>
            <w:div w:id="448476961">
              <w:marLeft w:val="0"/>
              <w:marRight w:val="0"/>
              <w:marTop w:val="0"/>
              <w:marBottom w:val="0"/>
              <w:divBdr>
                <w:top w:val="none" w:sz="0" w:space="0" w:color="auto"/>
                <w:left w:val="none" w:sz="0" w:space="0" w:color="auto"/>
                <w:bottom w:val="none" w:sz="0" w:space="0" w:color="auto"/>
                <w:right w:val="none" w:sz="0" w:space="0" w:color="auto"/>
              </w:divBdr>
            </w:div>
            <w:div w:id="189033141">
              <w:marLeft w:val="0"/>
              <w:marRight w:val="0"/>
              <w:marTop w:val="0"/>
              <w:marBottom w:val="0"/>
              <w:divBdr>
                <w:top w:val="none" w:sz="0" w:space="0" w:color="auto"/>
                <w:left w:val="none" w:sz="0" w:space="0" w:color="auto"/>
                <w:bottom w:val="none" w:sz="0" w:space="0" w:color="auto"/>
                <w:right w:val="none" w:sz="0" w:space="0" w:color="auto"/>
              </w:divBdr>
            </w:div>
            <w:div w:id="1102536212">
              <w:marLeft w:val="0"/>
              <w:marRight w:val="0"/>
              <w:marTop w:val="0"/>
              <w:marBottom w:val="0"/>
              <w:divBdr>
                <w:top w:val="none" w:sz="0" w:space="0" w:color="auto"/>
                <w:left w:val="none" w:sz="0" w:space="0" w:color="auto"/>
                <w:bottom w:val="none" w:sz="0" w:space="0" w:color="auto"/>
                <w:right w:val="none" w:sz="0" w:space="0" w:color="auto"/>
              </w:divBdr>
            </w:div>
            <w:div w:id="964893222">
              <w:marLeft w:val="0"/>
              <w:marRight w:val="0"/>
              <w:marTop w:val="0"/>
              <w:marBottom w:val="0"/>
              <w:divBdr>
                <w:top w:val="none" w:sz="0" w:space="0" w:color="auto"/>
                <w:left w:val="none" w:sz="0" w:space="0" w:color="auto"/>
                <w:bottom w:val="none" w:sz="0" w:space="0" w:color="auto"/>
                <w:right w:val="none" w:sz="0" w:space="0" w:color="auto"/>
              </w:divBdr>
            </w:div>
          </w:divsChild>
        </w:div>
        <w:div w:id="911088659">
          <w:marLeft w:val="0"/>
          <w:marRight w:val="0"/>
          <w:marTop w:val="0"/>
          <w:marBottom w:val="0"/>
          <w:divBdr>
            <w:top w:val="none" w:sz="0" w:space="0" w:color="auto"/>
            <w:left w:val="none" w:sz="0" w:space="0" w:color="auto"/>
            <w:bottom w:val="none" w:sz="0" w:space="0" w:color="auto"/>
            <w:right w:val="none" w:sz="0" w:space="0" w:color="auto"/>
          </w:divBdr>
        </w:div>
        <w:div w:id="192158138">
          <w:marLeft w:val="0"/>
          <w:marRight w:val="0"/>
          <w:marTop w:val="0"/>
          <w:marBottom w:val="0"/>
          <w:divBdr>
            <w:top w:val="none" w:sz="0" w:space="0" w:color="auto"/>
            <w:left w:val="none" w:sz="0" w:space="0" w:color="auto"/>
            <w:bottom w:val="none" w:sz="0" w:space="0" w:color="auto"/>
            <w:right w:val="none" w:sz="0" w:space="0" w:color="auto"/>
          </w:divBdr>
        </w:div>
        <w:div w:id="57749719">
          <w:marLeft w:val="0"/>
          <w:marRight w:val="0"/>
          <w:marTop w:val="0"/>
          <w:marBottom w:val="0"/>
          <w:divBdr>
            <w:top w:val="none" w:sz="0" w:space="0" w:color="auto"/>
            <w:left w:val="none" w:sz="0" w:space="0" w:color="auto"/>
            <w:bottom w:val="none" w:sz="0" w:space="0" w:color="auto"/>
            <w:right w:val="none" w:sz="0" w:space="0" w:color="auto"/>
          </w:divBdr>
        </w:div>
        <w:div w:id="922766023">
          <w:marLeft w:val="0"/>
          <w:marRight w:val="0"/>
          <w:marTop w:val="0"/>
          <w:marBottom w:val="0"/>
          <w:divBdr>
            <w:top w:val="none" w:sz="0" w:space="0" w:color="auto"/>
            <w:left w:val="none" w:sz="0" w:space="0" w:color="auto"/>
            <w:bottom w:val="none" w:sz="0" w:space="0" w:color="auto"/>
            <w:right w:val="none" w:sz="0" w:space="0" w:color="auto"/>
          </w:divBdr>
        </w:div>
        <w:div w:id="1596940139">
          <w:marLeft w:val="0"/>
          <w:marRight w:val="0"/>
          <w:marTop w:val="0"/>
          <w:marBottom w:val="0"/>
          <w:divBdr>
            <w:top w:val="none" w:sz="0" w:space="0" w:color="auto"/>
            <w:left w:val="none" w:sz="0" w:space="0" w:color="auto"/>
            <w:bottom w:val="none" w:sz="0" w:space="0" w:color="auto"/>
            <w:right w:val="none" w:sz="0" w:space="0" w:color="auto"/>
          </w:divBdr>
        </w:div>
        <w:div w:id="578445814">
          <w:marLeft w:val="0"/>
          <w:marRight w:val="0"/>
          <w:marTop w:val="0"/>
          <w:marBottom w:val="0"/>
          <w:divBdr>
            <w:top w:val="none" w:sz="0" w:space="0" w:color="auto"/>
            <w:left w:val="none" w:sz="0" w:space="0" w:color="auto"/>
            <w:bottom w:val="none" w:sz="0" w:space="0" w:color="auto"/>
            <w:right w:val="none" w:sz="0" w:space="0" w:color="auto"/>
          </w:divBdr>
        </w:div>
        <w:div w:id="1233615401">
          <w:marLeft w:val="0"/>
          <w:marRight w:val="0"/>
          <w:marTop w:val="0"/>
          <w:marBottom w:val="0"/>
          <w:divBdr>
            <w:top w:val="none" w:sz="0" w:space="0" w:color="auto"/>
            <w:left w:val="none" w:sz="0" w:space="0" w:color="auto"/>
            <w:bottom w:val="none" w:sz="0" w:space="0" w:color="auto"/>
            <w:right w:val="none" w:sz="0" w:space="0" w:color="auto"/>
          </w:divBdr>
        </w:div>
        <w:div w:id="890724178">
          <w:marLeft w:val="0"/>
          <w:marRight w:val="0"/>
          <w:marTop w:val="0"/>
          <w:marBottom w:val="0"/>
          <w:divBdr>
            <w:top w:val="none" w:sz="0" w:space="0" w:color="auto"/>
            <w:left w:val="none" w:sz="0" w:space="0" w:color="auto"/>
            <w:bottom w:val="none" w:sz="0" w:space="0" w:color="auto"/>
            <w:right w:val="none" w:sz="0" w:space="0" w:color="auto"/>
          </w:divBdr>
        </w:div>
        <w:div w:id="1708021451">
          <w:marLeft w:val="0"/>
          <w:marRight w:val="0"/>
          <w:marTop w:val="0"/>
          <w:marBottom w:val="0"/>
          <w:divBdr>
            <w:top w:val="none" w:sz="0" w:space="0" w:color="auto"/>
            <w:left w:val="none" w:sz="0" w:space="0" w:color="auto"/>
            <w:bottom w:val="none" w:sz="0" w:space="0" w:color="auto"/>
            <w:right w:val="none" w:sz="0" w:space="0" w:color="auto"/>
          </w:divBdr>
        </w:div>
        <w:div w:id="1479806950">
          <w:marLeft w:val="0"/>
          <w:marRight w:val="0"/>
          <w:marTop w:val="0"/>
          <w:marBottom w:val="0"/>
          <w:divBdr>
            <w:top w:val="none" w:sz="0" w:space="0" w:color="auto"/>
            <w:left w:val="none" w:sz="0" w:space="0" w:color="auto"/>
            <w:bottom w:val="none" w:sz="0" w:space="0" w:color="auto"/>
            <w:right w:val="none" w:sz="0" w:space="0" w:color="auto"/>
          </w:divBdr>
        </w:div>
        <w:div w:id="91167855">
          <w:marLeft w:val="0"/>
          <w:marRight w:val="0"/>
          <w:marTop w:val="0"/>
          <w:marBottom w:val="0"/>
          <w:divBdr>
            <w:top w:val="none" w:sz="0" w:space="0" w:color="auto"/>
            <w:left w:val="none" w:sz="0" w:space="0" w:color="auto"/>
            <w:bottom w:val="none" w:sz="0" w:space="0" w:color="auto"/>
            <w:right w:val="none" w:sz="0" w:space="0" w:color="auto"/>
          </w:divBdr>
        </w:div>
        <w:div w:id="1799487835">
          <w:marLeft w:val="0"/>
          <w:marRight w:val="0"/>
          <w:marTop w:val="0"/>
          <w:marBottom w:val="0"/>
          <w:divBdr>
            <w:top w:val="none" w:sz="0" w:space="0" w:color="auto"/>
            <w:left w:val="none" w:sz="0" w:space="0" w:color="auto"/>
            <w:bottom w:val="none" w:sz="0" w:space="0" w:color="auto"/>
            <w:right w:val="none" w:sz="0" w:space="0" w:color="auto"/>
          </w:divBdr>
        </w:div>
        <w:div w:id="434639284">
          <w:marLeft w:val="0"/>
          <w:marRight w:val="0"/>
          <w:marTop w:val="0"/>
          <w:marBottom w:val="0"/>
          <w:divBdr>
            <w:top w:val="none" w:sz="0" w:space="0" w:color="auto"/>
            <w:left w:val="none" w:sz="0" w:space="0" w:color="auto"/>
            <w:bottom w:val="none" w:sz="0" w:space="0" w:color="auto"/>
            <w:right w:val="none" w:sz="0" w:space="0" w:color="auto"/>
          </w:divBdr>
        </w:div>
        <w:div w:id="710499368">
          <w:marLeft w:val="0"/>
          <w:marRight w:val="0"/>
          <w:marTop w:val="0"/>
          <w:marBottom w:val="0"/>
          <w:divBdr>
            <w:top w:val="none" w:sz="0" w:space="0" w:color="auto"/>
            <w:left w:val="none" w:sz="0" w:space="0" w:color="auto"/>
            <w:bottom w:val="none" w:sz="0" w:space="0" w:color="auto"/>
            <w:right w:val="none" w:sz="0" w:space="0" w:color="auto"/>
          </w:divBdr>
        </w:div>
        <w:div w:id="367265930">
          <w:marLeft w:val="0"/>
          <w:marRight w:val="0"/>
          <w:marTop w:val="0"/>
          <w:marBottom w:val="0"/>
          <w:divBdr>
            <w:top w:val="none" w:sz="0" w:space="0" w:color="auto"/>
            <w:left w:val="none" w:sz="0" w:space="0" w:color="auto"/>
            <w:bottom w:val="none" w:sz="0" w:space="0" w:color="auto"/>
            <w:right w:val="none" w:sz="0" w:space="0" w:color="auto"/>
          </w:divBdr>
        </w:div>
        <w:div w:id="748381736">
          <w:marLeft w:val="0"/>
          <w:marRight w:val="0"/>
          <w:marTop w:val="0"/>
          <w:marBottom w:val="0"/>
          <w:divBdr>
            <w:top w:val="none" w:sz="0" w:space="0" w:color="auto"/>
            <w:left w:val="none" w:sz="0" w:space="0" w:color="auto"/>
            <w:bottom w:val="none" w:sz="0" w:space="0" w:color="auto"/>
            <w:right w:val="none" w:sz="0" w:space="0" w:color="auto"/>
          </w:divBdr>
        </w:div>
        <w:div w:id="853038259">
          <w:marLeft w:val="0"/>
          <w:marRight w:val="0"/>
          <w:marTop w:val="0"/>
          <w:marBottom w:val="0"/>
          <w:divBdr>
            <w:top w:val="none" w:sz="0" w:space="0" w:color="auto"/>
            <w:left w:val="none" w:sz="0" w:space="0" w:color="auto"/>
            <w:bottom w:val="none" w:sz="0" w:space="0" w:color="auto"/>
            <w:right w:val="none" w:sz="0" w:space="0" w:color="auto"/>
          </w:divBdr>
        </w:div>
        <w:div w:id="1821001375">
          <w:marLeft w:val="0"/>
          <w:marRight w:val="0"/>
          <w:marTop w:val="0"/>
          <w:marBottom w:val="0"/>
          <w:divBdr>
            <w:top w:val="none" w:sz="0" w:space="0" w:color="auto"/>
            <w:left w:val="none" w:sz="0" w:space="0" w:color="auto"/>
            <w:bottom w:val="none" w:sz="0" w:space="0" w:color="auto"/>
            <w:right w:val="none" w:sz="0" w:space="0" w:color="auto"/>
          </w:divBdr>
        </w:div>
        <w:div w:id="1801722661">
          <w:marLeft w:val="0"/>
          <w:marRight w:val="0"/>
          <w:marTop w:val="0"/>
          <w:marBottom w:val="0"/>
          <w:divBdr>
            <w:top w:val="none" w:sz="0" w:space="0" w:color="auto"/>
            <w:left w:val="none" w:sz="0" w:space="0" w:color="auto"/>
            <w:bottom w:val="none" w:sz="0" w:space="0" w:color="auto"/>
            <w:right w:val="none" w:sz="0" w:space="0" w:color="auto"/>
          </w:divBdr>
        </w:div>
        <w:div w:id="1677877374">
          <w:marLeft w:val="0"/>
          <w:marRight w:val="0"/>
          <w:marTop w:val="0"/>
          <w:marBottom w:val="0"/>
          <w:divBdr>
            <w:top w:val="none" w:sz="0" w:space="0" w:color="auto"/>
            <w:left w:val="none" w:sz="0" w:space="0" w:color="auto"/>
            <w:bottom w:val="none" w:sz="0" w:space="0" w:color="auto"/>
            <w:right w:val="none" w:sz="0" w:space="0" w:color="auto"/>
          </w:divBdr>
        </w:div>
        <w:div w:id="256982358">
          <w:marLeft w:val="0"/>
          <w:marRight w:val="0"/>
          <w:marTop w:val="0"/>
          <w:marBottom w:val="0"/>
          <w:divBdr>
            <w:top w:val="none" w:sz="0" w:space="0" w:color="auto"/>
            <w:left w:val="none" w:sz="0" w:space="0" w:color="auto"/>
            <w:bottom w:val="none" w:sz="0" w:space="0" w:color="auto"/>
            <w:right w:val="none" w:sz="0" w:space="0" w:color="auto"/>
          </w:divBdr>
          <w:divsChild>
            <w:div w:id="1567643181">
              <w:marLeft w:val="0"/>
              <w:marRight w:val="0"/>
              <w:marTop w:val="0"/>
              <w:marBottom w:val="0"/>
              <w:divBdr>
                <w:top w:val="none" w:sz="0" w:space="0" w:color="auto"/>
                <w:left w:val="none" w:sz="0" w:space="0" w:color="auto"/>
                <w:bottom w:val="none" w:sz="0" w:space="0" w:color="auto"/>
                <w:right w:val="none" w:sz="0" w:space="0" w:color="auto"/>
              </w:divBdr>
            </w:div>
            <w:div w:id="403651760">
              <w:marLeft w:val="0"/>
              <w:marRight w:val="0"/>
              <w:marTop w:val="0"/>
              <w:marBottom w:val="0"/>
              <w:divBdr>
                <w:top w:val="none" w:sz="0" w:space="0" w:color="auto"/>
                <w:left w:val="none" w:sz="0" w:space="0" w:color="auto"/>
                <w:bottom w:val="none" w:sz="0" w:space="0" w:color="auto"/>
                <w:right w:val="none" w:sz="0" w:space="0" w:color="auto"/>
              </w:divBdr>
            </w:div>
            <w:div w:id="1204832585">
              <w:marLeft w:val="0"/>
              <w:marRight w:val="0"/>
              <w:marTop w:val="0"/>
              <w:marBottom w:val="0"/>
              <w:divBdr>
                <w:top w:val="none" w:sz="0" w:space="0" w:color="auto"/>
                <w:left w:val="none" w:sz="0" w:space="0" w:color="auto"/>
                <w:bottom w:val="none" w:sz="0" w:space="0" w:color="auto"/>
                <w:right w:val="none" w:sz="0" w:space="0" w:color="auto"/>
              </w:divBdr>
            </w:div>
            <w:div w:id="67656584">
              <w:marLeft w:val="0"/>
              <w:marRight w:val="0"/>
              <w:marTop w:val="0"/>
              <w:marBottom w:val="0"/>
              <w:divBdr>
                <w:top w:val="none" w:sz="0" w:space="0" w:color="auto"/>
                <w:left w:val="none" w:sz="0" w:space="0" w:color="auto"/>
                <w:bottom w:val="none" w:sz="0" w:space="0" w:color="auto"/>
                <w:right w:val="none" w:sz="0" w:space="0" w:color="auto"/>
              </w:divBdr>
            </w:div>
            <w:div w:id="454256424">
              <w:marLeft w:val="0"/>
              <w:marRight w:val="0"/>
              <w:marTop w:val="0"/>
              <w:marBottom w:val="0"/>
              <w:divBdr>
                <w:top w:val="none" w:sz="0" w:space="0" w:color="auto"/>
                <w:left w:val="none" w:sz="0" w:space="0" w:color="auto"/>
                <w:bottom w:val="none" w:sz="0" w:space="0" w:color="auto"/>
                <w:right w:val="none" w:sz="0" w:space="0" w:color="auto"/>
              </w:divBdr>
            </w:div>
            <w:div w:id="530383295">
              <w:marLeft w:val="0"/>
              <w:marRight w:val="0"/>
              <w:marTop w:val="0"/>
              <w:marBottom w:val="0"/>
              <w:divBdr>
                <w:top w:val="none" w:sz="0" w:space="0" w:color="auto"/>
                <w:left w:val="none" w:sz="0" w:space="0" w:color="auto"/>
                <w:bottom w:val="none" w:sz="0" w:space="0" w:color="auto"/>
                <w:right w:val="none" w:sz="0" w:space="0" w:color="auto"/>
              </w:divBdr>
            </w:div>
            <w:div w:id="30154895">
              <w:marLeft w:val="0"/>
              <w:marRight w:val="0"/>
              <w:marTop w:val="0"/>
              <w:marBottom w:val="0"/>
              <w:divBdr>
                <w:top w:val="none" w:sz="0" w:space="0" w:color="auto"/>
                <w:left w:val="none" w:sz="0" w:space="0" w:color="auto"/>
                <w:bottom w:val="none" w:sz="0" w:space="0" w:color="auto"/>
                <w:right w:val="none" w:sz="0" w:space="0" w:color="auto"/>
              </w:divBdr>
            </w:div>
            <w:div w:id="281957823">
              <w:marLeft w:val="0"/>
              <w:marRight w:val="0"/>
              <w:marTop w:val="0"/>
              <w:marBottom w:val="0"/>
              <w:divBdr>
                <w:top w:val="none" w:sz="0" w:space="0" w:color="auto"/>
                <w:left w:val="none" w:sz="0" w:space="0" w:color="auto"/>
                <w:bottom w:val="none" w:sz="0" w:space="0" w:color="auto"/>
                <w:right w:val="none" w:sz="0" w:space="0" w:color="auto"/>
              </w:divBdr>
            </w:div>
            <w:div w:id="357049259">
              <w:marLeft w:val="0"/>
              <w:marRight w:val="0"/>
              <w:marTop w:val="0"/>
              <w:marBottom w:val="0"/>
              <w:divBdr>
                <w:top w:val="none" w:sz="0" w:space="0" w:color="auto"/>
                <w:left w:val="none" w:sz="0" w:space="0" w:color="auto"/>
                <w:bottom w:val="none" w:sz="0" w:space="0" w:color="auto"/>
                <w:right w:val="none" w:sz="0" w:space="0" w:color="auto"/>
              </w:divBdr>
            </w:div>
            <w:div w:id="1967545662">
              <w:marLeft w:val="0"/>
              <w:marRight w:val="0"/>
              <w:marTop w:val="0"/>
              <w:marBottom w:val="0"/>
              <w:divBdr>
                <w:top w:val="none" w:sz="0" w:space="0" w:color="auto"/>
                <w:left w:val="none" w:sz="0" w:space="0" w:color="auto"/>
                <w:bottom w:val="none" w:sz="0" w:space="0" w:color="auto"/>
                <w:right w:val="none" w:sz="0" w:space="0" w:color="auto"/>
              </w:divBdr>
            </w:div>
            <w:div w:id="1102384628">
              <w:marLeft w:val="0"/>
              <w:marRight w:val="0"/>
              <w:marTop w:val="0"/>
              <w:marBottom w:val="0"/>
              <w:divBdr>
                <w:top w:val="none" w:sz="0" w:space="0" w:color="auto"/>
                <w:left w:val="none" w:sz="0" w:space="0" w:color="auto"/>
                <w:bottom w:val="none" w:sz="0" w:space="0" w:color="auto"/>
                <w:right w:val="none" w:sz="0" w:space="0" w:color="auto"/>
              </w:divBdr>
            </w:div>
            <w:div w:id="1207715739">
              <w:marLeft w:val="0"/>
              <w:marRight w:val="0"/>
              <w:marTop w:val="0"/>
              <w:marBottom w:val="0"/>
              <w:divBdr>
                <w:top w:val="none" w:sz="0" w:space="0" w:color="auto"/>
                <w:left w:val="none" w:sz="0" w:space="0" w:color="auto"/>
                <w:bottom w:val="none" w:sz="0" w:space="0" w:color="auto"/>
                <w:right w:val="none" w:sz="0" w:space="0" w:color="auto"/>
              </w:divBdr>
            </w:div>
            <w:div w:id="769593424">
              <w:marLeft w:val="0"/>
              <w:marRight w:val="0"/>
              <w:marTop w:val="0"/>
              <w:marBottom w:val="0"/>
              <w:divBdr>
                <w:top w:val="none" w:sz="0" w:space="0" w:color="auto"/>
                <w:left w:val="none" w:sz="0" w:space="0" w:color="auto"/>
                <w:bottom w:val="none" w:sz="0" w:space="0" w:color="auto"/>
                <w:right w:val="none" w:sz="0" w:space="0" w:color="auto"/>
              </w:divBdr>
            </w:div>
            <w:div w:id="1540313959">
              <w:marLeft w:val="0"/>
              <w:marRight w:val="0"/>
              <w:marTop w:val="0"/>
              <w:marBottom w:val="0"/>
              <w:divBdr>
                <w:top w:val="none" w:sz="0" w:space="0" w:color="auto"/>
                <w:left w:val="none" w:sz="0" w:space="0" w:color="auto"/>
                <w:bottom w:val="none" w:sz="0" w:space="0" w:color="auto"/>
                <w:right w:val="none" w:sz="0" w:space="0" w:color="auto"/>
              </w:divBdr>
            </w:div>
            <w:div w:id="908155070">
              <w:marLeft w:val="0"/>
              <w:marRight w:val="0"/>
              <w:marTop w:val="0"/>
              <w:marBottom w:val="0"/>
              <w:divBdr>
                <w:top w:val="none" w:sz="0" w:space="0" w:color="auto"/>
                <w:left w:val="none" w:sz="0" w:space="0" w:color="auto"/>
                <w:bottom w:val="none" w:sz="0" w:space="0" w:color="auto"/>
                <w:right w:val="none" w:sz="0" w:space="0" w:color="auto"/>
              </w:divBdr>
            </w:div>
            <w:div w:id="488442136">
              <w:marLeft w:val="0"/>
              <w:marRight w:val="0"/>
              <w:marTop w:val="0"/>
              <w:marBottom w:val="0"/>
              <w:divBdr>
                <w:top w:val="none" w:sz="0" w:space="0" w:color="auto"/>
                <w:left w:val="none" w:sz="0" w:space="0" w:color="auto"/>
                <w:bottom w:val="none" w:sz="0" w:space="0" w:color="auto"/>
                <w:right w:val="none" w:sz="0" w:space="0" w:color="auto"/>
              </w:divBdr>
            </w:div>
            <w:div w:id="2031639558">
              <w:marLeft w:val="0"/>
              <w:marRight w:val="0"/>
              <w:marTop w:val="0"/>
              <w:marBottom w:val="0"/>
              <w:divBdr>
                <w:top w:val="none" w:sz="0" w:space="0" w:color="auto"/>
                <w:left w:val="none" w:sz="0" w:space="0" w:color="auto"/>
                <w:bottom w:val="none" w:sz="0" w:space="0" w:color="auto"/>
                <w:right w:val="none" w:sz="0" w:space="0" w:color="auto"/>
              </w:divBdr>
            </w:div>
            <w:div w:id="38559552">
              <w:marLeft w:val="0"/>
              <w:marRight w:val="0"/>
              <w:marTop w:val="0"/>
              <w:marBottom w:val="0"/>
              <w:divBdr>
                <w:top w:val="none" w:sz="0" w:space="0" w:color="auto"/>
                <w:left w:val="none" w:sz="0" w:space="0" w:color="auto"/>
                <w:bottom w:val="none" w:sz="0" w:space="0" w:color="auto"/>
                <w:right w:val="none" w:sz="0" w:space="0" w:color="auto"/>
              </w:divBdr>
            </w:div>
            <w:div w:id="1269969350">
              <w:marLeft w:val="0"/>
              <w:marRight w:val="0"/>
              <w:marTop w:val="0"/>
              <w:marBottom w:val="0"/>
              <w:divBdr>
                <w:top w:val="none" w:sz="0" w:space="0" w:color="auto"/>
                <w:left w:val="none" w:sz="0" w:space="0" w:color="auto"/>
                <w:bottom w:val="none" w:sz="0" w:space="0" w:color="auto"/>
                <w:right w:val="none" w:sz="0" w:space="0" w:color="auto"/>
              </w:divBdr>
            </w:div>
            <w:div w:id="1226144126">
              <w:marLeft w:val="0"/>
              <w:marRight w:val="0"/>
              <w:marTop w:val="0"/>
              <w:marBottom w:val="0"/>
              <w:divBdr>
                <w:top w:val="none" w:sz="0" w:space="0" w:color="auto"/>
                <w:left w:val="none" w:sz="0" w:space="0" w:color="auto"/>
                <w:bottom w:val="none" w:sz="0" w:space="0" w:color="auto"/>
                <w:right w:val="none" w:sz="0" w:space="0" w:color="auto"/>
              </w:divBdr>
            </w:div>
          </w:divsChild>
        </w:div>
        <w:div w:id="343672623">
          <w:marLeft w:val="0"/>
          <w:marRight w:val="0"/>
          <w:marTop w:val="0"/>
          <w:marBottom w:val="0"/>
          <w:divBdr>
            <w:top w:val="none" w:sz="0" w:space="0" w:color="auto"/>
            <w:left w:val="none" w:sz="0" w:space="0" w:color="auto"/>
            <w:bottom w:val="none" w:sz="0" w:space="0" w:color="auto"/>
            <w:right w:val="none" w:sz="0" w:space="0" w:color="auto"/>
          </w:divBdr>
          <w:divsChild>
            <w:div w:id="1171218855">
              <w:marLeft w:val="0"/>
              <w:marRight w:val="0"/>
              <w:marTop w:val="0"/>
              <w:marBottom w:val="0"/>
              <w:divBdr>
                <w:top w:val="none" w:sz="0" w:space="0" w:color="auto"/>
                <w:left w:val="none" w:sz="0" w:space="0" w:color="auto"/>
                <w:bottom w:val="none" w:sz="0" w:space="0" w:color="auto"/>
                <w:right w:val="none" w:sz="0" w:space="0" w:color="auto"/>
              </w:divBdr>
            </w:div>
            <w:div w:id="1789398500">
              <w:marLeft w:val="0"/>
              <w:marRight w:val="0"/>
              <w:marTop w:val="0"/>
              <w:marBottom w:val="0"/>
              <w:divBdr>
                <w:top w:val="none" w:sz="0" w:space="0" w:color="auto"/>
                <w:left w:val="none" w:sz="0" w:space="0" w:color="auto"/>
                <w:bottom w:val="none" w:sz="0" w:space="0" w:color="auto"/>
                <w:right w:val="none" w:sz="0" w:space="0" w:color="auto"/>
              </w:divBdr>
            </w:div>
            <w:div w:id="10450868">
              <w:marLeft w:val="0"/>
              <w:marRight w:val="0"/>
              <w:marTop w:val="0"/>
              <w:marBottom w:val="0"/>
              <w:divBdr>
                <w:top w:val="none" w:sz="0" w:space="0" w:color="auto"/>
                <w:left w:val="none" w:sz="0" w:space="0" w:color="auto"/>
                <w:bottom w:val="none" w:sz="0" w:space="0" w:color="auto"/>
                <w:right w:val="none" w:sz="0" w:space="0" w:color="auto"/>
              </w:divBdr>
            </w:div>
            <w:div w:id="1521964526">
              <w:marLeft w:val="0"/>
              <w:marRight w:val="0"/>
              <w:marTop w:val="0"/>
              <w:marBottom w:val="0"/>
              <w:divBdr>
                <w:top w:val="none" w:sz="0" w:space="0" w:color="auto"/>
                <w:left w:val="none" w:sz="0" w:space="0" w:color="auto"/>
                <w:bottom w:val="none" w:sz="0" w:space="0" w:color="auto"/>
                <w:right w:val="none" w:sz="0" w:space="0" w:color="auto"/>
              </w:divBdr>
            </w:div>
            <w:div w:id="506362114">
              <w:marLeft w:val="0"/>
              <w:marRight w:val="0"/>
              <w:marTop w:val="0"/>
              <w:marBottom w:val="0"/>
              <w:divBdr>
                <w:top w:val="none" w:sz="0" w:space="0" w:color="auto"/>
                <w:left w:val="none" w:sz="0" w:space="0" w:color="auto"/>
                <w:bottom w:val="none" w:sz="0" w:space="0" w:color="auto"/>
                <w:right w:val="none" w:sz="0" w:space="0" w:color="auto"/>
              </w:divBdr>
            </w:div>
            <w:div w:id="1826775455">
              <w:marLeft w:val="0"/>
              <w:marRight w:val="0"/>
              <w:marTop w:val="0"/>
              <w:marBottom w:val="0"/>
              <w:divBdr>
                <w:top w:val="none" w:sz="0" w:space="0" w:color="auto"/>
                <w:left w:val="none" w:sz="0" w:space="0" w:color="auto"/>
                <w:bottom w:val="none" w:sz="0" w:space="0" w:color="auto"/>
                <w:right w:val="none" w:sz="0" w:space="0" w:color="auto"/>
              </w:divBdr>
            </w:div>
            <w:div w:id="869219149">
              <w:marLeft w:val="0"/>
              <w:marRight w:val="0"/>
              <w:marTop w:val="0"/>
              <w:marBottom w:val="0"/>
              <w:divBdr>
                <w:top w:val="none" w:sz="0" w:space="0" w:color="auto"/>
                <w:left w:val="none" w:sz="0" w:space="0" w:color="auto"/>
                <w:bottom w:val="none" w:sz="0" w:space="0" w:color="auto"/>
                <w:right w:val="none" w:sz="0" w:space="0" w:color="auto"/>
              </w:divBdr>
            </w:div>
            <w:div w:id="399182201">
              <w:marLeft w:val="0"/>
              <w:marRight w:val="0"/>
              <w:marTop w:val="0"/>
              <w:marBottom w:val="0"/>
              <w:divBdr>
                <w:top w:val="none" w:sz="0" w:space="0" w:color="auto"/>
                <w:left w:val="none" w:sz="0" w:space="0" w:color="auto"/>
                <w:bottom w:val="none" w:sz="0" w:space="0" w:color="auto"/>
                <w:right w:val="none" w:sz="0" w:space="0" w:color="auto"/>
              </w:divBdr>
            </w:div>
            <w:div w:id="1854417228">
              <w:marLeft w:val="0"/>
              <w:marRight w:val="0"/>
              <w:marTop w:val="0"/>
              <w:marBottom w:val="0"/>
              <w:divBdr>
                <w:top w:val="none" w:sz="0" w:space="0" w:color="auto"/>
                <w:left w:val="none" w:sz="0" w:space="0" w:color="auto"/>
                <w:bottom w:val="none" w:sz="0" w:space="0" w:color="auto"/>
                <w:right w:val="none" w:sz="0" w:space="0" w:color="auto"/>
              </w:divBdr>
            </w:div>
            <w:div w:id="1645115107">
              <w:marLeft w:val="0"/>
              <w:marRight w:val="0"/>
              <w:marTop w:val="0"/>
              <w:marBottom w:val="0"/>
              <w:divBdr>
                <w:top w:val="none" w:sz="0" w:space="0" w:color="auto"/>
                <w:left w:val="none" w:sz="0" w:space="0" w:color="auto"/>
                <w:bottom w:val="none" w:sz="0" w:space="0" w:color="auto"/>
                <w:right w:val="none" w:sz="0" w:space="0" w:color="auto"/>
              </w:divBdr>
            </w:div>
            <w:div w:id="385303427">
              <w:marLeft w:val="0"/>
              <w:marRight w:val="0"/>
              <w:marTop w:val="0"/>
              <w:marBottom w:val="0"/>
              <w:divBdr>
                <w:top w:val="none" w:sz="0" w:space="0" w:color="auto"/>
                <w:left w:val="none" w:sz="0" w:space="0" w:color="auto"/>
                <w:bottom w:val="none" w:sz="0" w:space="0" w:color="auto"/>
                <w:right w:val="none" w:sz="0" w:space="0" w:color="auto"/>
              </w:divBdr>
            </w:div>
            <w:div w:id="497576635">
              <w:marLeft w:val="0"/>
              <w:marRight w:val="0"/>
              <w:marTop w:val="0"/>
              <w:marBottom w:val="0"/>
              <w:divBdr>
                <w:top w:val="none" w:sz="0" w:space="0" w:color="auto"/>
                <w:left w:val="none" w:sz="0" w:space="0" w:color="auto"/>
                <w:bottom w:val="none" w:sz="0" w:space="0" w:color="auto"/>
                <w:right w:val="none" w:sz="0" w:space="0" w:color="auto"/>
              </w:divBdr>
            </w:div>
            <w:div w:id="832718006">
              <w:marLeft w:val="0"/>
              <w:marRight w:val="0"/>
              <w:marTop w:val="0"/>
              <w:marBottom w:val="0"/>
              <w:divBdr>
                <w:top w:val="none" w:sz="0" w:space="0" w:color="auto"/>
                <w:left w:val="none" w:sz="0" w:space="0" w:color="auto"/>
                <w:bottom w:val="none" w:sz="0" w:space="0" w:color="auto"/>
                <w:right w:val="none" w:sz="0" w:space="0" w:color="auto"/>
              </w:divBdr>
            </w:div>
            <w:div w:id="531579914">
              <w:marLeft w:val="0"/>
              <w:marRight w:val="0"/>
              <w:marTop w:val="0"/>
              <w:marBottom w:val="0"/>
              <w:divBdr>
                <w:top w:val="none" w:sz="0" w:space="0" w:color="auto"/>
                <w:left w:val="none" w:sz="0" w:space="0" w:color="auto"/>
                <w:bottom w:val="none" w:sz="0" w:space="0" w:color="auto"/>
                <w:right w:val="none" w:sz="0" w:space="0" w:color="auto"/>
              </w:divBdr>
            </w:div>
            <w:div w:id="1391030407">
              <w:marLeft w:val="0"/>
              <w:marRight w:val="0"/>
              <w:marTop w:val="0"/>
              <w:marBottom w:val="0"/>
              <w:divBdr>
                <w:top w:val="none" w:sz="0" w:space="0" w:color="auto"/>
                <w:left w:val="none" w:sz="0" w:space="0" w:color="auto"/>
                <w:bottom w:val="none" w:sz="0" w:space="0" w:color="auto"/>
                <w:right w:val="none" w:sz="0" w:space="0" w:color="auto"/>
              </w:divBdr>
            </w:div>
            <w:div w:id="252670634">
              <w:marLeft w:val="0"/>
              <w:marRight w:val="0"/>
              <w:marTop w:val="0"/>
              <w:marBottom w:val="0"/>
              <w:divBdr>
                <w:top w:val="none" w:sz="0" w:space="0" w:color="auto"/>
                <w:left w:val="none" w:sz="0" w:space="0" w:color="auto"/>
                <w:bottom w:val="none" w:sz="0" w:space="0" w:color="auto"/>
                <w:right w:val="none" w:sz="0" w:space="0" w:color="auto"/>
              </w:divBdr>
            </w:div>
            <w:div w:id="80762459">
              <w:marLeft w:val="0"/>
              <w:marRight w:val="0"/>
              <w:marTop w:val="0"/>
              <w:marBottom w:val="0"/>
              <w:divBdr>
                <w:top w:val="none" w:sz="0" w:space="0" w:color="auto"/>
                <w:left w:val="none" w:sz="0" w:space="0" w:color="auto"/>
                <w:bottom w:val="none" w:sz="0" w:space="0" w:color="auto"/>
                <w:right w:val="none" w:sz="0" w:space="0" w:color="auto"/>
              </w:divBdr>
            </w:div>
          </w:divsChild>
        </w:div>
        <w:div w:id="289017743">
          <w:marLeft w:val="0"/>
          <w:marRight w:val="0"/>
          <w:marTop w:val="0"/>
          <w:marBottom w:val="0"/>
          <w:divBdr>
            <w:top w:val="none" w:sz="0" w:space="0" w:color="auto"/>
            <w:left w:val="none" w:sz="0" w:space="0" w:color="auto"/>
            <w:bottom w:val="none" w:sz="0" w:space="0" w:color="auto"/>
            <w:right w:val="none" w:sz="0" w:space="0" w:color="auto"/>
          </w:divBdr>
        </w:div>
        <w:div w:id="1730373787">
          <w:marLeft w:val="0"/>
          <w:marRight w:val="0"/>
          <w:marTop w:val="0"/>
          <w:marBottom w:val="0"/>
          <w:divBdr>
            <w:top w:val="none" w:sz="0" w:space="0" w:color="auto"/>
            <w:left w:val="none" w:sz="0" w:space="0" w:color="auto"/>
            <w:bottom w:val="none" w:sz="0" w:space="0" w:color="auto"/>
            <w:right w:val="none" w:sz="0" w:space="0" w:color="auto"/>
          </w:divBdr>
        </w:div>
        <w:div w:id="921373568">
          <w:marLeft w:val="0"/>
          <w:marRight w:val="0"/>
          <w:marTop w:val="0"/>
          <w:marBottom w:val="0"/>
          <w:divBdr>
            <w:top w:val="none" w:sz="0" w:space="0" w:color="auto"/>
            <w:left w:val="none" w:sz="0" w:space="0" w:color="auto"/>
            <w:bottom w:val="none" w:sz="0" w:space="0" w:color="auto"/>
            <w:right w:val="none" w:sz="0" w:space="0" w:color="auto"/>
          </w:divBdr>
        </w:div>
        <w:div w:id="1270117598">
          <w:marLeft w:val="0"/>
          <w:marRight w:val="0"/>
          <w:marTop w:val="0"/>
          <w:marBottom w:val="0"/>
          <w:divBdr>
            <w:top w:val="none" w:sz="0" w:space="0" w:color="auto"/>
            <w:left w:val="none" w:sz="0" w:space="0" w:color="auto"/>
            <w:bottom w:val="none" w:sz="0" w:space="0" w:color="auto"/>
            <w:right w:val="none" w:sz="0" w:space="0" w:color="auto"/>
          </w:divBdr>
        </w:div>
        <w:div w:id="612784282">
          <w:marLeft w:val="0"/>
          <w:marRight w:val="0"/>
          <w:marTop w:val="0"/>
          <w:marBottom w:val="0"/>
          <w:divBdr>
            <w:top w:val="none" w:sz="0" w:space="0" w:color="auto"/>
            <w:left w:val="none" w:sz="0" w:space="0" w:color="auto"/>
            <w:bottom w:val="none" w:sz="0" w:space="0" w:color="auto"/>
            <w:right w:val="none" w:sz="0" w:space="0" w:color="auto"/>
          </w:divBdr>
        </w:div>
        <w:div w:id="982544617">
          <w:marLeft w:val="0"/>
          <w:marRight w:val="0"/>
          <w:marTop w:val="0"/>
          <w:marBottom w:val="0"/>
          <w:divBdr>
            <w:top w:val="none" w:sz="0" w:space="0" w:color="auto"/>
            <w:left w:val="none" w:sz="0" w:space="0" w:color="auto"/>
            <w:bottom w:val="none" w:sz="0" w:space="0" w:color="auto"/>
            <w:right w:val="none" w:sz="0" w:space="0" w:color="auto"/>
          </w:divBdr>
        </w:div>
        <w:div w:id="957565777">
          <w:marLeft w:val="0"/>
          <w:marRight w:val="0"/>
          <w:marTop w:val="0"/>
          <w:marBottom w:val="0"/>
          <w:divBdr>
            <w:top w:val="none" w:sz="0" w:space="0" w:color="auto"/>
            <w:left w:val="none" w:sz="0" w:space="0" w:color="auto"/>
            <w:bottom w:val="none" w:sz="0" w:space="0" w:color="auto"/>
            <w:right w:val="none" w:sz="0" w:space="0" w:color="auto"/>
          </w:divBdr>
        </w:div>
        <w:div w:id="2076732728">
          <w:marLeft w:val="0"/>
          <w:marRight w:val="0"/>
          <w:marTop w:val="0"/>
          <w:marBottom w:val="0"/>
          <w:divBdr>
            <w:top w:val="none" w:sz="0" w:space="0" w:color="auto"/>
            <w:left w:val="none" w:sz="0" w:space="0" w:color="auto"/>
            <w:bottom w:val="none" w:sz="0" w:space="0" w:color="auto"/>
            <w:right w:val="none" w:sz="0" w:space="0" w:color="auto"/>
          </w:divBdr>
        </w:div>
        <w:div w:id="671297333">
          <w:marLeft w:val="0"/>
          <w:marRight w:val="0"/>
          <w:marTop w:val="0"/>
          <w:marBottom w:val="0"/>
          <w:divBdr>
            <w:top w:val="none" w:sz="0" w:space="0" w:color="auto"/>
            <w:left w:val="none" w:sz="0" w:space="0" w:color="auto"/>
            <w:bottom w:val="none" w:sz="0" w:space="0" w:color="auto"/>
            <w:right w:val="none" w:sz="0" w:space="0" w:color="auto"/>
          </w:divBdr>
        </w:div>
        <w:div w:id="657811710">
          <w:marLeft w:val="0"/>
          <w:marRight w:val="0"/>
          <w:marTop w:val="0"/>
          <w:marBottom w:val="0"/>
          <w:divBdr>
            <w:top w:val="none" w:sz="0" w:space="0" w:color="auto"/>
            <w:left w:val="none" w:sz="0" w:space="0" w:color="auto"/>
            <w:bottom w:val="none" w:sz="0" w:space="0" w:color="auto"/>
            <w:right w:val="none" w:sz="0" w:space="0" w:color="auto"/>
          </w:divBdr>
        </w:div>
        <w:div w:id="1975866652">
          <w:marLeft w:val="0"/>
          <w:marRight w:val="0"/>
          <w:marTop w:val="0"/>
          <w:marBottom w:val="0"/>
          <w:divBdr>
            <w:top w:val="none" w:sz="0" w:space="0" w:color="auto"/>
            <w:left w:val="none" w:sz="0" w:space="0" w:color="auto"/>
            <w:bottom w:val="none" w:sz="0" w:space="0" w:color="auto"/>
            <w:right w:val="none" w:sz="0" w:space="0" w:color="auto"/>
          </w:divBdr>
        </w:div>
        <w:div w:id="742068310">
          <w:marLeft w:val="0"/>
          <w:marRight w:val="0"/>
          <w:marTop w:val="0"/>
          <w:marBottom w:val="0"/>
          <w:divBdr>
            <w:top w:val="none" w:sz="0" w:space="0" w:color="auto"/>
            <w:left w:val="none" w:sz="0" w:space="0" w:color="auto"/>
            <w:bottom w:val="none" w:sz="0" w:space="0" w:color="auto"/>
            <w:right w:val="none" w:sz="0" w:space="0" w:color="auto"/>
          </w:divBdr>
        </w:div>
        <w:div w:id="1376199978">
          <w:marLeft w:val="0"/>
          <w:marRight w:val="0"/>
          <w:marTop w:val="0"/>
          <w:marBottom w:val="0"/>
          <w:divBdr>
            <w:top w:val="none" w:sz="0" w:space="0" w:color="auto"/>
            <w:left w:val="none" w:sz="0" w:space="0" w:color="auto"/>
            <w:bottom w:val="none" w:sz="0" w:space="0" w:color="auto"/>
            <w:right w:val="none" w:sz="0" w:space="0" w:color="auto"/>
          </w:divBdr>
        </w:div>
        <w:div w:id="1298150423">
          <w:marLeft w:val="0"/>
          <w:marRight w:val="0"/>
          <w:marTop w:val="0"/>
          <w:marBottom w:val="0"/>
          <w:divBdr>
            <w:top w:val="none" w:sz="0" w:space="0" w:color="auto"/>
            <w:left w:val="none" w:sz="0" w:space="0" w:color="auto"/>
            <w:bottom w:val="none" w:sz="0" w:space="0" w:color="auto"/>
            <w:right w:val="none" w:sz="0" w:space="0" w:color="auto"/>
          </w:divBdr>
        </w:div>
        <w:div w:id="2106683603">
          <w:marLeft w:val="0"/>
          <w:marRight w:val="0"/>
          <w:marTop w:val="0"/>
          <w:marBottom w:val="0"/>
          <w:divBdr>
            <w:top w:val="none" w:sz="0" w:space="0" w:color="auto"/>
            <w:left w:val="none" w:sz="0" w:space="0" w:color="auto"/>
            <w:bottom w:val="none" w:sz="0" w:space="0" w:color="auto"/>
            <w:right w:val="none" w:sz="0" w:space="0" w:color="auto"/>
          </w:divBdr>
        </w:div>
        <w:div w:id="1989244828">
          <w:marLeft w:val="0"/>
          <w:marRight w:val="0"/>
          <w:marTop w:val="0"/>
          <w:marBottom w:val="0"/>
          <w:divBdr>
            <w:top w:val="none" w:sz="0" w:space="0" w:color="auto"/>
            <w:left w:val="none" w:sz="0" w:space="0" w:color="auto"/>
            <w:bottom w:val="none" w:sz="0" w:space="0" w:color="auto"/>
            <w:right w:val="none" w:sz="0" w:space="0" w:color="auto"/>
          </w:divBdr>
        </w:div>
      </w:divsChild>
    </w:div>
    <w:div w:id="1180120702">
      <w:bodyDiv w:val="1"/>
      <w:marLeft w:val="0"/>
      <w:marRight w:val="0"/>
      <w:marTop w:val="0"/>
      <w:marBottom w:val="0"/>
      <w:divBdr>
        <w:top w:val="none" w:sz="0" w:space="0" w:color="auto"/>
        <w:left w:val="none" w:sz="0" w:space="0" w:color="auto"/>
        <w:bottom w:val="none" w:sz="0" w:space="0" w:color="auto"/>
        <w:right w:val="none" w:sz="0" w:space="0" w:color="auto"/>
      </w:divBdr>
    </w:div>
    <w:div w:id="1229536634">
      <w:bodyDiv w:val="1"/>
      <w:marLeft w:val="0"/>
      <w:marRight w:val="0"/>
      <w:marTop w:val="0"/>
      <w:marBottom w:val="0"/>
      <w:divBdr>
        <w:top w:val="none" w:sz="0" w:space="0" w:color="auto"/>
        <w:left w:val="none" w:sz="0" w:space="0" w:color="auto"/>
        <w:bottom w:val="none" w:sz="0" w:space="0" w:color="auto"/>
        <w:right w:val="none" w:sz="0" w:space="0" w:color="auto"/>
      </w:divBdr>
      <w:divsChild>
        <w:div w:id="1160970288">
          <w:marLeft w:val="0"/>
          <w:marRight w:val="0"/>
          <w:marTop w:val="0"/>
          <w:marBottom w:val="0"/>
          <w:divBdr>
            <w:top w:val="none" w:sz="0" w:space="0" w:color="auto"/>
            <w:left w:val="none" w:sz="0" w:space="0" w:color="auto"/>
            <w:bottom w:val="none" w:sz="0" w:space="0" w:color="auto"/>
            <w:right w:val="none" w:sz="0" w:space="0" w:color="auto"/>
          </w:divBdr>
        </w:div>
        <w:div w:id="810099926">
          <w:marLeft w:val="0"/>
          <w:marRight w:val="0"/>
          <w:marTop w:val="0"/>
          <w:marBottom w:val="0"/>
          <w:divBdr>
            <w:top w:val="none" w:sz="0" w:space="0" w:color="auto"/>
            <w:left w:val="none" w:sz="0" w:space="0" w:color="auto"/>
            <w:bottom w:val="none" w:sz="0" w:space="0" w:color="auto"/>
            <w:right w:val="none" w:sz="0" w:space="0" w:color="auto"/>
          </w:divBdr>
        </w:div>
        <w:div w:id="1210846415">
          <w:marLeft w:val="0"/>
          <w:marRight w:val="0"/>
          <w:marTop w:val="0"/>
          <w:marBottom w:val="0"/>
          <w:divBdr>
            <w:top w:val="none" w:sz="0" w:space="0" w:color="auto"/>
            <w:left w:val="none" w:sz="0" w:space="0" w:color="auto"/>
            <w:bottom w:val="none" w:sz="0" w:space="0" w:color="auto"/>
            <w:right w:val="none" w:sz="0" w:space="0" w:color="auto"/>
          </w:divBdr>
        </w:div>
        <w:div w:id="1742438106">
          <w:marLeft w:val="0"/>
          <w:marRight w:val="0"/>
          <w:marTop w:val="0"/>
          <w:marBottom w:val="0"/>
          <w:divBdr>
            <w:top w:val="none" w:sz="0" w:space="0" w:color="auto"/>
            <w:left w:val="none" w:sz="0" w:space="0" w:color="auto"/>
            <w:bottom w:val="none" w:sz="0" w:space="0" w:color="auto"/>
            <w:right w:val="none" w:sz="0" w:space="0" w:color="auto"/>
          </w:divBdr>
        </w:div>
        <w:div w:id="539326002">
          <w:marLeft w:val="0"/>
          <w:marRight w:val="0"/>
          <w:marTop w:val="0"/>
          <w:marBottom w:val="0"/>
          <w:divBdr>
            <w:top w:val="none" w:sz="0" w:space="0" w:color="auto"/>
            <w:left w:val="none" w:sz="0" w:space="0" w:color="auto"/>
            <w:bottom w:val="none" w:sz="0" w:space="0" w:color="auto"/>
            <w:right w:val="none" w:sz="0" w:space="0" w:color="auto"/>
          </w:divBdr>
        </w:div>
        <w:div w:id="11423279">
          <w:marLeft w:val="0"/>
          <w:marRight w:val="0"/>
          <w:marTop w:val="0"/>
          <w:marBottom w:val="0"/>
          <w:divBdr>
            <w:top w:val="none" w:sz="0" w:space="0" w:color="auto"/>
            <w:left w:val="none" w:sz="0" w:space="0" w:color="auto"/>
            <w:bottom w:val="none" w:sz="0" w:space="0" w:color="auto"/>
            <w:right w:val="none" w:sz="0" w:space="0" w:color="auto"/>
          </w:divBdr>
        </w:div>
        <w:div w:id="73744732">
          <w:marLeft w:val="0"/>
          <w:marRight w:val="0"/>
          <w:marTop w:val="0"/>
          <w:marBottom w:val="0"/>
          <w:divBdr>
            <w:top w:val="none" w:sz="0" w:space="0" w:color="auto"/>
            <w:left w:val="none" w:sz="0" w:space="0" w:color="auto"/>
            <w:bottom w:val="none" w:sz="0" w:space="0" w:color="auto"/>
            <w:right w:val="none" w:sz="0" w:space="0" w:color="auto"/>
          </w:divBdr>
        </w:div>
        <w:div w:id="1945573446">
          <w:marLeft w:val="0"/>
          <w:marRight w:val="0"/>
          <w:marTop w:val="0"/>
          <w:marBottom w:val="0"/>
          <w:divBdr>
            <w:top w:val="none" w:sz="0" w:space="0" w:color="auto"/>
            <w:left w:val="none" w:sz="0" w:space="0" w:color="auto"/>
            <w:bottom w:val="none" w:sz="0" w:space="0" w:color="auto"/>
            <w:right w:val="none" w:sz="0" w:space="0" w:color="auto"/>
          </w:divBdr>
        </w:div>
        <w:div w:id="1081803514">
          <w:marLeft w:val="0"/>
          <w:marRight w:val="0"/>
          <w:marTop w:val="0"/>
          <w:marBottom w:val="0"/>
          <w:divBdr>
            <w:top w:val="none" w:sz="0" w:space="0" w:color="auto"/>
            <w:left w:val="none" w:sz="0" w:space="0" w:color="auto"/>
            <w:bottom w:val="none" w:sz="0" w:space="0" w:color="auto"/>
            <w:right w:val="none" w:sz="0" w:space="0" w:color="auto"/>
          </w:divBdr>
        </w:div>
        <w:div w:id="767307288">
          <w:marLeft w:val="0"/>
          <w:marRight w:val="0"/>
          <w:marTop w:val="0"/>
          <w:marBottom w:val="0"/>
          <w:divBdr>
            <w:top w:val="none" w:sz="0" w:space="0" w:color="auto"/>
            <w:left w:val="none" w:sz="0" w:space="0" w:color="auto"/>
            <w:bottom w:val="none" w:sz="0" w:space="0" w:color="auto"/>
            <w:right w:val="none" w:sz="0" w:space="0" w:color="auto"/>
          </w:divBdr>
        </w:div>
        <w:div w:id="1966423710">
          <w:marLeft w:val="0"/>
          <w:marRight w:val="0"/>
          <w:marTop w:val="0"/>
          <w:marBottom w:val="0"/>
          <w:divBdr>
            <w:top w:val="none" w:sz="0" w:space="0" w:color="auto"/>
            <w:left w:val="none" w:sz="0" w:space="0" w:color="auto"/>
            <w:bottom w:val="none" w:sz="0" w:space="0" w:color="auto"/>
            <w:right w:val="none" w:sz="0" w:space="0" w:color="auto"/>
          </w:divBdr>
        </w:div>
        <w:div w:id="1512405489">
          <w:marLeft w:val="0"/>
          <w:marRight w:val="0"/>
          <w:marTop w:val="0"/>
          <w:marBottom w:val="0"/>
          <w:divBdr>
            <w:top w:val="none" w:sz="0" w:space="0" w:color="auto"/>
            <w:left w:val="none" w:sz="0" w:space="0" w:color="auto"/>
            <w:bottom w:val="none" w:sz="0" w:space="0" w:color="auto"/>
            <w:right w:val="none" w:sz="0" w:space="0" w:color="auto"/>
          </w:divBdr>
        </w:div>
        <w:div w:id="1233471796">
          <w:marLeft w:val="0"/>
          <w:marRight w:val="0"/>
          <w:marTop w:val="0"/>
          <w:marBottom w:val="0"/>
          <w:divBdr>
            <w:top w:val="none" w:sz="0" w:space="0" w:color="auto"/>
            <w:left w:val="none" w:sz="0" w:space="0" w:color="auto"/>
            <w:bottom w:val="none" w:sz="0" w:space="0" w:color="auto"/>
            <w:right w:val="none" w:sz="0" w:space="0" w:color="auto"/>
          </w:divBdr>
        </w:div>
        <w:div w:id="1972711707">
          <w:marLeft w:val="0"/>
          <w:marRight w:val="0"/>
          <w:marTop w:val="0"/>
          <w:marBottom w:val="0"/>
          <w:divBdr>
            <w:top w:val="none" w:sz="0" w:space="0" w:color="auto"/>
            <w:left w:val="none" w:sz="0" w:space="0" w:color="auto"/>
            <w:bottom w:val="none" w:sz="0" w:space="0" w:color="auto"/>
            <w:right w:val="none" w:sz="0" w:space="0" w:color="auto"/>
          </w:divBdr>
        </w:div>
        <w:div w:id="2076008313">
          <w:marLeft w:val="0"/>
          <w:marRight w:val="0"/>
          <w:marTop w:val="0"/>
          <w:marBottom w:val="0"/>
          <w:divBdr>
            <w:top w:val="none" w:sz="0" w:space="0" w:color="auto"/>
            <w:left w:val="none" w:sz="0" w:space="0" w:color="auto"/>
            <w:bottom w:val="none" w:sz="0" w:space="0" w:color="auto"/>
            <w:right w:val="none" w:sz="0" w:space="0" w:color="auto"/>
          </w:divBdr>
        </w:div>
        <w:div w:id="1091004740">
          <w:marLeft w:val="0"/>
          <w:marRight w:val="0"/>
          <w:marTop w:val="0"/>
          <w:marBottom w:val="0"/>
          <w:divBdr>
            <w:top w:val="none" w:sz="0" w:space="0" w:color="auto"/>
            <w:left w:val="none" w:sz="0" w:space="0" w:color="auto"/>
            <w:bottom w:val="none" w:sz="0" w:space="0" w:color="auto"/>
            <w:right w:val="none" w:sz="0" w:space="0" w:color="auto"/>
          </w:divBdr>
        </w:div>
        <w:div w:id="1877617271">
          <w:marLeft w:val="0"/>
          <w:marRight w:val="0"/>
          <w:marTop w:val="0"/>
          <w:marBottom w:val="0"/>
          <w:divBdr>
            <w:top w:val="none" w:sz="0" w:space="0" w:color="auto"/>
            <w:left w:val="none" w:sz="0" w:space="0" w:color="auto"/>
            <w:bottom w:val="none" w:sz="0" w:space="0" w:color="auto"/>
            <w:right w:val="none" w:sz="0" w:space="0" w:color="auto"/>
          </w:divBdr>
        </w:div>
        <w:div w:id="842864739">
          <w:marLeft w:val="0"/>
          <w:marRight w:val="0"/>
          <w:marTop w:val="0"/>
          <w:marBottom w:val="0"/>
          <w:divBdr>
            <w:top w:val="none" w:sz="0" w:space="0" w:color="auto"/>
            <w:left w:val="none" w:sz="0" w:space="0" w:color="auto"/>
            <w:bottom w:val="none" w:sz="0" w:space="0" w:color="auto"/>
            <w:right w:val="none" w:sz="0" w:space="0" w:color="auto"/>
          </w:divBdr>
        </w:div>
        <w:div w:id="351147231">
          <w:marLeft w:val="0"/>
          <w:marRight w:val="0"/>
          <w:marTop w:val="0"/>
          <w:marBottom w:val="0"/>
          <w:divBdr>
            <w:top w:val="none" w:sz="0" w:space="0" w:color="auto"/>
            <w:left w:val="none" w:sz="0" w:space="0" w:color="auto"/>
            <w:bottom w:val="none" w:sz="0" w:space="0" w:color="auto"/>
            <w:right w:val="none" w:sz="0" w:space="0" w:color="auto"/>
          </w:divBdr>
        </w:div>
        <w:div w:id="1190873597">
          <w:marLeft w:val="0"/>
          <w:marRight w:val="0"/>
          <w:marTop w:val="0"/>
          <w:marBottom w:val="0"/>
          <w:divBdr>
            <w:top w:val="none" w:sz="0" w:space="0" w:color="auto"/>
            <w:left w:val="none" w:sz="0" w:space="0" w:color="auto"/>
            <w:bottom w:val="none" w:sz="0" w:space="0" w:color="auto"/>
            <w:right w:val="none" w:sz="0" w:space="0" w:color="auto"/>
          </w:divBdr>
        </w:div>
        <w:div w:id="369503162">
          <w:marLeft w:val="0"/>
          <w:marRight w:val="0"/>
          <w:marTop w:val="0"/>
          <w:marBottom w:val="0"/>
          <w:divBdr>
            <w:top w:val="none" w:sz="0" w:space="0" w:color="auto"/>
            <w:left w:val="none" w:sz="0" w:space="0" w:color="auto"/>
            <w:bottom w:val="none" w:sz="0" w:space="0" w:color="auto"/>
            <w:right w:val="none" w:sz="0" w:space="0" w:color="auto"/>
          </w:divBdr>
        </w:div>
        <w:div w:id="421726593">
          <w:marLeft w:val="0"/>
          <w:marRight w:val="0"/>
          <w:marTop w:val="0"/>
          <w:marBottom w:val="0"/>
          <w:divBdr>
            <w:top w:val="none" w:sz="0" w:space="0" w:color="auto"/>
            <w:left w:val="none" w:sz="0" w:space="0" w:color="auto"/>
            <w:bottom w:val="none" w:sz="0" w:space="0" w:color="auto"/>
            <w:right w:val="none" w:sz="0" w:space="0" w:color="auto"/>
          </w:divBdr>
        </w:div>
        <w:div w:id="523057725">
          <w:marLeft w:val="0"/>
          <w:marRight w:val="0"/>
          <w:marTop w:val="0"/>
          <w:marBottom w:val="0"/>
          <w:divBdr>
            <w:top w:val="none" w:sz="0" w:space="0" w:color="auto"/>
            <w:left w:val="none" w:sz="0" w:space="0" w:color="auto"/>
            <w:bottom w:val="none" w:sz="0" w:space="0" w:color="auto"/>
            <w:right w:val="none" w:sz="0" w:space="0" w:color="auto"/>
          </w:divBdr>
        </w:div>
        <w:div w:id="1481069878">
          <w:marLeft w:val="0"/>
          <w:marRight w:val="0"/>
          <w:marTop w:val="0"/>
          <w:marBottom w:val="0"/>
          <w:divBdr>
            <w:top w:val="none" w:sz="0" w:space="0" w:color="auto"/>
            <w:left w:val="none" w:sz="0" w:space="0" w:color="auto"/>
            <w:bottom w:val="none" w:sz="0" w:space="0" w:color="auto"/>
            <w:right w:val="none" w:sz="0" w:space="0" w:color="auto"/>
          </w:divBdr>
        </w:div>
        <w:div w:id="600919829">
          <w:marLeft w:val="0"/>
          <w:marRight w:val="0"/>
          <w:marTop w:val="0"/>
          <w:marBottom w:val="0"/>
          <w:divBdr>
            <w:top w:val="none" w:sz="0" w:space="0" w:color="auto"/>
            <w:left w:val="none" w:sz="0" w:space="0" w:color="auto"/>
            <w:bottom w:val="none" w:sz="0" w:space="0" w:color="auto"/>
            <w:right w:val="none" w:sz="0" w:space="0" w:color="auto"/>
          </w:divBdr>
        </w:div>
        <w:div w:id="1721174995">
          <w:marLeft w:val="0"/>
          <w:marRight w:val="0"/>
          <w:marTop w:val="0"/>
          <w:marBottom w:val="0"/>
          <w:divBdr>
            <w:top w:val="none" w:sz="0" w:space="0" w:color="auto"/>
            <w:left w:val="none" w:sz="0" w:space="0" w:color="auto"/>
            <w:bottom w:val="none" w:sz="0" w:space="0" w:color="auto"/>
            <w:right w:val="none" w:sz="0" w:space="0" w:color="auto"/>
          </w:divBdr>
        </w:div>
        <w:div w:id="602153821">
          <w:marLeft w:val="0"/>
          <w:marRight w:val="0"/>
          <w:marTop w:val="0"/>
          <w:marBottom w:val="0"/>
          <w:divBdr>
            <w:top w:val="none" w:sz="0" w:space="0" w:color="auto"/>
            <w:left w:val="none" w:sz="0" w:space="0" w:color="auto"/>
            <w:bottom w:val="none" w:sz="0" w:space="0" w:color="auto"/>
            <w:right w:val="none" w:sz="0" w:space="0" w:color="auto"/>
          </w:divBdr>
        </w:div>
        <w:div w:id="933632621">
          <w:marLeft w:val="0"/>
          <w:marRight w:val="0"/>
          <w:marTop w:val="0"/>
          <w:marBottom w:val="0"/>
          <w:divBdr>
            <w:top w:val="none" w:sz="0" w:space="0" w:color="auto"/>
            <w:left w:val="none" w:sz="0" w:space="0" w:color="auto"/>
            <w:bottom w:val="none" w:sz="0" w:space="0" w:color="auto"/>
            <w:right w:val="none" w:sz="0" w:space="0" w:color="auto"/>
          </w:divBdr>
        </w:div>
        <w:div w:id="1581521851">
          <w:marLeft w:val="0"/>
          <w:marRight w:val="0"/>
          <w:marTop w:val="0"/>
          <w:marBottom w:val="0"/>
          <w:divBdr>
            <w:top w:val="none" w:sz="0" w:space="0" w:color="auto"/>
            <w:left w:val="none" w:sz="0" w:space="0" w:color="auto"/>
            <w:bottom w:val="none" w:sz="0" w:space="0" w:color="auto"/>
            <w:right w:val="none" w:sz="0" w:space="0" w:color="auto"/>
          </w:divBdr>
        </w:div>
        <w:div w:id="1583375988">
          <w:marLeft w:val="0"/>
          <w:marRight w:val="0"/>
          <w:marTop w:val="0"/>
          <w:marBottom w:val="0"/>
          <w:divBdr>
            <w:top w:val="none" w:sz="0" w:space="0" w:color="auto"/>
            <w:left w:val="none" w:sz="0" w:space="0" w:color="auto"/>
            <w:bottom w:val="none" w:sz="0" w:space="0" w:color="auto"/>
            <w:right w:val="none" w:sz="0" w:space="0" w:color="auto"/>
          </w:divBdr>
        </w:div>
        <w:div w:id="449402534">
          <w:marLeft w:val="0"/>
          <w:marRight w:val="0"/>
          <w:marTop w:val="0"/>
          <w:marBottom w:val="0"/>
          <w:divBdr>
            <w:top w:val="none" w:sz="0" w:space="0" w:color="auto"/>
            <w:left w:val="none" w:sz="0" w:space="0" w:color="auto"/>
            <w:bottom w:val="none" w:sz="0" w:space="0" w:color="auto"/>
            <w:right w:val="none" w:sz="0" w:space="0" w:color="auto"/>
          </w:divBdr>
        </w:div>
        <w:div w:id="1138497206">
          <w:marLeft w:val="0"/>
          <w:marRight w:val="0"/>
          <w:marTop w:val="0"/>
          <w:marBottom w:val="0"/>
          <w:divBdr>
            <w:top w:val="none" w:sz="0" w:space="0" w:color="auto"/>
            <w:left w:val="none" w:sz="0" w:space="0" w:color="auto"/>
            <w:bottom w:val="none" w:sz="0" w:space="0" w:color="auto"/>
            <w:right w:val="none" w:sz="0" w:space="0" w:color="auto"/>
          </w:divBdr>
        </w:div>
        <w:div w:id="1531410329">
          <w:marLeft w:val="0"/>
          <w:marRight w:val="0"/>
          <w:marTop w:val="0"/>
          <w:marBottom w:val="0"/>
          <w:divBdr>
            <w:top w:val="none" w:sz="0" w:space="0" w:color="auto"/>
            <w:left w:val="none" w:sz="0" w:space="0" w:color="auto"/>
            <w:bottom w:val="none" w:sz="0" w:space="0" w:color="auto"/>
            <w:right w:val="none" w:sz="0" w:space="0" w:color="auto"/>
          </w:divBdr>
        </w:div>
        <w:div w:id="1183324221">
          <w:marLeft w:val="0"/>
          <w:marRight w:val="0"/>
          <w:marTop w:val="0"/>
          <w:marBottom w:val="0"/>
          <w:divBdr>
            <w:top w:val="none" w:sz="0" w:space="0" w:color="auto"/>
            <w:left w:val="none" w:sz="0" w:space="0" w:color="auto"/>
            <w:bottom w:val="none" w:sz="0" w:space="0" w:color="auto"/>
            <w:right w:val="none" w:sz="0" w:space="0" w:color="auto"/>
          </w:divBdr>
        </w:div>
        <w:div w:id="1913007031">
          <w:marLeft w:val="0"/>
          <w:marRight w:val="0"/>
          <w:marTop w:val="0"/>
          <w:marBottom w:val="0"/>
          <w:divBdr>
            <w:top w:val="none" w:sz="0" w:space="0" w:color="auto"/>
            <w:left w:val="none" w:sz="0" w:space="0" w:color="auto"/>
            <w:bottom w:val="none" w:sz="0" w:space="0" w:color="auto"/>
            <w:right w:val="none" w:sz="0" w:space="0" w:color="auto"/>
          </w:divBdr>
        </w:div>
        <w:div w:id="619654674">
          <w:marLeft w:val="0"/>
          <w:marRight w:val="0"/>
          <w:marTop w:val="0"/>
          <w:marBottom w:val="0"/>
          <w:divBdr>
            <w:top w:val="none" w:sz="0" w:space="0" w:color="auto"/>
            <w:left w:val="none" w:sz="0" w:space="0" w:color="auto"/>
            <w:bottom w:val="none" w:sz="0" w:space="0" w:color="auto"/>
            <w:right w:val="none" w:sz="0" w:space="0" w:color="auto"/>
          </w:divBdr>
        </w:div>
        <w:div w:id="199561563">
          <w:marLeft w:val="0"/>
          <w:marRight w:val="0"/>
          <w:marTop w:val="0"/>
          <w:marBottom w:val="0"/>
          <w:divBdr>
            <w:top w:val="none" w:sz="0" w:space="0" w:color="auto"/>
            <w:left w:val="none" w:sz="0" w:space="0" w:color="auto"/>
            <w:bottom w:val="none" w:sz="0" w:space="0" w:color="auto"/>
            <w:right w:val="none" w:sz="0" w:space="0" w:color="auto"/>
          </w:divBdr>
        </w:div>
        <w:div w:id="1753236517">
          <w:marLeft w:val="0"/>
          <w:marRight w:val="0"/>
          <w:marTop w:val="0"/>
          <w:marBottom w:val="0"/>
          <w:divBdr>
            <w:top w:val="none" w:sz="0" w:space="0" w:color="auto"/>
            <w:left w:val="none" w:sz="0" w:space="0" w:color="auto"/>
            <w:bottom w:val="none" w:sz="0" w:space="0" w:color="auto"/>
            <w:right w:val="none" w:sz="0" w:space="0" w:color="auto"/>
          </w:divBdr>
        </w:div>
      </w:divsChild>
    </w:div>
    <w:div w:id="1238786221">
      <w:bodyDiv w:val="1"/>
      <w:marLeft w:val="0"/>
      <w:marRight w:val="0"/>
      <w:marTop w:val="0"/>
      <w:marBottom w:val="0"/>
      <w:divBdr>
        <w:top w:val="none" w:sz="0" w:space="0" w:color="auto"/>
        <w:left w:val="none" w:sz="0" w:space="0" w:color="auto"/>
        <w:bottom w:val="none" w:sz="0" w:space="0" w:color="auto"/>
        <w:right w:val="none" w:sz="0" w:space="0" w:color="auto"/>
      </w:divBdr>
    </w:div>
    <w:div w:id="1241676752">
      <w:bodyDiv w:val="1"/>
      <w:marLeft w:val="0"/>
      <w:marRight w:val="0"/>
      <w:marTop w:val="0"/>
      <w:marBottom w:val="0"/>
      <w:divBdr>
        <w:top w:val="none" w:sz="0" w:space="0" w:color="auto"/>
        <w:left w:val="none" w:sz="0" w:space="0" w:color="auto"/>
        <w:bottom w:val="none" w:sz="0" w:space="0" w:color="auto"/>
        <w:right w:val="none" w:sz="0" w:space="0" w:color="auto"/>
      </w:divBdr>
      <w:divsChild>
        <w:div w:id="1545559330">
          <w:marLeft w:val="0"/>
          <w:marRight w:val="0"/>
          <w:marTop w:val="0"/>
          <w:marBottom w:val="0"/>
          <w:divBdr>
            <w:top w:val="none" w:sz="0" w:space="0" w:color="auto"/>
            <w:left w:val="none" w:sz="0" w:space="0" w:color="auto"/>
            <w:bottom w:val="none" w:sz="0" w:space="0" w:color="auto"/>
            <w:right w:val="none" w:sz="0" w:space="0" w:color="auto"/>
          </w:divBdr>
        </w:div>
        <w:div w:id="2044205372">
          <w:marLeft w:val="0"/>
          <w:marRight w:val="0"/>
          <w:marTop w:val="0"/>
          <w:marBottom w:val="0"/>
          <w:divBdr>
            <w:top w:val="none" w:sz="0" w:space="0" w:color="auto"/>
            <w:left w:val="none" w:sz="0" w:space="0" w:color="auto"/>
            <w:bottom w:val="none" w:sz="0" w:space="0" w:color="auto"/>
            <w:right w:val="none" w:sz="0" w:space="0" w:color="auto"/>
          </w:divBdr>
        </w:div>
        <w:div w:id="265967885">
          <w:marLeft w:val="0"/>
          <w:marRight w:val="0"/>
          <w:marTop w:val="0"/>
          <w:marBottom w:val="0"/>
          <w:divBdr>
            <w:top w:val="none" w:sz="0" w:space="0" w:color="auto"/>
            <w:left w:val="none" w:sz="0" w:space="0" w:color="auto"/>
            <w:bottom w:val="none" w:sz="0" w:space="0" w:color="auto"/>
            <w:right w:val="none" w:sz="0" w:space="0" w:color="auto"/>
          </w:divBdr>
        </w:div>
        <w:div w:id="2043168756">
          <w:marLeft w:val="0"/>
          <w:marRight w:val="0"/>
          <w:marTop w:val="0"/>
          <w:marBottom w:val="0"/>
          <w:divBdr>
            <w:top w:val="none" w:sz="0" w:space="0" w:color="auto"/>
            <w:left w:val="none" w:sz="0" w:space="0" w:color="auto"/>
            <w:bottom w:val="none" w:sz="0" w:space="0" w:color="auto"/>
            <w:right w:val="none" w:sz="0" w:space="0" w:color="auto"/>
          </w:divBdr>
        </w:div>
        <w:div w:id="1930113223">
          <w:marLeft w:val="0"/>
          <w:marRight w:val="0"/>
          <w:marTop w:val="0"/>
          <w:marBottom w:val="0"/>
          <w:divBdr>
            <w:top w:val="none" w:sz="0" w:space="0" w:color="auto"/>
            <w:left w:val="none" w:sz="0" w:space="0" w:color="auto"/>
            <w:bottom w:val="none" w:sz="0" w:space="0" w:color="auto"/>
            <w:right w:val="none" w:sz="0" w:space="0" w:color="auto"/>
          </w:divBdr>
        </w:div>
        <w:div w:id="1475877561">
          <w:marLeft w:val="0"/>
          <w:marRight w:val="0"/>
          <w:marTop w:val="0"/>
          <w:marBottom w:val="0"/>
          <w:divBdr>
            <w:top w:val="none" w:sz="0" w:space="0" w:color="auto"/>
            <w:left w:val="none" w:sz="0" w:space="0" w:color="auto"/>
            <w:bottom w:val="none" w:sz="0" w:space="0" w:color="auto"/>
            <w:right w:val="none" w:sz="0" w:space="0" w:color="auto"/>
          </w:divBdr>
        </w:div>
        <w:div w:id="822814622">
          <w:marLeft w:val="0"/>
          <w:marRight w:val="0"/>
          <w:marTop w:val="0"/>
          <w:marBottom w:val="0"/>
          <w:divBdr>
            <w:top w:val="none" w:sz="0" w:space="0" w:color="auto"/>
            <w:left w:val="none" w:sz="0" w:space="0" w:color="auto"/>
            <w:bottom w:val="none" w:sz="0" w:space="0" w:color="auto"/>
            <w:right w:val="none" w:sz="0" w:space="0" w:color="auto"/>
          </w:divBdr>
        </w:div>
        <w:div w:id="1674986352">
          <w:marLeft w:val="0"/>
          <w:marRight w:val="0"/>
          <w:marTop w:val="0"/>
          <w:marBottom w:val="0"/>
          <w:divBdr>
            <w:top w:val="none" w:sz="0" w:space="0" w:color="auto"/>
            <w:left w:val="none" w:sz="0" w:space="0" w:color="auto"/>
            <w:bottom w:val="none" w:sz="0" w:space="0" w:color="auto"/>
            <w:right w:val="none" w:sz="0" w:space="0" w:color="auto"/>
          </w:divBdr>
        </w:div>
        <w:div w:id="980576103">
          <w:marLeft w:val="0"/>
          <w:marRight w:val="0"/>
          <w:marTop w:val="0"/>
          <w:marBottom w:val="0"/>
          <w:divBdr>
            <w:top w:val="none" w:sz="0" w:space="0" w:color="auto"/>
            <w:left w:val="none" w:sz="0" w:space="0" w:color="auto"/>
            <w:bottom w:val="none" w:sz="0" w:space="0" w:color="auto"/>
            <w:right w:val="none" w:sz="0" w:space="0" w:color="auto"/>
          </w:divBdr>
        </w:div>
        <w:div w:id="2067682921">
          <w:marLeft w:val="0"/>
          <w:marRight w:val="0"/>
          <w:marTop w:val="0"/>
          <w:marBottom w:val="0"/>
          <w:divBdr>
            <w:top w:val="none" w:sz="0" w:space="0" w:color="auto"/>
            <w:left w:val="none" w:sz="0" w:space="0" w:color="auto"/>
            <w:bottom w:val="none" w:sz="0" w:space="0" w:color="auto"/>
            <w:right w:val="none" w:sz="0" w:space="0" w:color="auto"/>
          </w:divBdr>
        </w:div>
        <w:div w:id="439106470">
          <w:marLeft w:val="0"/>
          <w:marRight w:val="0"/>
          <w:marTop w:val="0"/>
          <w:marBottom w:val="0"/>
          <w:divBdr>
            <w:top w:val="none" w:sz="0" w:space="0" w:color="auto"/>
            <w:left w:val="none" w:sz="0" w:space="0" w:color="auto"/>
            <w:bottom w:val="none" w:sz="0" w:space="0" w:color="auto"/>
            <w:right w:val="none" w:sz="0" w:space="0" w:color="auto"/>
          </w:divBdr>
        </w:div>
        <w:div w:id="1576740836">
          <w:marLeft w:val="0"/>
          <w:marRight w:val="0"/>
          <w:marTop w:val="0"/>
          <w:marBottom w:val="0"/>
          <w:divBdr>
            <w:top w:val="none" w:sz="0" w:space="0" w:color="auto"/>
            <w:left w:val="none" w:sz="0" w:space="0" w:color="auto"/>
            <w:bottom w:val="none" w:sz="0" w:space="0" w:color="auto"/>
            <w:right w:val="none" w:sz="0" w:space="0" w:color="auto"/>
          </w:divBdr>
        </w:div>
        <w:div w:id="1621452199">
          <w:marLeft w:val="0"/>
          <w:marRight w:val="0"/>
          <w:marTop w:val="0"/>
          <w:marBottom w:val="0"/>
          <w:divBdr>
            <w:top w:val="none" w:sz="0" w:space="0" w:color="auto"/>
            <w:left w:val="none" w:sz="0" w:space="0" w:color="auto"/>
            <w:bottom w:val="none" w:sz="0" w:space="0" w:color="auto"/>
            <w:right w:val="none" w:sz="0" w:space="0" w:color="auto"/>
          </w:divBdr>
        </w:div>
        <w:div w:id="1490822984">
          <w:marLeft w:val="0"/>
          <w:marRight w:val="0"/>
          <w:marTop w:val="0"/>
          <w:marBottom w:val="0"/>
          <w:divBdr>
            <w:top w:val="none" w:sz="0" w:space="0" w:color="auto"/>
            <w:left w:val="none" w:sz="0" w:space="0" w:color="auto"/>
            <w:bottom w:val="none" w:sz="0" w:space="0" w:color="auto"/>
            <w:right w:val="none" w:sz="0" w:space="0" w:color="auto"/>
          </w:divBdr>
        </w:div>
        <w:div w:id="1984696586">
          <w:marLeft w:val="0"/>
          <w:marRight w:val="0"/>
          <w:marTop w:val="0"/>
          <w:marBottom w:val="0"/>
          <w:divBdr>
            <w:top w:val="none" w:sz="0" w:space="0" w:color="auto"/>
            <w:left w:val="none" w:sz="0" w:space="0" w:color="auto"/>
            <w:bottom w:val="none" w:sz="0" w:space="0" w:color="auto"/>
            <w:right w:val="none" w:sz="0" w:space="0" w:color="auto"/>
          </w:divBdr>
        </w:div>
        <w:div w:id="1063137444">
          <w:marLeft w:val="0"/>
          <w:marRight w:val="0"/>
          <w:marTop w:val="0"/>
          <w:marBottom w:val="0"/>
          <w:divBdr>
            <w:top w:val="none" w:sz="0" w:space="0" w:color="auto"/>
            <w:left w:val="none" w:sz="0" w:space="0" w:color="auto"/>
            <w:bottom w:val="none" w:sz="0" w:space="0" w:color="auto"/>
            <w:right w:val="none" w:sz="0" w:space="0" w:color="auto"/>
          </w:divBdr>
        </w:div>
        <w:div w:id="177472626">
          <w:marLeft w:val="0"/>
          <w:marRight w:val="0"/>
          <w:marTop w:val="0"/>
          <w:marBottom w:val="0"/>
          <w:divBdr>
            <w:top w:val="none" w:sz="0" w:space="0" w:color="auto"/>
            <w:left w:val="none" w:sz="0" w:space="0" w:color="auto"/>
            <w:bottom w:val="none" w:sz="0" w:space="0" w:color="auto"/>
            <w:right w:val="none" w:sz="0" w:space="0" w:color="auto"/>
          </w:divBdr>
        </w:div>
        <w:div w:id="125125422">
          <w:marLeft w:val="0"/>
          <w:marRight w:val="0"/>
          <w:marTop w:val="0"/>
          <w:marBottom w:val="0"/>
          <w:divBdr>
            <w:top w:val="none" w:sz="0" w:space="0" w:color="auto"/>
            <w:left w:val="none" w:sz="0" w:space="0" w:color="auto"/>
            <w:bottom w:val="none" w:sz="0" w:space="0" w:color="auto"/>
            <w:right w:val="none" w:sz="0" w:space="0" w:color="auto"/>
          </w:divBdr>
        </w:div>
        <w:div w:id="1408069819">
          <w:marLeft w:val="0"/>
          <w:marRight w:val="0"/>
          <w:marTop w:val="0"/>
          <w:marBottom w:val="0"/>
          <w:divBdr>
            <w:top w:val="none" w:sz="0" w:space="0" w:color="auto"/>
            <w:left w:val="none" w:sz="0" w:space="0" w:color="auto"/>
            <w:bottom w:val="none" w:sz="0" w:space="0" w:color="auto"/>
            <w:right w:val="none" w:sz="0" w:space="0" w:color="auto"/>
          </w:divBdr>
        </w:div>
        <w:div w:id="1693067019">
          <w:marLeft w:val="0"/>
          <w:marRight w:val="0"/>
          <w:marTop w:val="0"/>
          <w:marBottom w:val="0"/>
          <w:divBdr>
            <w:top w:val="none" w:sz="0" w:space="0" w:color="auto"/>
            <w:left w:val="none" w:sz="0" w:space="0" w:color="auto"/>
            <w:bottom w:val="none" w:sz="0" w:space="0" w:color="auto"/>
            <w:right w:val="none" w:sz="0" w:space="0" w:color="auto"/>
          </w:divBdr>
        </w:div>
        <w:div w:id="1382247984">
          <w:marLeft w:val="0"/>
          <w:marRight w:val="0"/>
          <w:marTop w:val="0"/>
          <w:marBottom w:val="0"/>
          <w:divBdr>
            <w:top w:val="none" w:sz="0" w:space="0" w:color="auto"/>
            <w:left w:val="none" w:sz="0" w:space="0" w:color="auto"/>
            <w:bottom w:val="none" w:sz="0" w:space="0" w:color="auto"/>
            <w:right w:val="none" w:sz="0" w:space="0" w:color="auto"/>
          </w:divBdr>
        </w:div>
        <w:div w:id="1114710988">
          <w:marLeft w:val="0"/>
          <w:marRight w:val="0"/>
          <w:marTop w:val="0"/>
          <w:marBottom w:val="0"/>
          <w:divBdr>
            <w:top w:val="none" w:sz="0" w:space="0" w:color="auto"/>
            <w:left w:val="none" w:sz="0" w:space="0" w:color="auto"/>
            <w:bottom w:val="none" w:sz="0" w:space="0" w:color="auto"/>
            <w:right w:val="none" w:sz="0" w:space="0" w:color="auto"/>
          </w:divBdr>
        </w:div>
        <w:div w:id="1856571270">
          <w:marLeft w:val="0"/>
          <w:marRight w:val="0"/>
          <w:marTop w:val="0"/>
          <w:marBottom w:val="0"/>
          <w:divBdr>
            <w:top w:val="none" w:sz="0" w:space="0" w:color="auto"/>
            <w:left w:val="none" w:sz="0" w:space="0" w:color="auto"/>
            <w:bottom w:val="none" w:sz="0" w:space="0" w:color="auto"/>
            <w:right w:val="none" w:sz="0" w:space="0" w:color="auto"/>
          </w:divBdr>
        </w:div>
        <w:div w:id="782115754">
          <w:marLeft w:val="0"/>
          <w:marRight w:val="0"/>
          <w:marTop w:val="0"/>
          <w:marBottom w:val="0"/>
          <w:divBdr>
            <w:top w:val="none" w:sz="0" w:space="0" w:color="auto"/>
            <w:left w:val="none" w:sz="0" w:space="0" w:color="auto"/>
            <w:bottom w:val="none" w:sz="0" w:space="0" w:color="auto"/>
            <w:right w:val="none" w:sz="0" w:space="0" w:color="auto"/>
          </w:divBdr>
        </w:div>
        <w:div w:id="1271820227">
          <w:marLeft w:val="0"/>
          <w:marRight w:val="0"/>
          <w:marTop w:val="0"/>
          <w:marBottom w:val="0"/>
          <w:divBdr>
            <w:top w:val="none" w:sz="0" w:space="0" w:color="auto"/>
            <w:left w:val="none" w:sz="0" w:space="0" w:color="auto"/>
            <w:bottom w:val="none" w:sz="0" w:space="0" w:color="auto"/>
            <w:right w:val="none" w:sz="0" w:space="0" w:color="auto"/>
          </w:divBdr>
        </w:div>
        <w:div w:id="890506713">
          <w:marLeft w:val="0"/>
          <w:marRight w:val="0"/>
          <w:marTop w:val="0"/>
          <w:marBottom w:val="0"/>
          <w:divBdr>
            <w:top w:val="none" w:sz="0" w:space="0" w:color="auto"/>
            <w:left w:val="none" w:sz="0" w:space="0" w:color="auto"/>
            <w:bottom w:val="none" w:sz="0" w:space="0" w:color="auto"/>
            <w:right w:val="none" w:sz="0" w:space="0" w:color="auto"/>
          </w:divBdr>
        </w:div>
        <w:div w:id="1346175020">
          <w:marLeft w:val="0"/>
          <w:marRight w:val="0"/>
          <w:marTop w:val="0"/>
          <w:marBottom w:val="0"/>
          <w:divBdr>
            <w:top w:val="none" w:sz="0" w:space="0" w:color="auto"/>
            <w:left w:val="none" w:sz="0" w:space="0" w:color="auto"/>
            <w:bottom w:val="none" w:sz="0" w:space="0" w:color="auto"/>
            <w:right w:val="none" w:sz="0" w:space="0" w:color="auto"/>
          </w:divBdr>
        </w:div>
        <w:div w:id="478303616">
          <w:marLeft w:val="0"/>
          <w:marRight w:val="0"/>
          <w:marTop w:val="0"/>
          <w:marBottom w:val="0"/>
          <w:divBdr>
            <w:top w:val="none" w:sz="0" w:space="0" w:color="auto"/>
            <w:left w:val="none" w:sz="0" w:space="0" w:color="auto"/>
            <w:bottom w:val="none" w:sz="0" w:space="0" w:color="auto"/>
            <w:right w:val="none" w:sz="0" w:space="0" w:color="auto"/>
          </w:divBdr>
        </w:div>
        <w:div w:id="513111345">
          <w:marLeft w:val="0"/>
          <w:marRight w:val="0"/>
          <w:marTop w:val="0"/>
          <w:marBottom w:val="0"/>
          <w:divBdr>
            <w:top w:val="none" w:sz="0" w:space="0" w:color="auto"/>
            <w:left w:val="none" w:sz="0" w:space="0" w:color="auto"/>
            <w:bottom w:val="none" w:sz="0" w:space="0" w:color="auto"/>
            <w:right w:val="none" w:sz="0" w:space="0" w:color="auto"/>
          </w:divBdr>
        </w:div>
        <w:div w:id="116217269">
          <w:marLeft w:val="0"/>
          <w:marRight w:val="0"/>
          <w:marTop w:val="0"/>
          <w:marBottom w:val="0"/>
          <w:divBdr>
            <w:top w:val="none" w:sz="0" w:space="0" w:color="auto"/>
            <w:left w:val="none" w:sz="0" w:space="0" w:color="auto"/>
            <w:bottom w:val="none" w:sz="0" w:space="0" w:color="auto"/>
            <w:right w:val="none" w:sz="0" w:space="0" w:color="auto"/>
          </w:divBdr>
        </w:div>
        <w:div w:id="349530111">
          <w:marLeft w:val="0"/>
          <w:marRight w:val="0"/>
          <w:marTop w:val="0"/>
          <w:marBottom w:val="0"/>
          <w:divBdr>
            <w:top w:val="none" w:sz="0" w:space="0" w:color="auto"/>
            <w:left w:val="none" w:sz="0" w:space="0" w:color="auto"/>
            <w:bottom w:val="none" w:sz="0" w:space="0" w:color="auto"/>
            <w:right w:val="none" w:sz="0" w:space="0" w:color="auto"/>
          </w:divBdr>
        </w:div>
        <w:div w:id="1217162919">
          <w:marLeft w:val="0"/>
          <w:marRight w:val="0"/>
          <w:marTop w:val="0"/>
          <w:marBottom w:val="0"/>
          <w:divBdr>
            <w:top w:val="none" w:sz="0" w:space="0" w:color="auto"/>
            <w:left w:val="none" w:sz="0" w:space="0" w:color="auto"/>
            <w:bottom w:val="none" w:sz="0" w:space="0" w:color="auto"/>
            <w:right w:val="none" w:sz="0" w:space="0" w:color="auto"/>
          </w:divBdr>
        </w:div>
        <w:div w:id="509368240">
          <w:marLeft w:val="0"/>
          <w:marRight w:val="0"/>
          <w:marTop w:val="0"/>
          <w:marBottom w:val="0"/>
          <w:divBdr>
            <w:top w:val="none" w:sz="0" w:space="0" w:color="auto"/>
            <w:left w:val="none" w:sz="0" w:space="0" w:color="auto"/>
            <w:bottom w:val="none" w:sz="0" w:space="0" w:color="auto"/>
            <w:right w:val="none" w:sz="0" w:space="0" w:color="auto"/>
          </w:divBdr>
        </w:div>
        <w:div w:id="659626752">
          <w:marLeft w:val="0"/>
          <w:marRight w:val="0"/>
          <w:marTop w:val="0"/>
          <w:marBottom w:val="0"/>
          <w:divBdr>
            <w:top w:val="none" w:sz="0" w:space="0" w:color="auto"/>
            <w:left w:val="none" w:sz="0" w:space="0" w:color="auto"/>
            <w:bottom w:val="none" w:sz="0" w:space="0" w:color="auto"/>
            <w:right w:val="none" w:sz="0" w:space="0" w:color="auto"/>
          </w:divBdr>
        </w:div>
        <w:div w:id="1775637287">
          <w:marLeft w:val="0"/>
          <w:marRight w:val="0"/>
          <w:marTop w:val="0"/>
          <w:marBottom w:val="0"/>
          <w:divBdr>
            <w:top w:val="none" w:sz="0" w:space="0" w:color="auto"/>
            <w:left w:val="none" w:sz="0" w:space="0" w:color="auto"/>
            <w:bottom w:val="none" w:sz="0" w:space="0" w:color="auto"/>
            <w:right w:val="none" w:sz="0" w:space="0" w:color="auto"/>
          </w:divBdr>
        </w:div>
        <w:div w:id="1177039910">
          <w:marLeft w:val="0"/>
          <w:marRight w:val="0"/>
          <w:marTop w:val="0"/>
          <w:marBottom w:val="0"/>
          <w:divBdr>
            <w:top w:val="none" w:sz="0" w:space="0" w:color="auto"/>
            <w:left w:val="none" w:sz="0" w:space="0" w:color="auto"/>
            <w:bottom w:val="none" w:sz="0" w:space="0" w:color="auto"/>
            <w:right w:val="none" w:sz="0" w:space="0" w:color="auto"/>
          </w:divBdr>
        </w:div>
        <w:div w:id="784077699">
          <w:marLeft w:val="0"/>
          <w:marRight w:val="0"/>
          <w:marTop w:val="0"/>
          <w:marBottom w:val="0"/>
          <w:divBdr>
            <w:top w:val="none" w:sz="0" w:space="0" w:color="auto"/>
            <w:left w:val="none" w:sz="0" w:space="0" w:color="auto"/>
            <w:bottom w:val="none" w:sz="0" w:space="0" w:color="auto"/>
            <w:right w:val="none" w:sz="0" w:space="0" w:color="auto"/>
          </w:divBdr>
        </w:div>
        <w:div w:id="87116534">
          <w:marLeft w:val="0"/>
          <w:marRight w:val="0"/>
          <w:marTop w:val="0"/>
          <w:marBottom w:val="0"/>
          <w:divBdr>
            <w:top w:val="none" w:sz="0" w:space="0" w:color="auto"/>
            <w:left w:val="none" w:sz="0" w:space="0" w:color="auto"/>
            <w:bottom w:val="none" w:sz="0" w:space="0" w:color="auto"/>
            <w:right w:val="none" w:sz="0" w:space="0" w:color="auto"/>
          </w:divBdr>
        </w:div>
        <w:div w:id="1871799832">
          <w:marLeft w:val="0"/>
          <w:marRight w:val="0"/>
          <w:marTop w:val="0"/>
          <w:marBottom w:val="0"/>
          <w:divBdr>
            <w:top w:val="none" w:sz="0" w:space="0" w:color="auto"/>
            <w:left w:val="none" w:sz="0" w:space="0" w:color="auto"/>
            <w:bottom w:val="none" w:sz="0" w:space="0" w:color="auto"/>
            <w:right w:val="none" w:sz="0" w:space="0" w:color="auto"/>
          </w:divBdr>
        </w:div>
        <w:div w:id="1224560527">
          <w:marLeft w:val="0"/>
          <w:marRight w:val="0"/>
          <w:marTop w:val="0"/>
          <w:marBottom w:val="0"/>
          <w:divBdr>
            <w:top w:val="none" w:sz="0" w:space="0" w:color="auto"/>
            <w:left w:val="none" w:sz="0" w:space="0" w:color="auto"/>
            <w:bottom w:val="none" w:sz="0" w:space="0" w:color="auto"/>
            <w:right w:val="none" w:sz="0" w:space="0" w:color="auto"/>
          </w:divBdr>
        </w:div>
        <w:div w:id="953170695">
          <w:marLeft w:val="0"/>
          <w:marRight w:val="0"/>
          <w:marTop w:val="0"/>
          <w:marBottom w:val="0"/>
          <w:divBdr>
            <w:top w:val="none" w:sz="0" w:space="0" w:color="auto"/>
            <w:left w:val="none" w:sz="0" w:space="0" w:color="auto"/>
            <w:bottom w:val="none" w:sz="0" w:space="0" w:color="auto"/>
            <w:right w:val="none" w:sz="0" w:space="0" w:color="auto"/>
          </w:divBdr>
        </w:div>
        <w:div w:id="376898929">
          <w:marLeft w:val="0"/>
          <w:marRight w:val="0"/>
          <w:marTop w:val="0"/>
          <w:marBottom w:val="0"/>
          <w:divBdr>
            <w:top w:val="none" w:sz="0" w:space="0" w:color="auto"/>
            <w:left w:val="none" w:sz="0" w:space="0" w:color="auto"/>
            <w:bottom w:val="none" w:sz="0" w:space="0" w:color="auto"/>
            <w:right w:val="none" w:sz="0" w:space="0" w:color="auto"/>
          </w:divBdr>
        </w:div>
        <w:div w:id="1225137716">
          <w:marLeft w:val="0"/>
          <w:marRight w:val="0"/>
          <w:marTop w:val="0"/>
          <w:marBottom w:val="0"/>
          <w:divBdr>
            <w:top w:val="none" w:sz="0" w:space="0" w:color="auto"/>
            <w:left w:val="none" w:sz="0" w:space="0" w:color="auto"/>
            <w:bottom w:val="none" w:sz="0" w:space="0" w:color="auto"/>
            <w:right w:val="none" w:sz="0" w:space="0" w:color="auto"/>
          </w:divBdr>
        </w:div>
        <w:div w:id="1396705362">
          <w:marLeft w:val="0"/>
          <w:marRight w:val="0"/>
          <w:marTop w:val="0"/>
          <w:marBottom w:val="0"/>
          <w:divBdr>
            <w:top w:val="none" w:sz="0" w:space="0" w:color="auto"/>
            <w:left w:val="none" w:sz="0" w:space="0" w:color="auto"/>
            <w:bottom w:val="none" w:sz="0" w:space="0" w:color="auto"/>
            <w:right w:val="none" w:sz="0" w:space="0" w:color="auto"/>
          </w:divBdr>
        </w:div>
        <w:div w:id="1070493896">
          <w:marLeft w:val="0"/>
          <w:marRight w:val="0"/>
          <w:marTop w:val="0"/>
          <w:marBottom w:val="0"/>
          <w:divBdr>
            <w:top w:val="none" w:sz="0" w:space="0" w:color="auto"/>
            <w:left w:val="none" w:sz="0" w:space="0" w:color="auto"/>
            <w:bottom w:val="none" w:sz="0" w:space="0" w:color="auto"/>
            <w:right w:val="none" w:sz="0" w:space="0" w:color="auto"/>
          </w:divBdr>
        </w:div>
        <w:div w:id="1531140151">
          <w:marLeft w:val="0"/>
          <w:marRight w:val="0"/>
          <w:marTop w:val="0"/>
          <w:marBottom w:val="0"/>
          <w:divBdr>
            <w:top w:val="none" w:sz="0" w:space="0" w:color="auto"/>
            <w:left w:val="none" w:sz="0" w:space="0" w:color="auto"/>
            <w:bottom w:val="none" w:sz="0" w:space="0" w:color="auto"/>
            <w:right w:val="none" w:sz="0" w:space="0" w:color="auto"/>
          </w:divBdr>
        </w:div>
        <w:div w:id="1520049555">
          <w:marLeft w:val="0"/>
          <w:marRight w:val="0"/>
          <w:marTop w:val="0"/>
          <w:marBottom w:val="0"/>
          <w:divBdr>
            <w:top w:val="none" w:sz="0" w:space="0" w:color="auto"/>
            <w:left w:val="none" w:sz="0" w:space="0" w:color="auto"/>
            <w:bottom w:val="none" w:sz="0" w:space="0" w:color="auto"/>
            <w:right w:val="none" w:sz="0" w:space="0" w:color="auto"/>
          </w:divBdr>
        </w:div>
        <w:div w:id="293945768">
          <w:marLeft w:val="0"/>
          <w:marRight w:val="0"/>
          <w:marTop w:val="0"/>
          <w:marBottom w:val="0"/>
          <w:divBdr>
            <w:top w:val="none" w:sz="0" w:space="0" w:color="auto"/>
            <w:left w:val="none" w:sz="0" w:space="0" w:color="auto"/>
            <w:bottom w:val="none" w:sz="0" w:space="0" w:color="auto"/>
            <w:right w:val="none" w:sz="0" w:space="0" w:color="auto"/>
          </w:divBdr>
        </w:div>
        <w:div w:id="1607545364">
          <w:marLeft w:val="0"/>
          <w:marRight w:val="0"/>
          <w:marTop w:val="0"/>
          <w:marBottom w:val="0"/>
          <w:divBdr>
            <w:top w:val="none" w:sz="0" w:space="0" w:color="auto"/>
            <w:left w:val="none" w:sz="0" w:space="0" w:color="auto"/>
            <w:bottom w:val="none" w:sz="0" w:space="0" w:color="auto"/>
            <w:right w:val="none" w:sz="0" w:space="0" w:color="auto"/>
          </w:divBdr>
        </w:div>
        <w:div w:id="1085345960">
          <w:marLeft w:val="0"/>
          <w:marRight w:val="0"/>
          <w:marTop w:val="0"/>
          <w:marBottom w:val="0"/>
          <w:divBdr>
            <w:top w:val="none" w:sz="0" w:space="0" w:color="auto"/>
            <w:left w:val="none" w:sz="0" w:space="0" w:color="auto"/>
            <w:bottom w:val="none" w:sz="0" w:space="0" w:color="auto"/>
            <w:right w:val="none" w:sz="0" w:space="0" w:color="auto"/>
          </w:divBdr>
        </w:div>
        <w:div w:id="135807804">
          <w:marLeft w:val="0"/>
          <w:marRight w:val="0"/>
          <w:marTop w:val="0"/>
          <w:marBottom w:val="0"/>
          <w:divBdr>
            <w:top w:val="none" w:sz="0" w:space="0" w:color="auto"/>
            <w:left w:val="none" w:sz="0" w:space="0" w:color="auto"/>
            <w:bottom w:val="none" w:sz="0" w:space="0" w:color="auto"/>
            <w:right w:val="none" w:sz="0" w:space="0" w:color="auto"/>
          </w:divBdr>
        </w:div>
        <w:div w:id="25758906">
          <w:marLeft w:val="0"/>
          <w:marRight w:val="0"/>
          <w:marTop w:val="0"/>
          <w:marBottom w:val="0"/>
          <w:divBdr>
            <w:top w:val="none" w:sz="0" w:space="0" w:color="auto"/>
            <w:left w:val="none" w:sz="0" w:space="0" w:color="auto"/>
            <w:bottom w:val="none" w:sz="0" w:space="0" w:color="auto"/>
            <w:right w:val="none" w:sz="0" w:space="0" w:color="auto"/>
          </w:divBdr>
        </w:div>
        <w:div w:id="1196112601">
          <w:marLeft w:val="0"/>
          <w:marRight w:val="0"/>
          <w:marTop w:val="0"/>
          <w:marBottom w:val="0"/>
          <w:divBdr>
            <w:top w:val="none" w:sz="0" w:space="0" w:color="auto"/>
            <w:left w:val="none" w:sz="0" w:space="0" w:color="auto"/>
            <w:bottom w:val="none" w:sz="0" w:space="0" w:color="auto"/>
            <w:right w:val="none" w:sz="0" w:space="0" w:color="auto"/>
          </w:divBdr>
        </w:div>
        <w:div w:id="855459322">
          <w:marLeft w:val="0"/>
          <w:marRight w:val="0"/>
          <w:marTop w:val="0"/>
          <w:marBottom w:val="0"/>
          <w:divBdr>
            <w:top w:val="none" w:sz="0" w:space="0" w:color="auto"/>
            <w:left w:val="none" w:sz="0" w:space="0" w:color="auto"/>
            <w:bottom w:val="none" w:sz="0" w:space="0" w:color="auto"/>
            <w:right w:val="none" w:sz="0" w:space="0" w:color="auto"/>
          </w:divBdr>
        </w:div>
        <w:div w:id="582227699">
          <w:marLeft w:val="0"/>
          <w:marRight w:val="0"/>
          <w:marTop w:val="0"/>
          <w:marBottom w:val="0"/>
          <w:divBdr>
            <w:top w:val="none" w:sz="0" w:space="0" w:color="auto"/>
            <w:left w:val="none" w:sz="0" w:space="0" w:color="auto"/>
            <w:bottom w:val="none" w:sz="0" w:space="0" w:color="auto"/>
            <w:right w:val="none" w:sz="0" w:space="0" w:color="auto"/>
          </w:divBdr>
        </w:div>
        <w:div w:id="1967198288">
          <w:marLeft w:val="0"/>
          <w:marRight w:val="0"/>
          <w:marTop w:val="0"/>
          <w:marBottom w:val="0"/>
          <w:divBdr>
            <w:top w:val="none" w:sz="0" w:space="0" w:color="auto"/>
            <w:left w:val="none" w:sz="0" w:space="0" w:color="auto"/>
            <w:bottom w:val="none" w:sz="0" w:space="0" w:color="auto"/>
            <w:right w:val="none" w:sz="0" w:space="0" w:color="auto"/>
          </w:divBdr>
        </w:div>
        <w:div w:id="1290042195">
          <w:marLeft w:val="0"/>
          <w:marRight w:val="0"/>
          <w:marTop w:val="0"/>
          <w:marBottom w:val="0"/>
          <w:divBdr>
            <w:top w:val="none" w:sz="0" w:space="0" w:color="auto"/>
            <w:left w:val="none" w:sz="0" w:space="0" w:color="auto"/>
            <w:bottom w:val="none" w:sz="0" w:space="0" w:color="auto"/>
            <w:right w:val="none" w:sz="0" w:space="0" w:color="auto"/>
          </w:divBdr>
        </w:div>
        <w:div w:id="1574511218">
          <w:marLeft w:val="0"/>
          <w:marRight w:val="0"/>
          <w:marTop w:val="0"/>
          <w:marBottom w:val="0"/>
          <w:divBdr>
            <w:top w:val="none" w:sz="0" w:space="0" w:color="auto"/>
            <w:left w:val="none" w:sz="0" w:space="0" w:color="auto"/>
            <w:bottom w:val="none" w:sz="0" w:space="0" w:color="auto"/>
            <w:right w:val="none" w:sz="0" w:space="0" w:color="auto"/>
          </w:divBdr>
        </w:div>
        <w:div w:id="218130056">
          <w:marLeft w:val="0"/>
          <w:marRight w:val="0"/>
          <w:marTop w:val="0"/>
          <w:marBottom w:val="0"/>
          <w:divBdr>
            <w:top w:val="none" w:sz="0" w:space="0" w:color="auto"/>
            <w:left w:val="none" w:sz="0" w:space="0" w:color="auto"/>
            <w:bottom w:val="none" w:sz="0" w:space="0" w:color="auto"/>
            <w:right w:val="none" w:sz="0" w:space="0" w:color="auto"/>
          </w:divBdr>
        </w:div>
        <w:div w:id="487794385">
          <w:marLeft w:val="0"/>
          <w:marRight w:val="0"/>
          <w:marTop w:val="0"/>
          <w:marBottom w:val="0"/>
          <w:divBdr>
            <w:top w:val="none" w:sz="0" w:space="0" w:color="auto"/>
            <w:left w:val="none" w:sz="0" w:space="0" w:color="auto"/>
            <w:bottom w:val="none" w:sz="0" w:space="0" w:color="auto"/>
            <w:right w:val="none" w:sz="0" w:space="0" w:color="auto"/>
          </w:divBdr>
        </w:div>
        <w:div w:id="1157191175">
          <w:marLeft w:val="0"/>
          <w:marRight w:val="0"/>
          <w:marTop w:val="0"/>
          <w:marBottom w:val="0"/>
          <w:divBdr>
            <w:top w:val="none" w:sz="0" w:space="0" w:color="auto"/>
            <w:left w:val="none" w:sz="0" w:space="0" w:color="auto"/>
            <w:bottom w:val="none" w:sz="0" w:space="0" w:color="auto"/>
            <w:right w:val="none" w:sz="0" w:space="0" w:color="auto"/>
          </w:divBdr>
        </w:div>
        <w:div w:id="1519731554">
          <w:marLeft w:val="0"/>
          <w:marRight w:val="0"/>
          <w:marTop w:val="0"/>
          <w:marBottom w:val="0"/>
          <w:divBdr>
            <w:top w:val="none" w:sz="0" w:space="0" w:color="auto"/>
            <w:left w:val="none" w:sz="0" w:space="0" w:color="auto"/>
            <w:bottom w:val="none" w:sz="0" w:space="0" w:color="auto"/>
            <w:right w:val="none" w:sz="0" w:space="0" w:color="auto"/>
          </w:divBdr>
        </w:div>
        <w:div w:id="422916535">
          <w:marLeft w:val="0"/>
          <w:marRight w:val="0"/>
          <w:marTop w:val="0"/>
          <w:marBottom w:val="0"/>
          <w:divBdr>
            <w:top w:val="none" w:sz="0" w:space="0" w:color="auto"/>
            <w:left w:val="none" w:sz="0" w:space="0" w:color="auto"/>
            <w:bottom w:val="none" w:sz="0" w:space="0" w:color="auto"/>
            <w:right w:val="none" w:sz="0" w:space="0" w:color="auto"/>
          </w:divBdr>
        </w:div>
        <w:div w:id="1644309499">
          <w:marLeft w:val="0"/>
          <w:marRight w:val="0"/>
          <w:marTop w:val="0"/>
          <w:marBottom w:val="0"/>
          <w:divBdr>
            <w:top w:val="none" w:sz="0" w:space="0" w:color="auto"/>
            <w:left w:val="none" w:sz="0" w:space="0" w:color="auto"/>
            <w:bottom w:val="none" w:sz="0" w:space="0" w:color="auto"/>
            <w:right w:val="none" w:sz="0" w:space="0" w:color="auto"/>
          </w:divBdr>
        </w:div>
      </w:divsChild>
    </w:div>
    <w:div w:id="1279409993">
      <w:bodyDiv w:val="1"/>
      <w:marLeft w:val="0"/>
      <w:marRight w:val="0"/>
      <w:marTop w:val="0"/>
      <w:marBottom w:val="0"/>
      <w:divBdr>
        <w:top w:val="none" w:sz="0" w:space="0" w:color="auto"/>
        <w:left w:val="none" w:sz="0" w:space="0" w:color="auto"/>
        <w:bottom w:val="none" w:sz="0" w:space="0" w:color="auto"/>
        <w:right w:val="none" w:sz="0" w:space="0" w:color="auto"/>
      </w:divBdr>
    </w:div>
    <w:div w:id="1331375136">
      <w:bodyDiv w:val="1"/>
      <w:marLeft w:val="0"/>
      <w:marRight w:val="0"/>
      <w:marTop w:val="0"/>
      <w:marBottom w:val="0"/>
      <w:divBdr>
        <w:top w:val="none" w:sz="0" w:space="0" w:color="auto"/>
        <w:left w:val="none" w:sz="0" w:space="0" w:color="auto"/>
        <w:bottom w:val="none" w:sz="0" w:space="0" w:color="auto"/>
        <w:right w:val="none" w:sz="0" w:space="0" w:color="auto"/>
      </w:divBdr>
      <w:divsChild>
        <w:div w:id="1133518293">
          <w:marLeft w:val="0"/>
          <w:marRight w:val="0"/>
          <w:marTop w:val="0"/>
          <w:marBottom w:val="0"/>
          <w:divBdr>
            <w:top w:val="none" w:sz="0" w:space="0" w:color="auto"/>
            <w:left w:val="none" w:sz="0" w:space="0" w:color="auto"/>
            <w:bottom w:val="none" w:sz="0" w:space="0" w:color="auto"/>
            <w:right w:val="none" w:sz="0" w:space="0" w:color="auto"/>
          </w:divBdr>
        </w:div>
        <w:div w:id="361828579">
          <w:marLeft w:val="0"/>
          <w:marRight w:val="0"/>
          <w:marTop w:val="0"/>
          <w:marBottom w:val="0"/>
          <w:divBdr>
            <w:top w:val="none" w:sz="0" w:space="0" w:color="auto"/>
            <w:left w:val="none" w:sz="0" w:space="0" w:color="auto"/>
            <w:bottom w:val="none" w:sz="0" w:space="0" w:color="auto"/>
            <w:right w:val="none" w:sz="0" w:space="0" w:color="auto"/>
          </w:divBdr>
        </w:div>
        <w:div w:id="1322153229">
          <w:marLeft w:val="0"/>
          <w:marRight w:val="0"/>
          <w:marTop w:val="0"/>
          <w:marBottom w:val="0"/>
          <w:divBdr>
            <w:top w:val="none" w:sz="0" w:space="0" w:color="auto"/>
            <w:left w:val="none" w:sz="0" w:space="0" w:color="auto"/>
            <w:bottom w:val="none" w:sz="0" w:space="0" w:color="auto"/>
            <w:right w:val="none" w:sz="0" w:space="0" w:color="auto"/>
          </w:divBdr>
        </w:div>
        <w:div w:id="521743325">
          <w:marLeft w:val="0"/>
          <w:marRight w:val="0"/>
          <w:marTop w:val="0"/>
          <w:marBottom w:val="0"/>
          <w:divBdr>
            <w:top w:val="none" w:sz="0" w:space="0" w:color="auto"/>
            <w:left w:val="none" w:sz="0" w:space="0" w:color="auto"/>
            <w:bottom w:val="none" w:sz="0" w:space="0" w:color="auto"/>
            <w:right w:val="none" w:sz="0" w:space="0" w:color="auto"/>
          </w:divBdr>
        </w:div>
      </w:divsChild>
    </w:div>
    <w:div w:id="1336033060">
      <w:bodyDiv w:val="1"/>
      <w:marLeft w:val="0"/>
      <w:marRight w:val="0"/>
      <w:marTop w:val="0"/>
      <w:marBottom w:val="0"/>
      <w:divBdr>
        <w:top w:val="none" w:sz="0" w:space="0" w:color="auto"/>
        <w:left w:val="none" w:sz="0" w:space="0" w:color="auto"/>
        <w:bottom w:val="none" w:sz="0" w:space="0" w:color="auto"/>
        <w:right w:val="none" w:sz="0" w:space="0" w:color="auto"/>
      </w:divBdr>
      <w:divsChild>
        <w:div w:id="1912304746">
          <w:marLeft w:val="0"/>
          <w:marRight w:val="0"/>
          <w:marTop w:val="0"/>
          <w:marBottom w:val="0"/>
          <w:divBdr>
            <w:top w:val="none" w:sz="0" w:space="0" w:color="auto"/>
            <w:left w:val="none" w:sz="0" w:space="0" w:color="auto"/>
            <w:bottom w:val="none" w:sz="0" w:space="0" w:color="auto"/>
            <w:right w:val="none" w:sz="0" w:space="0" w:color="auto"/>
          </w:divBdr>
        </w:div>
        <w:div w:id="1110130244">
          <w:marLeft w:val="0"/>
          <w:marRight w:val="0"/>
          <w:marTop w:val="0"/>
          <w:marBottom w:val="0"/>
          <w:divBdr>
            <w:top w:val="none" w:sz="0" w:space="0" w:color="auto"/>
            <w:left w:val="none" w:sz="0" w:space="0" w:color="auto"/>
            <w:bottom w:val="none" w:sz="0" w:space="0" w:color="auto"/>
            <w:right w:val="none" w:sz="0" w:space="0" w:color="auto"/>
          </w:divBdr>
        </w:div>
        <w:div w:id="1051803281">
          <w:marLeft w:val="0"/>
          <w:marRight w:val="0"/>
          <w:marTop w:val="0"/>
          <w:marBottom w:val="0"/>
          <w:divBdr>
            <w:top w:val="none" w:sz="0" w:space="0" w:color="auto"/>
            <w:left w:val="none" w:sz="0" w:space="0" w:color="auto"/>
            <w:bottom w:val="none" w:sz="0" w:space="0" w:color="auto"/>
            <w:right w:val="none" w:sz="0" w:space="0" w:color="auto"/>
          </w:divBdr>
        </w:div>
        <w:div w:id="1249655376">
          <w:marLeft w:val="0"/>
          <w:marRight w:val="0"/>
          <w:marTop w:val="0"/>
          <w:marBottom w:val="0"/>
          <w:divBdr>
            <w:top w:val="none" w:sz="0" w:space="0" w:color="auto"/>
            <w:left w:val="none" w:sz="0" w:space="0" w:color="auto"/>
            <w:bottom w:val="none" w:sz="0" w:space="0" w:color="auto"/>
            <w:right w:val="none" w:sz="0" w:space="0" w:color="auto"/>
          </w:divBdr>
        </w:div>
        <w:div w:id="849298259">
          <w:marLeft w:val="0"/>
          <w:marRight w:val="0"/>
          <w:marTop w:val="0"/>
          <w:marBottom w:val="0"/>
          <w:divBdr>
            <w:top w:val="none" w:sz="0" w:space="0" w:color="auto"/>
            <w:left w:val="none" w:sz="0" w:space="0" w:color="auto"/>
            <w:bottom w:val="none" w:sz="0" w:space="0" w:color="auto"/>
            <w:right w:val="none" w:sz="0" w:space="0" w:color="auto"/>
          </w:divBdr>
        </w:div>
        <w:div w:id="1716658110">
          <w:marLeft w:val="0"/>
          <w:marRight w:val="0"/>
          <w:marTop w:val="0"/>
          <w:marBottom w:val="0"/>
          <w:divBdr>
            <w:top w:val="none" w:sz="0" w:space="0" w:color="auto"/>
            <w:left w:val="none" w:sz="0" w:space="0" w:color="auto"/>
            <w:bottom w:val="none" w:sz="0" w:space="0" w:color="auto"/>
            <w:right w:val="none" w:sz="0" w:space="0" w:color="auto"/>
          </w:divBdr>
        </w:div>
        <w:div w:id="1311907097">
          <w:marLeft w:val="0"/>
          <w:marRight w:val="0"/>
          <w:marTop w:val="0"/>
          <w:marBottom w:val="0"/>
          <w:divBdr>
            <w:top w:val="none" w:sz="0" w:space="0" w:color="auto"/>
            <w:left w:val="none" w:sz="0" w:space="0" w:color="auto"/>
            <w:bottom w:val="none" w:sz="0" w:space="0" w:color="auto"/>
            <w:right w:val="none" w:sz="0" w:space="0" w:color="auto"/>
          </w:divBdr>
        </w:div>
        <w:div w:id="1573587896">
          <w:marLeft w:val="0"/>
          <w:marRight w:val="0"/>
          <w:marTop w:val="0"/>
          <w:marBottom w:val="0"/>
          <w:divBdr>
            <w:top w:val="none" w:sz="0" w:space="0" w:color="auto"/>
            <w:left w:val="none" w:sz="0" w:space="0" w:color="auto"/>
            <w:bottom w:val="none" w:sz="0" w:space="0" w:color="auto"/>
            <w:right w:val="none" w:sz="0" w:space="0" w:color="auto"/>
          </w:divBdr>
        </w:div>
        <w:div w:id="256132499">
          <w:marLeft w:val="0"/>
          <w:marRight w:val="0"/>
          <w:marTop w:val="0"/>
          <w:marBottom w:val="0"/>
          <w:divBdr>
            <w:top w:val="none" w:sz="0" w:space="0" w:color="auto"/>
            <w:left w:val="none" w:sz="0" w:space="0" w:color="auto"/>
            <w:bottom w:val="none" w:sz="0" w:space="0" w:color="auto"/>
            <w:right w:val="none" w:sz="0" w:space="0" w:color="auto"/>
          </w:divBdr>
        </w:div>
        <w:div w:id="609356372">
          <w:marLeft w:val="0"/>
          <w:marRight w:val="0"/>
          <w:marTop w:val="0"/>
          <w:marBottom w:val="0"/>
          <w:divBdr>
            <w:top w:val="none" w:sz="0" w:space="0" w:color="auto"/>
            <w:left w:val="none" w:sz="0" w:space="0" w:color="auto"/>
            <w:bottom w:val="none" w:sz="0" w:space="0" w:color="auto"/>
            <w:right w:val="none" w:sz="0" w:space="0" w:color="auto"/>
          </w:divBdr>
        </w:div>
        <w:div w:id="1213349928">
          <w:marLeft w:val="0"/>
          <w:marRight w:val="0"/>
          <w:marTop w:val="0"/>
          <w:marBottom w:val="0"/>
          <w:divBdr>
            <w:top w:val="none" w:sz="0" w:space="0" w:color="auto"/>
            <w:left w:val="none" w:sz="0" w:space="0" w:color="auto"/>
            <w:bottom w:val="none" w:sz="0" w:space="0" w:color="auto"/>
            <w:right w:val="none" w:sz="0" w:space="0" w:color="auto"/>
          </w:divBdr>
        </w:div>
        <w:div w:id="1225916627">
          <w:marLeft w:val="0"/>
          <w:marRight w:val="0"/>
          <w:marTop w:val="0"/>
          <w:marBottom w:val="0"/>
          <w:divBdr>
            <w:top w:val="none" w:sz="0" w:space="0" w:color="auto"/>
            <w:left w:val="none" w:sz="0" w:space="0" w:color="auto"/>
            <w:bottom w:val="none" w:sz="0" w:space="0" w:color="auto"/>
            <w:right w:val="none" w:sz="0" w:space="0" w:color="auto"/>
          </w:divBdr>
        </w:div>
        <w:div w:id="446781669">
          <w:marLeft w:val="0"/>
          <w:marRight w:val="0"/>
          <w:marTop w:val="0"/>
          <w:marBottom w:val="0"/>
          <w:divBdr>
            <w:top w:val="none" w:sz="0" w:space="0" w:color="auto"/>
            <w:left w:val="none" w:sz="0" w:space="0" w:color="auto"/>
            <w:bottom w:val="none" w:sz="0" w:space="0" w:color="auto"/>
            <w:right w:val="none" w:sz="0" w:space="0" w:color="auto"/>
          </w:divBdr>
        </w:div>
        <w:div w:id="2054962918">
          <w:marLeft w:val="0"/>
          <w:marRight w:val="0"/>
          <w:marTop w:val="0"/>
          <w:marBottom w:val="0"/>
          <w:divBdr>
            <w:top w:val="none" w:sz="0" w:space="0" w:color="auto"/>
            <w:left w:val="none" w:sz="0" w:space="0" w:color="auto"/>
            <w:bottom w:val="none" w:sz="0" w:space="0" w:color="auto"/>
            <w:right w:val="none" w:sz="0" w:space="0" w:color="auto"/>
          </w:divBdr>
        </w:div>
        <w:div w:id="250243742">
          <w:marLeft w:val="0"/>
          <w:marRight w:val="0"/>
          <w:marTop w:val="0"/>
          <w:marBottom w:val="0"/>
          <w:divBdr>
            <w:top w:val="none" w:sz="0" w:space="0" w:color="auto"/>
            <w:left w:val="none" w:sz="0" w:space="0" w:color="auto"/>
            <w:bottom w:val="none" w:sz="0" w:space="0" w:color="auto"/>
            <w:right w:val="none" w:sz="0" w:space="0" w:color="auto"/>
          </w:divBdr>
        </w:div>
        <w:div w:id="1237744708">
          <w:marLeft w:val="0"/>
          <w:marRight w:val="0"/>
          <w:marTop w:val="0"/>
          <w:marBottom w:val="0"/>
          <w:divBdr>
            <w:top w:val="none" w:sz="0" w:space="0" w:color="auto"/>
            <w:left w:val="none" w:sz="0" w:space="0" w:color="auto"/>
            <w:bottom w:val="none" w:sz="0" w:space="0" w:color="auto"/>
            <w:right w:val="none" w:sz="0" w:space="0" w:color="auto"/>
          </w:divBdr>
        </w:div>
        <w:div w:id="1979070161">
          <w:marLeft w:val="0"/>
          <w:marRight w:val="0"/>
          <w:marTop w:val="0"/>
          <w:marBottom w:val="0"/>
          <w:divBdr>
            <w:top w:val="none" w:sz="0" w:space="0" w:color="auto"/>
            <w:left w:val="none" w:sz="0" w:space="0" w:color="auto"/>
            <w:bottom w:val="none" w:sz="0" w:space="0" w:color="auto"/>
            <w:right w:val="none" w:sz="0" w:space="0" w:color="auto"/>
          </w:divBdr>
        </w:div>
        <w:div w:id="331496395">
          <w:marLeft w:val="0"/>
          <w:marRight w:val="0"/>
          <w:marTop w:val="0"/>
          <w:marBottom w:val="0"/>
          <w:divBdr>
            <w:top w:val="none" w:sz="0" w:space="0" w:color="auto"/>
            <w:left w:val="none" w:sz="0" w:space="0" w:color="auto"/>
            <w:bottom w:val="none" w:sz="0" w:space="0" w:color="auto"/>
            <w:right w:val="none" w:sz="0" w:space="0" w:color="auto"/>
          </w:divBdr>
        </w:div>
        <w:div w:id="27533008">
          <w:marLeft w:val="0"/>
          <w:marRight w:val="0"/>
          <w:marTop w:val="0"/>
          <w:marBottom w:val="0"/>
          <w:divBdr>
            <w:top w:val="none" w:sz="0" w:space="0" w:color="auto"/>
            <w:left w:val="none" w:sz="0" w:space="0" w:color="auto"/>
            <w:bottom w:val="none" w:sz="0" w:space="0" w:color="auto"/>
            <w:right w:val="none" w:sz="0" w:space="0" w:color="auto"/>
          </w:divBdr>
        </w:div>
        <w:div w:id="608196998">
          <w:marLeft w:val="0"/>
          <w:marRight w:val="0"/>
          <w:marTop w:val="0"/>
          <w:marBottom w:val="0"/>
          <w:divBdr>
            <w:top w:val="none" w:sz="0" w:space="0" w:color="auto"/>
            <w:left w:val="none" w:sz="0" w:space="0" w:color="auto"/>
            <w:bottom w:val="none" w:sz="0" w:space="0" w:color="auto"/>
            <w:right w:val="none" w:sz="0" w:space="0" w:color="auto"/>
          </w:divBdr>
        </w:div>
        <w:div w:id="175195602">
          <w:marLeft w:val="0"/>
          <w:marRight w:val="0"/>
          <w:marTop w:val="0"/>
          <w:marBottom w:val="0"/>
          <w:divBdr>
            <w:top w:val="none" w:sz="0" w:space="0" w:color="auto"/>
            <w:left w:val="none" w:sz="0" w:space="0" w:color="auto"/>
            <w:bottom w:val="none" w:sz="0" w:space="0" w:color="auto"/>
            <w:right w:val="none" w:sz="0" w:space="0" w:color="auto"/>
          </w:divBdr>
        </w:div>
        <w:div w:id="521669311">
          <w:marLeft w:val="0"/>
          <w:marRight w:val="0"/>
          <w:marTop w:val="0"/>
          <w:marBottom w:val="0"/>
          <w:divBdr>
            <w:top w:val="none" w:sz="0" w:space="0" w:color="auto"/>
            <w:left w:val="none" w:sz="0" w:space="0" w:color="auto"/>
            <w:bottom w:val="none" w:sz="0" w:space="0" w:color="auto"/>
            <w:right w:val="none" w:sz="0" w:space="0" w:color="auto"/>
          </w:divBdr>
        </w:div>
        <w:div w:id="1213466055">
          <w:marLeft w:val="0"/>
          <w:marRight w:val="0"/>
          <w:marTop w:val="0"/>
          <w:marBottom w:val="0"/>
          <w:divBdr>
            <w:top w:val="none" w:sz="0" w:space="0" w:color="auto"/>
            <w:left w:val="none" w:sz="0" w:space="0" w:color="auto"/>
            <w:bottom w:val="none" w:sz="0" w:space="0" w:color="auto"/>
            <w:right w:val="none" w:sz="0" w:space="0" w:color="auto"/>
          </w:divBdr>
        </w:div>
        <w:div w:id="754860624">
          <w:marLeft w:val="0"/>
          <w:marRight w:val="0"/>
          <w:marTop w:val="0"/>
          <w:marBottom w:val="0"/>
          <w:divBdr>
            <w:top w:val="none" w:sz="0" w:space="0" w:color="auto"/>
            <w:left w:val="none" w:sz="0" w:space="0" w:color="auto"/>
            <w:bottom w:val="none" w:sz="0" w:space="0" w:color="auto"/>
            <w:right w:val="none" w:sz="0" w:space="0" w:color="auto"/>
          </w:divBdr>
        </w:div>
        <w:div w:id="2142337697">
          <w:marLeft w:val="0"/>
          <w:marRight w:val="0"/>
          <w:marTop w:val="0"/>
          <w:marBottom w:val="0"/>
          <w:divBdr>
            <w:top w:val="none" w:sz="0" w:space="0" w:color="auto"/>
            <w:left w:val="none" w:sz="0" w:space="0" w:color="auto"/>
            <w:bottom w:val="none" w:sz="0" w:space="0" w:color="auto"/>
            <w:right w:val="none" w:sz="0" w:space="0" w:color="auto"/>
          </w:divBdr>
        </w:div>
        <w:div w:id="204488521">
          <w:marLeft w:val="0"/>
          <w:marRight w:val="0"/>
          <w:marTop w:val="0"/>
          <w:marBottom w:val="0"/>
          <w:divBdr>
            <w:top w:val="none" w:sz="0" w:space="0" w:color="auto"/>
            <w:left w:val="none" w:sz="0" w:space="0" w:color="auto"/>
            <w:bottom w:val="none" w:sz="0" w:space="0" w:color="auto"/>
            <w:right w:val="none" w:sz="0" w:space="0" w:color="auto"/>
          </w:divBdr>
        </w:div>
        <w:div w:id="2036418561">
          <w:marLeft w:val="0"/>
          <w:marRight w:val="0"/>
          <w:marTop w:val="0"/>
          <w:marBottom w:val="0"/>
          <w:divBdr>
            <w:top w:val="none" w:sz="0" w:space="0" w:color="auto"/>
            <w:left w:val="none" w:sz="0" w:space="0" w:color="auto"/>
            <w:bottom w:val="none" w:sz="0" w:space="0" w:color="auto"/>
            <w:right w:val="none" w:sz="0" w:space="0" w:color="auto"/>
          </w:divBdr>
        </w:div>
        <w:div w:id="1966083325">
          <w:marLeft w:val="0"/>
          <w:marRight w:val="0"/>
          <w:marTop w:val="0"/>
          <w:marBottom w:val="0"/>
          <w:divBdr>
            <w:top w:val="none" w:sz="0" w:space="0" w:color="auto"/>
            <w:left w:val="none" w:sz="0" w:space="0" w:color="auto"/>
            <w:bottom w:val="none" w:sz="0" w:space="0" w:color="auto"/>
            <w:right w:val="none" w:sz="0" w:space="0" w:color="auto"/>
          </w:divBdr>
        </w:div>
        <w:div w:id="1534072686">
          <w:marLeft w:val="0"/>
          <w:marRight w:val="0"/>
          <w:marTop w:val="0"/>
          <w:marBottom w:val="0"/>
          <w:divBdr>
            <w:top w:val="none" w:sz="0" w:space="0" w:color="auto"/>
            <w:left w:val="none" w:sz="0" w:space="0" w:color="auto"/>
            <w:bottom w:val="none" w:sz="0" w:space="0" w:color="auto"/>
            <w:right w:val="none" w:sz="0" w:space="0" w:color="auto"/>
          </w:divBdr>
        </w:div>
        <w:div w:id="1603562046">
          <w:marLeft w:val="0"/>
          <w:marRight w:val="0"/>
          <w:marTop w:val="0"/>
          <w:marBottom w:val="0"/>
          <w:divBdr>
            <w:top w:val="none" w:sz="0" w:space="0" w:color="auto"/>
            <w:left w:val="none" w:sz="0" w:space="0" w:color="auto"/>
            <w:bottom w:val="none" w:sz="0" w:space="0" w:color="auto"/>
            <w:right w:val="none" w:sz="0" w:space="0" w:color="auto"/>
          </w:divBdr>
        </w:div>
        <w:div w:id="1715692565">
          <w:marLeft w:val="0"/>
          <w:marRight w:val="0"/>
          <w:marTop w:val="0"/>
          <w:marBottom w:val="0"/>
          <w:divBdr>
            <w:top w:val="none" w:sz="0" w:space="0" w:color="auto"/>
            <w:left w:val="none" w:sz="0" w:space="0" w:color="auto"/>
            <w:bottom w:val="none" w:sz="0" w:space="0" w:color="auto"/>
            <w:right w:val="none" w:sz="0" w:space="0" w:color="auto"/>
          </w:divBdr>
        </w:div>
        <w:div w:id="254673963">
          <w:marLeft w:val="0"/>
          <w:marRight w:val="0"/>
          <w:marTop w:val="0"/>
          <w:marBottom w:val="0"/>
          <w:divBdr>
            <w:top w:val="none" w:sz="0" w:space="0" w:color="auto"/>
            <w:left w:val="none" w:sz="0" w:space="0" w:color="auto"/>
            <w:bottom w:val="none" w:sz="0" w:space="0" w:color="auto"/>
            <w:right w:val="none" w:sz="0" w:space="0" w:color="auto"/>
          </w:divBdr>
        </w:div>
        <w:div w:id="1696081338">
          <w:marLeft w:val="0"/>
          <w:marRight w:val="0"/>
          <w:marTop w:val="0"/>
          <w:marBottom w:val="0"/>
          <w:divBdr>
            <w:top w:val="none" w:sz="0" w:space="0" w:color="auto"/>
            <w:left w:val="none" w:sz="0" w:space="0" w:color="auto"/>
            <w:bottom w:val="none" w:sz="0" w:space="0" w:color="auto"/>
            <w:right w:val="none" w:sz="0" w:space="0" w:color="auto"/>
          </w:divBdr>
        </w:div>
        <w:div w:id="1945379854">
          <w:marLeft w:val="0"/>
          <w:marRight w:val="0"/>
          <w:marTop w:val="0"/>
          <w:marBottom w:val="0"/>
          <w:divBdr>
            <w:top w:val="none" w:sz="0" w:space="0" w:color="auto"/>
            <w:left w:val="none" w:sz="0" w:space="0" w:color="auto"/>
            <w:bottom w:val="none" w:sz="0" w:space="0" w:color="auto"/>
            <w:right w:val="none" w:sz="0" w:space="0" w:color="auto"/>
          </w:divBdr>
        </w:div>
        <w:div w:id="948900436">
          <w:marLeft w:val="0"/>
          <w:marRight w:val="0"/>
          <w:marTop w:val="0"/>
          <w:marBottom w:val="0"/>
          <w:divBdr>
            <w:top w:val="none" w:sz="0" w:space="0" w:color="auto"/>
            <w:left w:val="none" w:sz="0" w:space="0" w:color="auto"/>
            <w:bottom w:val="none" w:sz="0" w:space="0" w:color="auto"/>
            <w:right w:val="none" w:sz="0" w:space="0" w:color="auto"/>
          </w:divBdr>
        </w:div>
        <w:div w:id="460684950">
          <w:marLeft w:val="0"/>
          <w:marRight w:val="0"/>
          <w:marTop w:val="0"/>
          <w:marBottom w:val="0"/>
          <w:divBdr>
            <w:top w:val="none" w:sz="0" w:space="0" w:color="auto"/>
            <w:left w:val="none" w:sz="0" w:space="0" w:color="auto"/>
            <w:bottom w:val="none" w:sz="0" w:space="0" w:color="auto"/>
            <w:right w:val="none" w:sz="0" w:space="0" w:color="auto"/>
          </w:divBdr>
        </w:div>
        <w:div w:id="1537740146">
          <w:marLeft w:val="0"/>
          <w:marRight w:val="0"/>
          <w:marTop w:val="0"/>
          <w:marBottom w:val="0"/>
          <w:divBdr>
            <w:top w:val="none" w:sz="0" w:space="0" w:color="auto"/>
            <w:left w:val="none" w:sz="0" w:space="0" w:color="auto"/>
            <w:bottom w:val="none" w:sz="0" w:space="0" w:color="auto"/>
            <w:right w:val="none" w:sz="0" w:space="0" w:color="auto"/>
          </w:divBdr>
        </w:div>
        <w:div w:id="1198855069">
          <w:marLeft w:val="0"/>
          <w:marRight w:val="0"/>
          <w:marTop w:val="0"/>
          <w:marBottom w:val="0"/>
          <w:divBdr>
            <w:top w:val="none" w:sz="0" w:space="0" w:color="auto"/>
            <w:left w:val="none" w:sz="0" w:space="0" w:color="auto"/>
            <w:bottom w:val="none" w:sz="0" w:space="0" w:color="auto"/>
            <w:right w:val="none" w:sz="0" w:space="0" w:color="auto"/>
          </w:divBdr>
        </w:div>
        <w:div w:id="2033333986">
          <w:marLeft w:val="0"/>
          <w:marRight w:val="0"/>
          <w:marTop w:val="0"/>
          <w:marBottom w:val="0"/>
          <w:divBdr>
            <w:top w:val="none" w:sz="0" w:space="0" w:color="auto"/>
            <w:left w:val="none" w:sz="0" w:space="0" w:color="auto"/>
            <w:bottom w:val="none" w:sz="0" w:space="0" w:color="auto"/>
            <w:right w:val="none" w:sz="0" w:space="0" w:color="auto"/>
          </w:divBdr>
        </w:div>
        <w:div w:id="393041347">
          <w:marLeft w:val="0"/>
          <w:marRight w:val="0"/>
          <w:marTop w:val="0"/>
          <w:marBottom w:val="0"/>
          <w:divBdr>
            <w:top w:val="none" w:sz="0" w:space="0" w:color="auto"/>
            <w:left w:val="none" w:sz="0" w:space="0" w:color="auto"/>
            <w:bottom w:val="none" w:sz="0" w:space="0" w:color="auto"/>
            <w:right w:val="none" w:sz="0" w:space="0" w:color="auto"/>
          </w:divBdr>
        </w:div>
        <w:div w:id="783227534">
          <w:marLeft w:val="0"/>
          <w:marRight w:val="0"/>
          <w:marTop w:val="0"/>
          <w:marBottom w:val="0"/>
          <w:divBdr>
            <w:top w:val="none" w:sz="0" w:space="0" w:color="auto"/>
            <w:left w:val="none" w:sz="0" w:space="0" w:color="auto"/>
            <w:bottom w:val="none" w:sz="0" w:space="0" w:color="auto"/>
            <w:right w:val="none" w:sz="0" w:space="0" w:color="auto"/>
          </w:divBdr>
        </w:div>
        <w:div w:id="1260797426">
          <w:marLeft w:val="0"/>
          <w:marRight w:val="0"/>
          <w:marTop w:val="0"/>
          <w:marBottom w:val="0"/>
          <w:divBdr>
            <w:top w:val="none" w:sz="0" w:space="0" w:color="auto"/>
            <w:left w:val="none" w:sz="0" w:space="0" w:color="auto"/>
            <w:bottom w:val="none" w:sz="0" w:space="0" w:color="auto"/>
            <w:right w:val="none" w:sz="0" w:space="0" w:color="auto"/>
          </w:divBdr>
        </w:div>
        <w:div w:id="6174371">
          <w:marLeft w:val="0"/>
          <w:marRight w:val="0"/>
          <w:marTop w:val="0"/>
          <w:marBottom w:val="0"/>
          <w:divBdr>
            <w:top w:val="none" w:sz="0" w:space="0" w:color="auto"/>
            <w:left w:val="none" w:sz="0" w:space="0" w:color="auto"/>
            <w:bottom w:val="none" w:sz="0" w:space="0" w:color="auto"/>
            <w:right w:val="none" w:sz="0" w:space="0" w:color="auto"/>
          </w:divBdr>
        </w:div>
        <w:div w:id="757216856">
          <w:marLeft w:val="0"/>
          <w:marRight w:val="0"/>
          <w:marTop w:val="0"/>
          <w:marBottom w:val="0"/>
          <w:divBdr>
            <w:top w:val="none" w:sz="0" w:space="0" w:color="auto"/>
            <w:left w:val="none" w:sz="0" w:space="0" w:color="auto"/>
            <w:bottom w:val="none" w:sz="0" w:space="0" w:color="auto"/>
            <w:right w:val="none" w:sz="0" w:space="0" w:color="auto"/>
          </w:divBdr>
        </w:div>
        <w:div w:id="1750469039">
          <w:marLeft w:val="0"/>
          <w:marRight w:val="0"/>
          <w:marTop w:val="0"/>
          <w:marBottom w:val="0"/>
          <w:divBdr>
            <w:top w:val="none" w:sz="0" w:space="0" w:color="auto"/>
            <w:left w:val="none" w:sz="0" w:space="0" w:color="auto"/>
            <w:bottom w:val="none" w:sz="0" w:space="0" w:color="auto"/>
            <w:right w:val="none" w:sz="0" w:space="0" w:color="auto"/>
          </w:divBdr>
        </w:div>
        <w:div w:id="352731603">
          <w:marLeft w:val="0"/>
          <w:marRight w:val="0"/>
          <w:marTop w:val="0"/>
          <w:marBottom w:val="0"/>
          <w:divBdr>
            <w:top w:val="none" w:sz="0" w:space="0" w:color="auto"/>
            <w:left w:val="none" w:sz="0" w:space="0" w:color="auto"/>
            <w:bottom w:val="none" w:sz="0" w:space="0" w:color="auto"/>
            <w:right w:val="none" w:sz="0" w:space="0" w:color="auto"/>
          </w:divBdr>
        </w:div>
        <w:div w:id="1720938662">
          <w:marLeft w:val="0"/>
          <w:marRight w:val="0"/>
          <w:marTop w:val="0"/>
          <w:marBottom w:val="0"/>
          <w:divBdr>
            <w:top w:val="none" w:sz="0" w:space="0" w:color="auto"/>
            <w:left w:val="none" w:sz="0" w:space="0" w:color="auto"/>
            <w:bottom w:val="none" w:sz="0" w:space="0" w:color="auto"/>
            <w:right w:val="none" w:sz="0" w:space="0" w:color="auto"/>
          </w:divBdr>
        </w:div>
        <w:div w:id="1213687454">
          <w:marLeft w:val="0"/>
          <w:marRight w:val="0"/>
          <w:marTop w:val="0"/>
          <w:marBottom w:val="0"/>
          <w:divBdr>
            <w:top w:val="none" w:sz="0" w:space="0" w:color="auto"/>
            <w:left w:val="none" w:sz="0" w:space="0" w:color="auto"/>
            <w:bottom w:val="none" w:sz="0" w:space="0" w:color="auto"/>
            <w:right w:val="none" w:sz="0" w:space="0" w:color="auto"/>
          </w:divBdr>
        </w:div>
        <w:div w:id="1488865108">
          <w:marLeft w:val="0"/>
          <w:marRight w:val="0"/>
          <w:marTop w:val="0"/>
          <w:marBottom w:val="0"/>
          <w:divBdr>
            <w:top w:val="none" w:sz="0" w:space="0" w:color="auto"/>
            <w:left w:val="none" w:sz="0" w:space="0" w:color="auto"/>
            <w:bottom w:val="none" w:sz="0" w:space="0" w:color="auto"/>
            <w:right w:val="none" w:sz="0" w:space="0" w:color="auto"/>
          </w:divBdr>
        </w:div>
        <w:div w:id="207962410">
          <w:marLeft w:val="0"/>
          <w:marRight w:val="0"/>
          <w:marTop w:val="0"/>
          <w:marBottom w:val="0"/>
          <w:divBdr>
            <w:top w:val="none" w:sz="0" w:space="0" w:color="auto"/>
            <w:left w:val="none" w:sz="0" w:space="0" w:color="auto"/>
            <w:bottom w:val="none" w:sz="0" w:space="0" w:color="auto"/>
            <w:right w:val="none" w:sz="0" w:space="0" w:color="auto"/>
          </w:divBdr>
        </w:div>
        <w:div w:id="365178850">
          <w:marLeft w:val="0"/>
          <w:marRight w:val="0"/>
          <w:marTop w:val="0"/>
          <w:marBottom w:val="0"/>
          <w:divBdr>
            <w:top w:val="none" w:sz="0" w:space="0" w:color="auto"/>
            <w:left w:val="none" w:sz="0" w:space="0" w:color="auto"/>
            <w:bottom w:val="none" w:sz="0" w:space="0" w:color="auto"/>
            <w:right w:val="none" w:sz="0" w:space="0" w:color="auto"/>
          </w:divBdr>
        </w:div>
        <w:div w:id="2017883290">
          <w:marLeft w:val="0"/>
          <w:marRight w:val="0"/>
          <w:marTop w:val="0"/>
          <w:marBottom w:val="0"/>
          <w:divBdr>
            <w:top w:val="none" w:sz="0" w:space="0" w:color="auto"/>
            <w:left w:val="none" w:sz="0" w:space="0" w:color="auto"/>
            <w:bottom w:val="none" w:sz="0" w:space="0" w:color="auto"/>
            <w:right w:val="none" w:sz="0" w:space="0" w:color="auto"/>
          </w:divBdr>
        </w:div>
        <w:div w:id="1400902990">
          <w:marLeft w:val="0"/>
          <w:marRight w:val="0"/>
          <w:marTop w:val="0"/>
          <w:marBottom w:val="0"/>
          <w:divBdr>
            <w:top w:val="none" w:sz="0" w:space="0" w:color="auto"/>
            <w:left w:val="none" w:sz="0" w:space="0" w:color="auto"/>
            <w:bottom w:val="none" w:sz="0" w:space="0" w:color="auto"/>
            <w:right w:val="none" w:sz="0" w:space="0" w:color="auto"/>
          </w:divBdr>
        </w:div>
        <w:div w:id="1693647333">
          <w:marLeft w:val="0"/>
          <w:marRight w:val="0"/>
          <w:marTop w:val="0"/>
          <w:marBottom w:val="0"/>
          <w:divBdr>
            <w:top w:val="none" w:sz="0" w:space="0" w:color="auto"/>
            <w:left w:val="none" w:sz="0" w:space="0" w:color="auto"/>
            <w:bottom w:val="none" w:sz="0" w:space="0" w:color="auto"/>
            <w:right w:val="none" w:sz="0" w:space="0" w:color="auto"/>
          </w:divBdr>
        </w:div>
        <w:div w:id="1040714211">
          <w:marLeft w:val="0"/>
          <w:marRight w:val="0"/>
          <w:marTop w:val="0"/>
          <w:marBottom w:val="0"/>
          <w:divBdr>
            <w:top w:val="none" w:sz="0" w:space="0" w:color="auto"/>
            <w:left w:val="none" w:sz="0" w:space="0" w:color="auto"/>
            <w:bottom w:val="none" w:sz="0" w:space="0" w:color="auto"/>
            <w:right w:val="none" w:sz="0" w:space="0" w:color="auto"/>
          </w:divBdr>
        </w:div>
        <w:div w:id="1151016536">
          <w:marLeft w:val="0"/>
          <w:marRight w:val="0"/>
          <w:marTop w:val="0"/>
          <w:marBottom w:val="0"/>
          <w:divBdr>
            <w:top w:val="none" w:sz="0" w:space="0" w:color="auto"/>
            <w:left w:val="none" w:sz="0" w:space="0" w:color="auto"/>
            <w:bottom w:val="none" w:sz="0" w:space="0" w:color="auto"/>
            <w:right w:val="none" w:sz="0" w:space="0" w:color="auto"/>
          </w:divBdr>
        </w:div>
        <w:div w:id="870339224">
          <w:marLeft w:val="0"/>
          <w:marRight w:val="0"/>
          <w:marTop w:val="0"/>
          <w:marBottom w:val="0"/>
          <w:divBdr>
            <w:top w:val="none" w:sz="0" w:space="0" w:color="auto"/>
            <w:left w:val="none" w:sz="0" w:space="0" w:color="auto"/>
            <w:bottom w:val="none" w:sz="0" w:space="0" w:color="auto"/>
            <w:right w:val="none" w:sz="0" w:space="0" w:color="auto"/>
          </w:divBdr>
        </w:div>
        <w:div w:id="747848985">
          <w:marLeft w:val="0"/>
          <w:marRight w:val="0"/>
          <w:marTop w:val="0"/>
          <w:marBottom w:val="0"/>
          <w:divBdr>
            <w:top w:val="none" w:sz="0" w:space="0" w:color="auto"/>
            <w:left w:val="none" w:sz="0" w:space="0" w:color="auto"/>
            <w:bottom w:val="none" w:sz="0" w:space="0" w:color="auto"/>
            <w:right w:val="none" w:sz="0" w:space="0" w:color="auto"/>
          </w:divBdr>
        </w:div>
        <w:div w:id="2116899723">
          <w:marLeft w:val="0"/>
          <w:marRight w:val="0"/>
          <w:marTop w:val="0"/>
          <w:marBottom w:val="0"/>
          <w:divBdr>
            <w:top w:val="none" w:sz="0" w:space="0" w:color="auto"/>
            <w:left w:val="none" w:sz="0" w:space="0" w:color="auto"/>
            <w:bottom w:val="none" w:sz="0" w:space="0" w:color="auto"/>
            <w:right w:val="none" w:sz="0" w:space="0" w:color="auto"/>
          </w:divBdr>
        </w:div>
        <w:div w:id="403767338">
          <w:marLeft w:val="0"/>
          <w:marRight w:val="0"/>
          <w:marTop w:val="0"/>
          <w:marBottom w:val="0"/>
          <w:divBdr>
            <w:top w:val="none" w:sz="0" w:space="0" w:color="auto"/>
            <w:left w:val="none" w:sz="0" w:space="0" w:color="auto"/>
            <w:bottom w:val="none" w:sz="0" w:space="0" w:color="auto"/>
            <w:right w:val="none" w:sz="0" w:space="0" w:color="auto"/>
          </w:divBdr>
        </w:div>
        <w:div w:id="1213662708">
          <w:marLeft w:val="0"/>
          <w:marRight w:val="0"/>
          <w:marTop w:val="0"/>
          <w:marBottom w:val="0"/>
          <w:divBdr>
            <w:top w:val="none" w:sz="0" w:space="0" w:color="auto"/>
            <w:left w:val="none" w:sz="0" w:space="0" w:color="auto"/>
            <w:bottom w:val="none" w:sz="0" w:space="0" w:color="auto"/>
            <w:right w:val="none" w:sz="0" w:space="0" w:color="auto"/>
          </w:divBdr>
        </w:div>
        <w:div w:id="1526362221">
          <w:marLeft w:val="0"/>
          <w:marRight w:val="0"/>
          <w:marTop w:val="0"/>
          <w:marBottom w:val="0"/>
          <w:divBdr>
            <w:top w:val="none" w:sz="0" w:space="0" w:color="auto"/>
            <w:left w:val="none" w:sz="0" w:space="0" w:color="auto"/>
            <w:bottom w:val="none" w:sz="0" w:space="0" w:color="auto"/>
            <w:right w:val="none" w:sz="0" w:space="0" w:color="auto"/>
          </w:divBdr>
        </w:div>
        <w:div w:id="981353337">
          <w:marLeft w:val="0"/>
          <w:marRight w:val="0"/>
          <w:marTop w:val="0"/>
          <w:marBottom w:val="0"/>
          <w:divBdr>
            <w:top w:val="none" w:sz="0" w:space="0" w:color="auto"/>
            <w:left w:val="none" w:sz="0" w:space="0" w:color="auto"/>
            <w:bottom w:val="none" w:sz="0" w:space="0" w:color="auto"/>
            <w:right w:val="none" w:sz="0" w:space="0" w:color="auto"/>
          </w:divBdr>
        </w:div>
        <w:div w:id="213078727">
          <w:marLeft w:val="0"/>
          <w:marRight w:val="0"/>
          <w:marTop w:val="0"/>
          <w:marBottom w:val="0"/>
          <w:divBdr>
            <w:top w:val="none" w:sz="0" w:space="0" w:color="auto"/>
            <w:left w:val="none" w:sz="0" w:space="0" w:color="auto"/>
            <w:bottom w:val="none" w:sz="0" w:space="0" w:color="auto"/>
            <w:right w:val="none" w:sz="0" w:space="0" w:color="auto"/>
          </w:divBdr>
        </w:div>
        <w:div w:id="1207567880">
          <w:marLeft w:val="0"/>
          <w:marRight w:val="0"/>
          <w:marTop w:val="0"/>
          <w:marBottom w:val="0"/>
          <w:divBdr>
            <w:top w:val="none" w:sz="0" w:space="0" w:color="auto"/>
            <w:left w:val="none" w:sz="0" w:space="0" w:color="auto"/>
            <w:bottom w:val="none" w:sz="0" w:space="0" w:color="auto"/>
            <w:right w:val="none" w:sz="0" w:space="0" w:color="auto"/>
          </w:divBdr>
        </w:div>
        <w:div w:id="1499151762">
          <w:marLeft w:val="0"/>
          <w:marRight w:val="0"/>
          <w:marTop w:val="0"/>
          <w:marBottom w:val="0"/>
          <w:divBdr>
            <w:top w:val="none" w:sz="0" w:space="0" w:color="auto"/>
            <w:left w:val="none" w:sz="0" w:space="0" w:color="auto"/>
            <w:bottom w:val="none" w:sz="0" w:space="0" w:color="auto"/>
            <w:right w:val="none" w:sz="0" w:space="0" w:color="auto"/>
          </w:divBdr>
        </w:div>
        <w:div w:id="586230571">
          <w:marLeft w:val="0"/>
          <w:marRight w:val="0"/>
          <w:marTop w:val="0"/>
          <w:marBottom w:val="0"/>
          <w:divBdr>
            <w:top w:val="none" w:sz="0" w:space="0" w:color="auto"/>
            <w:left w:val="none" w:sz="0" w:space="0" w:color="auto"/>
            <w:bottom w:val="none" w:sz="0" w:space="0" w:color="auto"/>
            <w:right w:val="none" w:sz="0" w:space="0" w:color="auto"/>
          </w:divBdr>
        </w:div>
        <w:div w:id="687608985">
          <w:marLeft w:val="0"/>
          <w:marRight w:val="0"/>
          <w:marTop w:val="0"/>
          <w:marBottom w:val="0"/>
          <w:divBdr>
            <w:top w:val="none" w:sz="0" w:space="0" w:color="auto"/>
            <w:left w:val="none" w:sz="0" w:space="0" w:color="auto"/>
            <w:bottom w:val="none" w:sz="0" w:space="0" w:color="auto"/>
            <w:right w:val="none" w:sz="0" w:space="0" w:color="auto"/>
          </w:divBdr>
        </w:div>
        <w:div w:id="1223255469">
          <w:marLeft w:val="0"/>
          <w:marRight w:val="0"/>
          <w:marTop w:val="0"/>
          <w:marBottom w:val="0"/>
          <w:divBdr>
            <w:top w:val="none" w:sz="0" w:space="0" w:color="auto"/>
            <w:left w:val="none" w:sz="0" w:space="0" w:color="auto"/>
            <w:bottom w:val="none" w:sz="0" w:space="0" w:color="auto"/>
            <w:right w:val="none" w:sz="0" w:space="0" w:color="auto"/>
          </w:divBdr>
        </w:div>
      </w:divsChild>
    </w:div>
    <w:div w:id="1350981900">
      <w:bodyDiv w:val="1"/>
      <w:marLeft w:val="0"/>
      <w:marRight w:val="0"/>
      <w:marTop w:val="0"/>
      <w:marBottom w:val="0"/>
      <w:divBdr>
        <w:top w:val="none" w:sz="0" w:space="0" w:color="auto"/>
        <w:left w:val="none" w:sz="0" w:space="0" w:color="auto"/>
        <w:bottom w:val="none" w:sz="0" w:space="0" w:color="auto"/>
        <w:right w:val="none" w:sz="0" w:space="0" w:color="auto"/>
      </w:divBdr>
      <w:divsChild>
        <w:div w:id="1720930544">
          <w:marLeft w:val="0"/>
          <w:marRight w:val="0"/>
          <w:marTop w:val="0"/>
          <w:marBottom w:val="0"/>
          <w:divBdr>
            <w:top w:val="none" w:sz="0" w:space="0" w:color="auto"/>
            <w:left w:val="none" w:sz="0" w:space="0" w:color="auto"/>
            <w:bottom w:val="none" w:sz="0" w:space="0" w:color="auto"/>
            <w:right w:val="none" w:sz="0" w:space="0" w:color="auto"/>
          </w:divBdr>
        </w:div>
        <w:div w:id="629020573">
          <w:marLeft w:val="0"/>
          <w:marRight w:val="0"/>
          <w:marTop w:val="0"/>
          <w:marBottom w:val="0"/>
          <w:divBdr>
            <w:top w:val="none" w:sz="0" w:space="0" w:color="auto"/>
            <w:left w:val="none" w:sz="0" w:space="0" w:color="auto"/>
            <w:bottom w:val="none" w:sz="0" w:space="0" w:color="auto"/>
            <w:right w:val="none" w:sz="0" w:space="0" w:color="auto"/>
          </w:divBdr>
        </w:div>
        <w:div w:id="1045257984">
          <w:marLeft w:val="0"/>
          <w:marRight w:val="0"/>
          <w:marTop w:val="0"/>
          <w:marBottom w:val="0"/>
          <w:divBdr>
            <w:top w:val="none" w:sz="0" w:space="0" w:color="auto"/>
            <w:left w:val="none" w:sz="0" w:space="0" w:color="auto"/>
            <w:bottom w:val="none" w:sz="0" w:space="0" w:color="auto"/>
            <w:right w:val="none" w:sz="0" w:space="0" w:color="auto"/>
          </w:divBdr>
        </w:div>
        <w:div w:id="1896156811">
          <w:marLeft w:val="0"/>
          <w:marRight w:val="0"/>
          <w:marTop w:val="0"/>
          <w:marBottom w:val="0"/>
          <w:divBdr>
            <w:top w:val="none" w:sz="0" w:space="0" w:color="auto"/>
            <w:left w:val="none" w:sz="0" w:space="0" w:color="auto"/>
            <w:bottom w:val="none" w:sz="0" w:space="0" w:color="auto"/>
            <w:right w:val="none" w:sz="0" w:space="0" w:color="auto"/>
          </w:divBdr>
        </w:div>
        <w:div w:id="1213926759">
          <w:marLeft w:val="0"/>
          <w:marRight w:val="0"/>
          <w:marTop w:val="0"/>
          <w:marBottom w:val="0"/>
          <w:divBdr>
            <w:top w:val="none" w:sz="0" w:space="0" w:color="auto"/>
            <w:left w:val="none" w:sz="0" w:space="0" w:color="auto"/>
            <w:bottom w:val="none" w:sz="0" w:space="0" w:color="auto"/>
            <w:right w:val="none" w:sz="0" w:space="0" w:color="auto"/>
          </w:divBdr>
        </w:div>
        <w:div w:id="1941597627">
          <w:marLeft w:val="0"/>
          <w:marRight w:val="0"/>
          <w:marTop w:val="0"/>
          <w:marBottom w:val="0"/>
          <w:divBdr>
            <w:top w:val="none" w:sz="0" w:space="0" w:color="auto"/>
            <w:left w:val="none" w:sz="0" w:space="0" w:color="auto"/>
            <w:bottom w:val="none" w:sz="0" w:space="0" w:color="auto"/>
            <w:right w:val="none" w:sz="0" w:space="0" w:color="auto"/>
          </w:divBdr>
        </w:div>
      </w:divsChild>
    </w:div>
    <w:div w:id="1354459086">
      <w:bodyDiv w:val="1"/>
      <w:marLeft w:val="0"/>
      <w:marRight w:val="0"/>
      <w:marTop w:val="0"/>
      <w:marBottom w:val="0"/>
      <w:divBdr>
        <w:top w:val="none" w:sz="0" w:space="0" w:color="auto"/>
        <w:left w:val="none" w:sz="0" w:space="0" w:color="auto"/>
        <w:bottom w:val="none" w:sz="0" w:space="0" w:color="auto"/>
        <w:right w:val="none" w:sz="0" w:space="0" w:color="auto"/>
      </w:divBdr>
    </w:div>
    <w:div w:id="1358196906">
      <w:bodyDiv w:val="1"/>
      <w:marLeft w:val="0"/>
      <w:marRight w:val="0"/>
      <w:marTop w:val="0"/>
      <w:marBottom w:val="0"/>
      <w:divBdr>
        <w:top w:val="none" w:sz="0" w:space="0" w:color="auto"/>
        <w:left w:val="none" w:sz="0" w:space="0" w:color="auto"/>
        <w:bottom w:val="none" w:sz="0" w:space="0" w:color="auto"/>
        <w:right w:val="none" w:sz="0" w:space="0" w:color="auto"/>
      </w:divBdr>
    </w:div>
    <w:div w:id="1389380919">
      <w:bodyDiv w:val="1"/>
      <w:marLeft w:val="0"/>
      <w:marRight w:val="0"/>
      <w:marTop w:val="0"/>
      <w:marBottom w:val="0"/>
      <w:divBdr>
        <w:top w:val="none" w:sz="0" w:space="0" w:color="auto"/>
        <w:left w:val="none" w:sz="0" w:space="0" w:color="auto"/>
        <w:bottom w:val="none" w:sz="0" w:space="0" w:color="auto"/>
        <w:right w:val="none" w:sz="0" w:space="0" w:color="auto"/>
      </w:divBdr>
    </w:div>
    <w:div w:id="1445734125">
      <w:bodyDiv w:val="1"/>
      <w:marLeft w:val="0"/>
      <w:marRight w:val="0"/>
      <w:marTop w:val="0"/>
      <w:marBottom w:val="0"/>
      <w:divBdr>
        <w:top w:val="none" w:sz="0" w:space="0" w:color="auto"/>
        <w:left w:val="none" w:sz="0" w:space="0" w:color="auto"/>
        <w:bottom w:val="none" w:sz="0" w:space="0" w:color="auto"/>
        <w:right w:val="none" w:sz="0" w:space="0" w:color="auto"/>
      </w:divBdr>
    </w:div>
    <w:div w:id="1474982924">
      <w:bodyDiv w:val="1"/>
      <w:marLeft w:val="0"/>
      <w:marRight w:val="0"/>
      <w:marTop w:val="0"/>
      <w:marBottom w:val="0"/>
      <w:divBdr>
        <w:top w:val="none" w:sz="0" w:space="0" w:color="auto"/>
        <w:left w:val="none" w:sz="0" w:space="0" w:color="auto"/>
        <w:bottom w:val="none" w:sz="0" w:space="0" w:color="auto"/>
        <w:right w:val="none" w:sz="0" w:space="0" w:color="auto"/>
      </w:divBdr>
    </w:div>
    <w:div w:id="1532374465">
      <w:bodyDiv w:val="1"/>
      <w:marLeft w:val="0"/>
      <w:marRight w:val="0"/>
      <w:marTop w:val="0"/>
      <w:marBottom w:val="0"/>
      <w:divBdr>
        <w:top w:val="none" w:sz="0" w:space="0" w:color="auto"/>
        <w:left w:val="none" w:sz="0" w:space="0" w:color="auto"/>
        <w:bottom w:val="none" w:sz="0" w:space="0" w:color="auto"/>
        <w:right w:val="none" w:sz="0" w:space="0" w:color="auto"/>
      </w:divBdr>
      <w:divsChild>
        <w:div w:id="391513012">
          <w:marLeft w:val="0"/>
          <w:marRight w:val="0"/>
          <w:marTop w:val="0"/>
          <w:marBottom w:val="0"/>
          <w:divBdr>
            <w:top w:val="none" w:sz="0" w:space="0" w:color="auto"/>
            <w:left w:val="none" w:sz="0" w:space="0" w:color="auto"/>
            <w:bottom w:val="none" w:sz="0" w:space="0" w:color="auto"/>
            <w:right w:val="none" w:sz="0" w:space="0" w:color="auto"/>
          </w:divBdr>
        </w:div>
        <w:div w:id="696859227">
          <w:marLeft w:val="0"/>
          <w:marRight w:val="0"/>
          <w:marTop w:val="0"/>
          <w:marBottom w:val="0"/>
          <w:divBdr>
            <w:top w:val="none" w:sz="0" w:space="0" w:color="auto"/>
            <w:left w:val="none" w:sz="0" w:space="0" w:color="auto"/>
            <w:bottom w:val="none" w:sz="0" w:space="0" w:color="auto"/>
            <w:right w:val="none" w:sz="0" w:space="0" w:color="auto"/>
          </w:divBdr>
        </w:div>
        <w:div w:id="1713646833">
          <w:marLeft w:val="0"/>
          <w:marRight w:val="0"/>
          <w:marTop w:val="0"/>
          <w:marBottom w:val="0"/>
          <w:divBdr>
            <w:top w:val="none" w:sz="0" w:space="0" w:color="auto"/>
            <w:left w:val="none" w:sz="0" w:space="0" w:color="auto"/>
            <w:bottom w:val="none" w:sz="0" w:space="0" w:color="auto"/>
            <w:right w:val="none" w:sz="0" w:space="0" w:color="auto"/>
          </w:divBdr>
        </w:div>
        <w:div w:id="1942951391">
          <w:marLeft w:val="0"/>
          <w:marRight w:val="0"/>
          <w:marTop w:val="0"/>
          <w:marBottom w:val="0"/>
          <w:divBdr>
            <w:top w:val="none" w:sz="0" w:space="0" w:color="auto"/>
            <w:left w:val="none" w:sz="0" w:space="0" w:color="auto"/>
            <w:bottom w:val="none" w:sz="0" w:space="0" w:color="auto"/>
            <w:right w:val="none" w:sz="0" w:space="0" w:color="auto"/>
          </w:divBdr>
        </w:div>
        <w:div w:id="1275134915">
          <w:marLeft w:val="0"/>
          <w:marRight w:val="0"/>
          <w:marTop w:val="0"/>
          <w:marBottom w:val="0"/>
          <w:divBdr>
            <w:top w:val="none" w:sz="0" w:space="0" w:color="auto"/>
            <w:left w:val="none" w:sz="0" w:space="0" w:color="auto"/>
            <w:bottom w:val="none" w:sz="0" w:space="0" w:color="auto"/>
            <w:right w:val="none" w:sz="0" w:space="0" w:color="auto"/>
          </w:divBdr>
        </w:div>
        <w:div w:id="333071189">
          <w:marLeft w:val="0"/>
          <w:marRight w:val="0"/>
          <w:marTop w:val="0"/>
          <w:marBottom w:val="0"/>
          <w:divBdr>
            <w:top w:val="none" w:sz="0" w:space="0" w:color="auto"/>
            <w:left w:val="none" w:sz="0" w:space="0" w:color="auto"/>
            <w:bottom w:val="none" w:sz="0" w:space="0" w:color="auto"/>
            <w:right w:val="none" w:sz="0" w:space="0" w:color="auto"/>
          </w:divBdr>
        </w:div>
        <w:div w:id="1178227343">
          <w:marLeft w:val="0"/>
          <w:marRight w:val="0"/>
          <w:marTop w:val="0"/>
          <w:marBottom w:val="0"/>
          <w:divBdr>
            <w:top w:val="none" w:sz="0" w:space="0" w:color="auto"/>
            <w:left w:val="none" w:sz="0" w:space="0" w:color="auto"/>
            <w:bottom w:val="none" w:sz="0" w:space="0" w:color="auto"/>
            <w:right w:val="none" w:sz="0" w:space="0" w:color="auto"/>
          </w:divBdr>
        </w:div>
        <w:div w:id="1169979959">
          <w:marLeft w:val="0"/>
          <w:marRight w:val="0"/>
          <w:marTop w:val="0"/>
          <w:marBottom w:val="0"/>
          <w:divBdr>
            <w:top w:val="none" w:sz="0" w:space="0" w:color="auto"/>
            <w:left w:val="none" w:sz="0" w:space="0" w:color="auto"/>
            <w:bottom w:val="none" w:sz="0" w:space="0" w:color="auto"/>
            <w:right w:val="none" w:sz="0" w:space="0" w:color="auto"/>
          </w:divBdr>
        </w:div>
        <w:div w:id="1168640613">
          <w:marLeft w:val="0"/>
          <w:marRight w:val="0"/>
          <w:marTop w:val="0"/>
          <w:marBottom w:val="0"/>
          <w:divBdr>
            <w:top w:val="none" w:sz="0" w:space="0" w:color="auto"/>
            <w:left w:val="none" w:sz="0" w:space="0" w:color="auto"/>
            <w:bottom w:val="none" w:sz="0" w:space="0" w:color="auto"/>
            <w:right w:val="none" w:sz="0" w:space="0" w:color="auto"/>
          </w:divBdr>
        </w:div>
      </w:divsChild>
    </w:div>
    <w:div w:id="1565414184">
      <w:bodyDiv w:val="1"/>
      <w:marLeft w:val="0"/>
      <w:marRight w:val="0"/>
      <w:marTop w:val="0"/>
      <w:marBottom w:val="0"/>
      <w:divBdr>
        <w:top w:val="none" w:sz="0" w:space="0" w:color="auto"/>
        <w:left w:val="none" w:sz="0" w:space="0" w:color="auto"/>
        <w:bottom w:val="none" w:sz="0" w:space="0" w:color="auto"/>
        <w:right w:val="none" w:sz="0" w:space="0" w:color="auto"/>
      </w:divBdr>
    </w:div>
    <w:div w:id="1574581588">
      <w:bodyDiv w:val="1"/>
      <w:marLeft w:val="0"/>
      <w:marRight w:val="0"/>
      <w:marTop w:val="0"/>
      <w:marBottom w:val="0"/>
      <w:divBdr>
        <w:top w:val="none" w:sz="0" w:space="0" w:color="auto"/>
        <w:left w:val="none" w:sz="0" w:space="0" w:color="auto"/>
        <w:bottom w:val="none" w:sz="0" w:space="0" w:color="auto"/>
        <w:right w:val="none" w:sz="0" w:space="0" w:color="auto"/>
      </w:divBdr>
    </w:div>
    <w:div w:id="1581594805">
      <w:bodyDiv w:val="1"/>
      <w:marLeft w:val="0"/>
      <w:marRight w:val="0"/>
      <w:marTop w:val="0"/>
      <w:marBottom w:val="0"/>
      <w:divBdr>
        <w:top w:val="none" w:sz="0" w:space="0" w:color="auto"/>
        <w:left w:val="none" w:sz="0" w:space="0" w:color="auto"/>
        <w:bottom w:val="none" w:sz="0" w:space="0" w:color="auto"/>
        <w:right w:val="none" w:sz="0" w:space="0" w:color="auto"/>
      </w:divBdr>
    </w:div>
    <w:div w:id="1594321945">
      <w:bodyDiv w:val="1"/>
      <w:marLeft w:val="0"/>
      <w:marRight w:val="0"/>
      <w:marTop w:val="0"/>
      <w:marBottom w:val="0"/>
      <w:divBdr>
        <w:top w:val="none" w:sz="0" w:space="0" w:color="auto"/>
        <w:left w:val="none" w:sz="0" w:space="0" w:color="auto"/>
        <w:bottom w:val="none" w:sz="0" w:space="0" w:color="auto"/>
        <w:right w:val="none" w:sz="0" w:space="0" w:color="auto"/>
      </w:divBdr>
    </w:div>
    <w:div w:id="1618945313">
      <w:bodyDiv w:val="1"/>
      <w:marLeft w:val="0"/>
      <w:marRight w:val="0"/>
      <w:marTop w:val="0"/>
      <w:marBottom w:val="0"/>
      <w:divBdr>
        <w:top w:val="none" w:sz="0" w:space="0" w:color="auto"/>
        <w:left w:val="none" w:sz="0" w:space="0" w:color="auto"/>
        <w:bottom w:val="none" w:sz="0" w:space="0" w:color="auto"/>
        <w:right w:val="none" w:sz="0" w:space="0" w:color="auto"/>
      </w:divBdr>
    </w:div>
    <w:div w:id="1628897936">
      <w:bodyDiv w:val="1"/>
      <w:marLeft w:val="0"/>
      <w:marRight w:val="0"/>
      <w:marTop w:val="0"/>
      <w:marBottom w:val="0"/>
      <w:divBdr>
        <w:top w:val="none" w:sz="0" w:space="0" w:color="auto"/>
        <w:left w:val="none" w:sz="0" w:space="0" w:color="auto"/>
        <w:bottom w:val="none" w:sz="0" w:space="0" w:color="auto"/>
        <w:right w:val="none" w:sz="0" w:space="0" w:color="auto"/>
      </w:divBdr>
    </w:div>
    <w:div w:id="1686244843">
      <w:bodyDiv w:val="1"/>
      <w:marLeft w:val="0"/>
      <w:marRight w:val="0"/>
      <w:marTop w:val="0"/>
      <w:marBottom w:val="0"/>
      <w:divBdr>
        <w:top w:val="none" w:sz="0" w:space="0" w:color="auto"/>
        <w:left w:val="none" w:sz="0" w:space="0" w:color="auto"/>
        <w:bottom w:val="none" w:sz="0" w:space="0" w:color="auto"/>
        <w:right w:val="none" w:sz="0" w:space="0" w:color="auto"/>
      </w:divBdr>
    </w:div>
    <w:div w:id="1769930945">
      <w:bodyDiv w:val="1"/>
      <w:marLeft w:val="0"/>
      <w:marRight w:val="0"/>
      <w:marTop w:val="0"/>
      <w:marBottom w:val="0"/>
      <w:divBdr>
        <w:top w:val="none" w:sz="0" w:space="0" w:color="auto"/>
        <w:left w:val="none" w:sz="0" w:space="0" w:color="auto"/>
        <w:bottom w:val="none" w:sz="0" w:space="0" w:color="auto"/>
        <w:right w:val="none" w:sz="0" w:space="0" w:color="auto"/>
      </w:divBdr>
    </w:div>
    <w:div w:id="1781796067">
      <w:bodyDiv w:val="1"/>
      <w:marLeft w:val="0"/>
      <w:marRight w:val="0"/>
      <w:marTop w:val="0"/>
      <w:marBottom w:val="0"/>
      <w:divBdr>
        <w:top w:val="none" w:sz="0" w:space="0" w:color="auto"/>
        <w:left w:val="none" w:sz="0" w:space="0" w:color="auto"/>
        <w:bottom w:val="none" w:sz="0" w:space="0" w:color="auto"/>
        <w:right w:val="none" w:sz="0" w:space="0" w:color="auto"/>
      </w:divBdr>
    </w:div>
    <w:div w:id="1822581248">
      <w:bodyDiv w:val="1"/>
      <w:marLeft w:val="0"/>
      <w:marRight w:val="0"/>
      <w:marTop w:val="0"/>
      <w:marBottom w:val="0"/>
      <w:divBdr>
        <w:top w:val="none" w:sz="0" w:space="0" w:color="auto"/>
        <w:left w:val="none" w:sz="0" w:space="0" w:color="auto"/>
        <w:bottom w:val="none" w:sz="0" w:space="0" w:color="auto"/>
        <w:right w:val="none" w:sz="0" w:space="0" w:color="auto"/>
      </w:divBdr>
    </w:div>
    <w:div w:id="1900507917">
      <w:bodyDiv w:val="1"/>
      <w:marLeft w:val="0"/>
      <w:marRight w:val="0"/>
      <w:marTop w:val="0"/>
      <w:marBottom w:val="0"/>
      <w:divBdr>
        <w:top w:val="none" w:sz="0" w:space="0" w:color="auto"/>
        <w:left w:val="none" w:sz="0" w:space="0" w:color="auto"/>
        <w:bottom w:val="none" w:sz="0" w:space="0" w:color="auto"/>
        <w:right w:val="none" w:sz="0" w:space="0" w:color="auto"/>
      </w:divBdr>
    </w:div>
    <w:div w:id="1906451972">
      <w:bodyDiv w:val="1"/>
      <w:marLeft w:val="0"/>
      <w:marRight w:val="0"/>
      <w:marTop w:val="0"/>
      <w:marBottom w:val="0"/>
      <w:divBdr>
        <w:top w:val="none" w:sz="0" w:space="0" w:color="auto"/>
        <w:left w:val="none" w:sz="0" w:space="0" w:color="auto"/>
        <w:bottom w:val="none" w:sz="0" w:space="0" w:color="auto"/>
        <w:right w:val="none" w:sz="0" w:space="0" w:color="auto"/>
      </w:divBdr>
    </w:div>
    <w:div w:id="1912806488">
      <w:bodyDiv w:val="1"/>
      <w:marLeft w:val="0"/>
      <w:marRight w:val="0"/>
      <w:marTop w:val="0"/>
      <w:marBottom w:val="0"/>
      <w:divBdr>
        <w:top w:val="none" w:sz="0" w:space="0" w:color="auto"/>
        <w:left w:val="none" w:sz="0" w:space="0" w:color="auto"/>
        <w:bottom w:val="none" w:sz="0" w:space="0" w:color="auto"/>
        <w:right w:val="none" w:sz="0" w:space="0" w:color="auto"/>
      </w:divBdr>
    </w:div>
    <w:div w:id="1928807831">
      <w:bodyDiv w:val="1"/>
      <w:marLeft w:val="0"/>
      <w:marRight w:val="0"/>
      <w:marTop w:val="0"/>
      <w:marBottom w:val="0"/>
      <w:divBdr>
        <w:top w:val="none" w:sz="0" w:space="0" w:color="auto"/>
        <w:left w:val="none" w:sz="0" w:space="0" w:color="auto"/>
        <w:bottom w:val="none" w:sz="0" w:space="0" w:color="auto"/>
        <w:right w:val="none" w:sz="0" w:space="0" w:color="auto"/>
      </w:divBdr>
    </w:div>
    <w:div w:id="1942957706">
      <w:bodyDiv w:val="1"/>
      <w:marLeft w:val="0"/>
      <w:marRight w:val="0"/>
      <w:marTop w:val="0"/>
      <w:marBottom w:val="0"/>
      <w:divBdr>
        <w:top w:val="none" w:sz="0" w:space="0" w:color="auto"/>
        <w:left w:val="none" w:sz="0" w:space="0" w:color="auto"/>
        <w:bottom w:val="none" w:sz="0" w:space="0" w:color="auto"/>
        <w:right w:val="none" w:sz="0" w:space="0" w:color="auto"/>
      </w:divBdr>
    </w:div>
    <w:div w:id="2016612115">
      <w:bodyDiv w:val="1"/>
      <w:marLeft w:val="0"/>
      <w:marRight w:val="0"/>
      <w:marTop w:val="0"/>
      <w:marBottom w:val="0"/>
      <w:divBdr>
        <w:top w:val="none" w:sz="0" w:space="0" w:color="auto"/>
        <w:left w:val="none" w:sz="0" w:space="0" w:color="auto"/>
        <w:bottom w:val="none" w:sz="0" w:space="0" w:color="auto"/>
        <w:right w:val="none" w:sz="0" w:space="0" w:color="auto"/>
      </w:divBdr>
      <w:divsChild>
        <w:div w:id="1393581953">
          <w:marLeft w:val="0"/>
          <w:marRight w:val="0"/>
          <w:marTop w:val="0"/>
          <w:marBottom w:val="0"/>
          <w:divBdr>
            <w:top w:val="none" w:sz="0" w:space="0" w:color="auto"/>
            <w:left w:val="none" w:sz="0" w:space="0" w:color="auto"/>
            <w:bottom w:val="none" w:sz="0" w:space="0" w:color="auto"/>
            <w:right w:val="none" w:sz="0" w:space="0" w:color="auto"/>
          </w:divBdr>
          <w:divsChild>
            <w:div w:id="1112700385">
              <w:marLeft w:val="0"/>
              <w:marRight w:val="0"/>
              <w:marTop w:val="0"/>
              <w:marBottom w:val="0"/>
              <w:divBdr>
                <w:top w:val="none" w:sz="0" w:space="0" w:color="auto"/>
                <w:left w:val="none" w:sz="0" w:space="0" w:color="auto"/>
                <w:bottom w:val="none" w:sz="0" w:space="0" w:color="auto"/>
                <w:right w:val="none" w:sz="0" w:space="0" w:color="auto"/>
              </w:divBdr>
            </w:div>
            <w:div w:id="1925601586">
              <w:marLeft w:val="0"/>
              <w:marRight w:val="0"/>
              <w:marTop w:val="0"/>
              <w:marBottom w:val="0"/>
              <w:divBdr>
                <w:top w:val="none" w:sz="0" w:space="0" w:color="auto"/>
                <w:left w:val="none" w:sz="0" w:space="0" w:color="auto"/>
                <w:bottom w:val="none" w:sz="0" w:space="0" w:color="auto"/>
                <w:right w:val="none" w:sz="0" w:space="0" w:color="auto"/>
              </w:divBdr>
            </w:div>
            <w:div w:id="77220031">
              <w:marLeft w:val="0"/>
              <w:marRight w:val="0"/>
              <w:marTop w:val="0"/>
              <w:marBottom w:val="0"/>
              <w:divBdr>
                <w:top w:val="none" w:sz="0" w:space="0" w:color="auto"/>
                <w:left w:val="none" w:sz="0" w:space="0" w:color="auto"/>
                <w:bottom w:val="none" w:sz="0" w:space="0" w:color="auto"/>
                <w:right w:val="none" w:sz="0" w:space="0" w:color="auto"/>
              </w:divBdr>
            </w:div>
            <w:div w:id="1802848284">
              <w:marLeft w:val="0"/>
              <w:marRight w:val="0"/>
              <w:marTop w:val="0"/>
              <w:marBottom w:val="0"/>
              <w:divBdr>
                <w:top w:val="none" w:sz="0" w:space="0" w:color="auto"/>
                <w:left w:val="none" w:sz="0" w:space="0" w:color="auto"/>
                <w:bottom w:val="none" w:sz="0" w:space="0" w:color="auto"/>
                <w:right w:val="none" w:sz="0" w:space="0" w:color="auto"/>
              </w:divBdr>
            </w:div>
            <w:div w:id="1908951489">
              <w:marLeft w:val="0"/>
              <w:marRight w:val="0"/>
              <w:marTop w:val="0"/>
              <w:marBottom w:val="0"/>
              <w:divBdr>
                <w:top w:val="none" w:sz="0" w:space="0" w:color="auto"/>
                <w:left w:val="none" w:sz="0" w:space="0" w:color="auto"/>
                <w:bottom w:val="none" w:sz="0" w:space="0" w:color="auto"/>
                <w:right w:val="none" w:sz="0" w:space="0" w:color="auto"/>
              </w:divBdr>
            </w:div>
            <w:div w:id="119149428">
              <w:marLeft w:val="0"/>
              <w:marRight w:val="0"/>
              <w:marTop w:val="0"/>
              <w:marBottom w:val="0"/>
              <w:divBdr>
                <w:top w:val="none" w:sz="0" w:space="0" w:color="auto"/>
                <w:left w:val="none" w:sz="0" w:space="0" w:color="auto"/>
                <w:bottom w:val="none" w:sz="0" w:space="0" w:color="auto"/>
                <w:right w:val="none" w:sz="0" w:space="0" w:color="auto"/>
              </w:divBdr>
            </w:div>
            <w:div w:id="1774085282">
              <w:marLeft w:val="0"/>
              <w:marRight w:val="0"/>
              <w:marTop w:val="0"/>
              <w:marBottom w:val="0"/>
              <w:divBdr>
                <w:top w:val="none" w:sz="0" w:space="0" w:color="auto"/>
                <w:left w:val="none" w:sz="0" w:space="0" w:color="auto"/>
                <w:bottom w:val="none" w:sz="0" w:space="0" w:color="auto"/>
                <w:right w:val="none" w:sz="0" w:space="0" w:color="auto"/>
              </w:divBdr>
            </w:div>
            <w:div w:id="1395812931">
              <w:marLeft w:val="0"/>
              <w:marRight w:val="0"/>
              <w:marTop w:val="0"/>
              <w:marBottom w:val="0"/>
              <w:divBdr>
                <w:top w:val="none" w:sz="0" w:space="0" w:color="auto"/>
                <w:left w:val="none" w:sz="0" w:space="0" w:color="auto"/>
                <w:bottom w:val="none" w:sz="0" w:space="0" w:color="auto"/>
                <w:right w:val="none" w:sz="0" w:space="0" w:color="auto"/>
              </w:divBdr>
            </w:div>
            <w:div w:id="649409820">
              <w:marLeft w:val="0"/>
              <w:marRight w:val="0"/>
              <w:marTop w:val="0"/>
              <w:marBottom w:val="0"/>
              <w:divBdr>
                <w:top w:val="none" w:sz="0" w:space="0" w:color="auto"/>
                <w:left w:val="none" w:sz="0" w:space="0" w:color="auto"/>
                <w:bottom w:val="none" w:sz="0" w:space="0" w:color="auto"/>
                <w:right w:val="none" w:sz="0" w:space="0" w:color="auto"/>
              </w:divBdr>
            </w:div>
            <w:div w:id="186332362">
              <w:marLeft w:val="0"/>
              <w:marRight w:val="0"/>
              <w:marTop w:val="0"/>
              <w:marBottom w:val="0"/>
              <w:divBdr>
                <w:top w:val="none" w:sz="0" w:space="0" w:color="auto"/>
                <w:left w:val="none" w:sz="0" w:space="0" w:color="auto"/>
                <w:bottom w:val="none" w:sz="0" w:space="0" w:color="auto"/>
                <w:right w:val="none" w:sz="0" w:space="0" w:color="auto"/>
              </w:divBdr>
            </w:div>
            <w:div w:id="1331789136">
              <w:marLeft w:val="0"/>
              <w:marRight w:val="0"/>
              <w:marTop w:val="0"/>
              <w:marBottom w:val="0"/>
              <w:divBdr>
                <w:top w:val="none" w:sz="0" w:space="0" w:color="auto"/>
                <w:left w:val="none" w:sz="0" w:space="0" w:color="auto"/>
                <w:bottom w:val="none" w:sz="0" w:space="0" w:color="auto"/>
                <w:right w:val="none" w:sz="0" w:space="0" w:color="auto"/>
              </w:divBdr>
            </w:div>
            <w:div w:id="284655492">
              <w:marLeft w:val="0"/>
              <w:marRight w:val="0"/>
              <w:marTop w:val="0"/>
              <w:marBottom w:val="0"/>
              <w:divBdr>
                <w:top w:val="none" w:sz="0" w:space="0" w:color="auto"/>
                <w:left w:val="none" w:sz="0" w:space="0" w:color="auto"/>
                <w:bottom w:val="none" w:sz="0" w:space="0" w:color="auto"/>
                <w:right w:val="none" w:sz="0" w:space="0" w:color="auto"/>
              </w:divBdr>
            </w:div>
            <w:div w:id="275261045">
              <w:marLeft w:val="0"/>
              <w:marRight w:val="0"/>
              <w:marTop w:val="0"/>
              <w:marBottom w:val="0"/>
              <w:divBdr>
                <w:top w:val="none" w:sz="0" w:space="0" w:color="auto"/>
                <w:left w:val="none" w:sz="0" w:space="0" w:color="auto"/>
                <w:bottom w:val="none" w:sz="0" w:space="0" w:color="auto"/>
                <w:right w:val="none" w:sz="0" w:space="0" w:color="auto"/>
              </w:divBdr>
            </w:div>
            <w:div w:id="2046716667">
              <w:marLeft w:val="0"/>
              <w:marRight w:val="0"/>
              <w:marTop w:val="0"/>
              <w:marBottom w:val="0"/>
              <w:divBdr>
                <w:top w:val="none" w:sz="0" w:space="0" w:color="auto"/>
                <w:left w:val="none" w:sz="0" w:space="0" w:color="auto"/>
                <w:bottom w:val="none" w:sz="0" w:space="0" w:color="auto"/>
                <w:right w:val="none" w:sz="0" w:space="0" w:color="auto"/>
              </w:divBdr>
            </w:div>
            <w:div w:id="1124426147">
              <w:marLeft w:val="0"/>
              <w:marRight w:val="0"/>
              <w:marTop w:val="0"/>
              <w:marBottom w:val="0"/>
              <w:divBdr>
                <w:top w:val="none" w:sz="0" w:space="0" w:color="auto"/>
                <w:left w:val="none" w:sz="0" w:space="0" w:color="auto"/>
                <w:bottom w:val="none" w:sz="0" w:space="0" w:color="auto"/>
                <w:right w:val="none" w:sz="0" w:space="0" w:color="auto"/>
              </w:divBdr>
            </w:div>
            <w:div w:id="1524971950">
              <w:marLeft w:val="0"/>
              <w:marRight w:val="0"/>
              <w:marTop w:val="0"/>
              <w:marBottom w:val="0"/>
              <w:divBdr>
                <w:top w:val="none" w:sz="0" w:space="0" w:color="auto"/>
                <w:left w:val="none" w:sz="0" w:space="0" w:color="auto"/>
                <w:bottom w:val="none" w:sz="0" w:space="0" w:color="auto"/>
                <w:right w:val="none" w:sz="0" w:space="0" w:color="auto"/>
              </w:divBdr>
            </w:div>
          </w:divsChild>
        </w:div>
        <w:div w:id="1328633360">
          <w:marLeft w:val="0"/>
          <w:marRight w:val="0"/>
          <w:marTop w:val="0"/>
          <w:marBottom w:val="0"/>
          <w:divBdr>
            <w:top w:val="none" w:sz="0" w:space="0" w:color="auto"/>
            <w:left w:val="none" w:sz="0" w:space="0" w:color="auto"/>
            <w:bottom w:val="none" w:sz="0" w:space="0" w:color="auto"/>
            <w:right w:val="none" w:sz="0" w:space="0" w:color="auto"/>
          </w:divBdr>
          <w:divsChild>
            <w:div w:id="822939104">
              <w:marLeft w:val="0"/>
              <w:marRight w:val="0"/>
              <w:marTop w:val="0"/>
              <w:marBottom w:val="0"/>
              <w:divBdr>
                <w:top w:val="none" w:sz="0" w:space="0" w:color="auto"/>
                <w:left w:val="none" w:sz="0" w:space="0" w:color="auto"/>
                <w:bottom w:val="none" w:sz="0" w:space="0" w:color="auto"/>
                <w:right w:val="none" w:sz="0" w:space="0" w:color="auto"/>
              </w:divBdr>
            </w:div>
            <w:div w:id="1413576233">
              <w:marLeft w:val="0"/>
              <w:marRight w:val="0"/>
              <w:marTop w:val="0"/>
              <w:marBottom w:val="0"/>
              <w:divBdr>
                <w:top w:val="none" w:sz="0" w:space="0" w:color="auto"/>
                <w:left w:val="none" w:sz="0" w:space="0" w:color="auto"/>
                <w:bottom w:val="none" w:sz="0" w:space="0" w:color="auto"/>
                <w:right w:val="none" w:sz="0" w:space="0" w:color="auto"/>
              </w:divBdr>
            </w:div>
            <w:div w:id="705836491">
              <w:marLeft w:val="0"/>
              <w:marRight w:val="0"/>
              <w:marTop w:val="0"/>
              <w:marBottom w:val="0"/>
              <w:divBdr>
                <w:top w:val="none" w:sz="0" w:space="0" w:color="auto"/>
                <w:left w:val="none" w:sz="0" w:space="0" w:color="auto"/>
                <w:bottom w:val="none" w:sz="0" w:space="0" w:color="auto"/>
                <w:right w:val="none" w:sz="0" w:space="0" w:color="auto"/>
              </w:divBdr>
            </w:div>
            <w:div w:id="902182300">
              <w:marLeft w:val="0"/>
              <w:marRight w:val="0"/>
              <w:marTop w:val="0"/>
              <w:marBottom w:val="0"/>
              <w:divBdr>
                <w:top w:val="none" w:sz="0" w:space="0" w:color="auto"/>
                <w:left w:val="none" w:sz="0" w:space="0" w:color="auto"/>
                <w:bottom w:val="none" w:sz="0" w:space="0" w:color="auto"/>
                <w:right w:val="none" w:sz="0" w:space="0" w:color="auto"/>
              </w:divBdr>
            </w:div>
            <w:div w:id="1964966605">
              <w:marLeft w:val="0"/>
              <w:marRight w:val="0"/>
              <w:marTop w:val="0"/>
              <w:marBottom w:val="0"/>
              <w:divBdr>
                <w:top w:val="none" w:sz="0" w:space="0" w:color="auto"/>
                <w:left w:val="none" w:sz="0" w:space="0" w:color="auto"/>
                <w:bottom w:val="none" w:sz="0" w:space="0" w:color="auto"/>
                <w:right w:val="none" w:sz="0" w:space="0" w:color="auto"/>
              </w:divBdr>
            </w:div>
            <w:div w:id="161087880">
              <w:marLeft w:val="0"/>
              <w:marRight w:val="0"/>
              <w:marTop w:val="0"/>
              <w:marBottom w:val="0"/>
              <w:divBdr>
                <w:top w:val="none" w:sz="0" w:space="0" w:color="auto"/>
                <w:left w:val="none" w:sz="0" w:space="0" w:color="auto"/>
                <w:bottom w:val="none" w:sz="0" w:space="0" w:color="auto"/>
                <w:right w:val="none" w:sz="0" w:space="0" w:color="auto"/>
              </w:divBdr>
            </w:div>
            <w:div w:id="1438521448">
              <w:marLeft w:val="0"/>
              <w:marRight w:val="0"/>
              <w:marTop w:val="0"/>
              <w:marBottom w:val="0"/>
              <w:divBdr>
                <w:top w:val="none" w:sz="0" w:space="0" w:color="auto"/>
                <w:left w:val="none" w:sz="0" w:space="0" w:color="auto"/>
                <w:bottom w:val="none" w:sz="0" w:space="0" w:color="auto"/>
                <w:right w:val="none" w:sz="0" w:space="0" w:color="auto"/>
              </w:divBdr>
            </w:div>
            <w:div w:id="1411538758">
              <w:marLeft w:val="0"/>
              <w:marRight w:val="0"/>
              <w:marTop w:val="0"/>
              <w:marBottom w:val="0"/>
              <w:divBdr>
                <w:top w:val="none" w:sz="0" w:space="0" w:color="auto"/>
                <w:left w:val="none" w:sz="0" w:space="0" w:color="auto"/>
                <w:bottom w:val="none" w:sz="0" w:space="0" w:color="auto"/>
                <w:right w:val="none" w:sz="0" w:space="0" w:color="auto"/>
              </w:divBdr>
            </w:div>
            <w:div w:id="456681206">
              <w:marLeft w:val="0"/>
              <w:marRight w:val="0"/>
              <w:marTop w:val="0"/>
              <w:marBottom w:val="0"/>
              <w:divBdr>
                <w:top w:val="none" w:sz="0" w:space="0" w:color="auto"/>
                <w:left w:val="none" w:sz="0" w:space="0" w:color="auto"/>
                <w:bottom w:val="none" w:sz="0" w:space="0" w:color="auto"/>
                <w:right w:val="none" w:sz="0" w:space="0" w:color="auto"/>
              </w:divBdr>
            </w:div>
            <w:div w:id="123280013">
              <w:marLeft w:val="0"/>
              <w:marRight w:val="0"/>
              <w:marTop w:val="0"/>
              <w:marBottom w:val="0"/>
              <w:divBdr>
                <w:top w:val="none" w:sz="0" w:space="0" w:color="auto"/>
                <w:left w:val="none" w:sz="0" w:space="0" w:color="auto"/>
                <w:bottom w:val="none" w:sz="0" w:space="0" w:color="auto"/>
                <w:right w:val="none" w:sz="0" w:space="0" w:color="auto"/>
              </w:divBdr>
            </w:div>
            <w:div w:id="836581816">
              <w:marLeft w:val="0"/>
              <w:marRight w:val="0"/>
              <w:marTop w:val="0"/>
              <w:marBottom w:val="0"/>
              <w:divBdr>
                <w:top w:val="none" w:sz="0" w:space="0" w:color="auto"/>
                <w:left w:val="none" w:sz="0" w:space="0" w:color="auto"/>
                <w:bottom w:val="none" w:sz="0" w:space="0" w:color="auto"/>
                <w:right w:val="none" w:sz="0" w:space="0" w:color="auto"/>
              </w:divBdr>
            </w:div>
          </w:divsChild>
        </w:div>
        <w:div w:id="1202280717">
          <w:marLeft w:val="0"/>
          <w:marRight w:val="0"/>
          <w:marTop w:val="0"/>
          <w:marBottom w:val="0"/>
          <w:divBdr>
            <w:top w:val="none" w:sz="0" w:space="0" w:color="auto"/>
            <w:left w:val="none" w:sz="0" w:space="0" w:color="auto"/>
            <w:bottom w:val="none" w:sz="0" w:space="0" w:color="auto"/>
            <w:right w:val="none" w:sz="0" w:space="0" w:color="auto"/>
          </w:divBdr>
          <w:divsChild>
            <w:div w:id="1369448517">
              <w:marLeft w:val="0"/>
              <w:marRight w:val="0"/>
              <w:marTop w:val="0"/>
              <w:marBottom w:val="0"/>
              <w:divBdr>
                <w:top w:val="none" w:sz="0" w:space="0" w:color="auto"/>
                <w:left w:val="none" w:sz="0" w:space="0" w:color="auto"/>
                <w:bottom w:val="none" w:sz="0" w:space="0" w:color="auto"/>
                <w:right w:val="none" w:sz="0" w:space="0" w:color="auto"/>
              </w:divBdr>
            </w:div>
            <w:div w:id="1529373878">
              <w:marLeft w:val="0"/>
              <w:marRight w:val="0"/>
              <w:marTop w:val="0"/>
              <w:marBottom w:val="0"/>
              <w:divBdr>
                <w:top w:val="none" w:sz="0" w:space="0" w:color="auto"/>
                <w:left w:val="none" w:sz="0" w:space="0" w:color="auto"/>
                <w:bottom w:val="none" w:sz="0" w:space="0" w:color="auto"/>
                <w:right w:val="none" w:sz="0" w:space="0" w:color="auto"/>
              </w:divBdr>
            </w:div>
            <w:div w:id="1253198893">
              <w:marLeft w:val="0"/>
              <w:marRight w:val="0"/>
              <w:marTop w:val="0"/>
              <w:marBottom w:val="0"/>
              <w:divBdr>
                <w:top w:val="none" w:sz="0" w:space="0" w:color="auto"/>
                <w:left w:val="none" w:sz="0" w:space="0" w:color="auto"/>
                <w:bottom w:val="none" w:sz="0" w:space="0" w:color="auto"/>
                <w:right w:val="none" w:sz="0" w:space="0" w:color="auto"/>
              </w:divBdr>
            </w:div>
            <w:div w:id="2115786233">
              <w:marLeft w:val="0"/>
              <w:marRight w:val="0"/>
              <w:marTop w:val="0"/>
              <w:marBottom w:val="0"/>
              <w:divBdr>
                <w:top w:val="none" w:sz="0" w:space="0" w:color="auto"/>
                <w:left w:val="none" w:sz="0" w:space="0" w:color="auto"/>
                <w:bottom w:val="none" w:sz="0" w:space="0" w:color="auto"/>
                <w:right w:val="none" w:sz="0" w:space="0" w:color="auto"/>
              </w:divBdr>
            </w:div>
            <w:div w:id="1615089382">
              <w:marLeft w:val="0"/>
              <w:marRight w:val="0"/>
              <w:marTop w:val="0"/>
              <w:marBottom w:val="0"/>
              <w:divBdr>
                <w:top w:val="none" w:sz="0" w:space="0" w:color="auto"/>
                <w:left w:val="none" w:sz="0" w:space="0" w:color="auto"/>
                <w:bottom w:val="none" w:sz="0" w:space="0" w:color="auto"/>
                <w:right w:val="none" w:sz="0" w:space="0" w:color="auto"/>
              </w:divBdr>
            </w:div>
            <w:div w:id="2042852963">
              <w:marLeft w:val="0"/>
              <w:marRight w:val="0"/>
              <w:marTop w:val="0"/>
              <w:marBottom w:val="0"/>
              <w:divBdr>
                <w:top w:val="none" w:sz="0" w:space="0" w:color="auto"/>
                <w:left w:val="none" w:sz="0" w:space="0" w:color="auto"/>
                <w:bottom w:val="none" w:sz="0" w:space="0" w:color="auto"/>
                <w:right w:val="none" w:sz="0" w:space="0" w:color="auto"/>
              </w:divBdr>
            </w:div>
            <w:div w:id="1482966279">
              <w:marLeft w:val="0"/>
              <w:marRight w:val="0"/>
              <w:marTop w:val="0"/>
              <w:marBottom w:val="0"/>
              <w:divBdr>
                <w:top w:val="none" w:sz="0" w:space="0" w:color="auto"/>
                <w:left w:val="none" w:sz="0" w:space="0" w:color="auto"/>
                <w:bottom w:val="none" w:sz="0" w:space="0" w:color="auto"/>
                <w:right w:val="none" w:sz="0" w:space="0" w:color="auto"/>
              </w:divBdr>
            </w:div>
            <w:div w:id="827669685">
              <w:marLeft w:val="0"/>
              <w:marRight w:val="0"/>
              <w:marTop w:val="0"/>
              <w:marBottom w:val="0"/>
              <w:divBdr>
                <w:top w:val="none" w:sz="0" w:space="0" w:color="auto"/>
                <w:left w:val="none" w:sz="0" w:space="0" w:color="auto"/>
                <w:bottom w:val="none" w:sz="0" w:space="0" w:color="auto"/>
                <w:right w:val="none" w:sz="0" w:space="0" w:color="auto"/>
              </w:divBdr>
            </w:div>
            <w:div w:id="303000846">
              <w:marLeft w:val="0"/>
              <w:marRight w:val="0"/>
              <w:marTop w:val="0"/>
              <w:marBottom w:val="0"/>
              <w:divBdr>
                <w:top w:val="none" w:sz="0" w:space="0" w:color="auto"/>
                <w:left w:val="none" w:sz="0" w:space="0" w:color="auto"/>
                <w:bottom w:val="none" w:sz="0" w:space="0" w:color="auto"/>
                <w:right w:val="none" w:sz="0" w:space="0" w:color="auto"/>
              </w:divBdr>
            </w:div>
            <w:div w:id="1622607439">
              <w:marLeft w:val="0"/>
              <w:marRight w:val="0"/>
              <w:marTop w:val="0"/>
              <w:marBottom w:val="0"/>
              <w:divBdr>
                <w:top w:val="none" w:sz="0" w:space="0" w:color="auto"/>
                <w:left w:val="none" w:sz="0" w:space="0" w:color="auto"/>
                <w:bottom w:val="none" w:sz="0" w:space="0" w:color="auto"/>
                <w:right w:val="none" w:sz="0" w:space="0" w:color="auto"/>
              </w:divBdr>
            </w:div>
            <w:div w:id="2142917817">
              <w:marLeft w:val="0"/>
              <w:marRight w:val="0"/>
              <w:marTop w:val="0"/>
              <w:marBottom w:val="0"/>
              <w:divBdr>
                <w:top w:val="none" w:sz="0" w:space="0" w:color="auto"/>
                <w:left w:val="none" w:sz="0" w:space="0" w:color="auto"/>
                <w:bottom w:val="none" w:sz="0" w:space="0" w:color="auto"/>
                <w:right w:val="none" w:sz="0" w:space="0" w:color="auto"/>
              </w:divBdr>
            </w:div>
            <w:div w:id="1460339578">
              <w:marLeft w:val="0"/>
              <w:marRight w:val="0"/>
              <w:marTop w:val="0"/>
              <w:marBottom w:val="0"/>
              <w:divBdr>
                <w:top w:val="none" w:sz="0" w:space="0" w:color="auto"/>
                <w:left w:val="none" w:sz="0" w:space="0" w:color="auto"/>
                <w:bottom w:val="none" w:sz="0" w:space="0" w:color="auto"/>
                <w:right w:val="none" w:sz="0" w:space="0" w:color="auto"/>
              </w:divBdr>
            </w:div>
            <w:div w:id="1649818051">
              <w:marLeft w:val="0"/>
              <w:marRight w:val="0"/>
              <w:marTop w:val="0"/>
              <w:marBottom w:val="0"/>
              <w:divBdr>
                <w:top w:val="none" w:sz="0" w:space="0" w:color="auto"/>
                <w:left w:val="none" w:sz="0" w:space="0" w:color="auto"/>
                <w:bottom w:val="none" w:sz="0" w:space="0" w:color="auto"/>
                <w:right w:val="none" w:sz="0" w:space="0" w:color="auto"/>
              </w:divBdr>
            </w:div>
            <w:div w:id="2075421165">
              <w:marLeft w:val="0"/>
              <w:marRight w:val="0"/>
              <w:marTop w:val="0"/>
              <w:marBottom w:val="0"/>
              <w:divBdr>
                <w:top w:val="none" w:sz="0" w:space="0" w:color="auto"/>
                <w:left w:val="none" w:sz="0" w:space="0" w:color="auto"/>
                <w:bottom w:val="none" w:sz="0" w:space="0" w:color="auto"/>
                <w:right w:val="none" w:sz="0" w:space="0" w:color="auto"/>
              </w:divBdr>
            </w:div>
          </w:divsChild>
        </w:div>
        <w:div w:id="1992441293">
          <w:marLeft w:val="0"/>
          <w:marRight w:val="0"/>
          <w:marTop w:val="0"/>
          <w:marBottom w:val="0"/>
          <w:divBdr>
            <w:top w:val="none" w:sz="0" w:space="0" w:color="auto"/>
            <w:left w:val="none" w:sz="0" w:space="0" w:color="auto"/>
            <w:bottom w:val="none" w:sz="0" w:space="0" w:color="auto"/>
            <w:right w:val="none" w:sz="0" w:space="0" w:color="auto"/>
          </w:divBdr>
        </w:div>
        <w:div w:id="2030524776">
          <w:marLeft w:val="0"/>
          <w:marRight w:val="0"/>
          <w:marTop w:val="0"/>
          <w:marBottom w:val="0"/>
          <w:divBdr>
            <w:top w:val="none" w:sz="0" w:space="0" w:color="auto"/>
            <w:left w:val="none" w:sz="0" w:space="0" w:color="auto"/>
            <w:bottom w:val="none" w:sz="0" w:space="0" w:color="auto"/>
            <w:right w:val="none" w:sz="0" w:space="0" w:color="auto"/>
          </w:divBdr>
        </w:div>
        <w:div w:id="189682163">
          <w:marLeft w:val="0"/>
          <w:marRight w:val="0"/>
          <w:marTop w:val="0"/>
          <w:marBottom w:val="0"/>
          <w:divBdr>
            <w:top w:val="none" w:sz="0" w:space="0" w:color="auto"/>
            <w:left w:val="none" w:sz="0" w:space="0" w:color="auto"/>
            <w:bottom w:val="none" w:sz="0" w:space="0" w:color="auto"/>
            <w:right w:val="none" w:sz="0" w:space="0" w:color="auto"/>
          </w:divBdr>
        </w:div>
      </w:divsChild>
    </w:div>
    <w:div w:id="2057073991">
      <w:bodyDiv w:val="1"/>
      <w:marLeft w:val="0"/>
      <w:marRight w:val="0"/>
      <w:marTop w:val="0"/>
      <w:marBottom w:val="0"/>
      <w:divBdr>
        <w:top w:val="none" w:sz="0" w:space="0" w:color="auto"/>
        <w:left w:val="none" w:sz="0" w:space="0" w:color="auto"/>
        <w:bottom w:val="none" w:sz="0" w:space="0" w:color="auto"/>
        <w:right w:val="none" w:sz="0" w:space="0" w:color="auto"/>
      </w:divBdr>
      <w:divsChild>
        <w:div w:id="96412728">
          <w:marLeft w:val="0"/>
          <w:marRight w:val="0"/>
          <w:marTop w:val="0"/>
          <w:marBottom w:val="0"/>
          <w:divBdr>
            <w:top w:val="none" w:sz="0" w:space="0" w:color="auto"/>
            <w:left w:val="none" w:sz="0" w:space="0" w:color="auto"/>
            <w:bottom w:val="none" w:sz="0" w:space="0" w:color="auto"/>
            <w:right w:val="none" w:sz="0" w:space="0" w:color="auto"/>
          </w:divBdr>
        </w:div>
        <w:div w:id="12847137">
          <w:marLeft w:val="0"/>
          <w:marRight w:val="0"/>
          <w:marTop w:val="0"/>
          <w:marBottom w:val="0"/>
          <w:divBdr>
            <w:top w:val="none" w:sz="0" w:space="0" w:color="auto"/>
            <w:left w:val="none" w:sz="0" w:space="0" w:color="auto"/>
            <w:bottom w:val="none" w:sz="0" w:space="0" w:color="auto"/>
            <w:right w:val="none" w:sz="0" w:space="0" w:color="auto"/>
          </w:divBdr>
        </w:div>
        <w:div w:id="1970161505">
          <w:marLeft w:val="0"/>
          <w:marRight w:val="0"/>
          <w:marTop w:val="0"/>
          <w:marBottom w:val="0"/>
          <w:divBdr>
            <w:top w:val="none" w:sz="0" w:space="0" w:color="auto"/>
            <w:left w:val="none" w:sz="0" w:space="0" w:color="auto"/>
            <w:bottom w:val="none" w:sz="0" w:space="0" w:color="auto"/>
            <w:right w:val="none" w:sz="0" w:space="0" w:color="auto"/>
          </w:divBdr>
        </w:div>
        <w:div w:id="2141923030">
          <w:marLeft w:val="0"/>
          <w:marRight w:val="0"/>
          <w:marTop w:val="0"/>
          <w:marBottom w:val="0"/>
          <w:divBdr>
            <w:top w:val="none" w:sz="0" w:space="0" w:color="auto"/>
            <w:left w:val="none" w:sz="0" w:space="0" w:color="auto"/>
            <w:bottom w:val="none" w:sz="0" w:space="0" w:color="auto"/>
            <w:right w:val="none" w:sz="0" w:space="0" w:color="auto"/>
          </w:divBdr>
        </w:div>
      </w:divsChild>
    </w:div>
    <w:div w:id="2104837945">
      <w:bodyDiv w:val="1"/>
      <w:marLeft w:val="0"/>
      <w:marRight w:val="0"/>
      <w:marTop w:val="0"/>
      <w:marBottom w:val="0"/>
      <w:divBdr>
        <w:top w:val="none" w:sz="0" w:space="0" w:color="auto"/>
        <w:left w:val="none" w:sz="0" w:space="0" w:color="auto"/>
        <w:bottom w:val="none" w:sz="0" w:space="0" w:color="auto"/>
        <w:right w:val="none" w:sz="0" w:space="0" w:color="auto"/>
      </w:divBdr>
      <w:divsChild>
        <w:div w:id="247927052">
          <w:marLeft w:val="0"/>
          <w:marRight w:val="0"/>
          <w:marTop w:val="0"/>
          <w:marBottom w:val="0"/>
          <w:divBdr>
            <w:top w:val="none" w:sz="0" w:space="0" w:color="auto"/>
            <w:left w:val="none" w:sz="0" w:space="0" w:color="auto"/>
            <w:bottom w:val="none" w:sz="0" w:space="0" w:color="auto"/>
            <w:right w:val="none" w:sz="0" w:space="0" w:color="auto"/>
          </w:divBdr>
        </w:div>
        <w:div w:id="7024944">
          <w:marLeft w:val="0"/>
          <w:marRight w:val="0"/>
          <w:marTop w:val="0"/>
          <w:marBottom w:val="0"/>
          <w:divBdr>
            <w:top w:val="none" w:sz="0" w:space="0" w:color="auto"/>
            <w:left w:val="none" w:sz="0" w:space="0" w:color="auto"/>
            <w:bottom w:val="none" w:sz="0" w:space="0" w:color="auto"/>
            <w:right w:val="none" w:sz="0" w:space="0" w:color="auto"/>
          </w:divBdr>
        </w:div>
        <w:div w:id="47997221">
          <w:marLeft w:val="0"/>
          <w:marRight w:val="0"/>
          <w:marTop w:val="0"/>
          <w:marBottom w:val="0"/>
          <w:divBdr>
            <w:top w:val="none" w:sz="0" w:space="0" w:color="auto"/>
            <w:left w:val="none" w:sz="0" w:space="0" w:color="auto"/>
            <w:bottom w:val="none" w:sz="0" w:space="0" w:color="auto"/>
            <w:right w:val="none" w:sz="0" w:space="0" w:color="auto"/>
          </w:divBdr>
        </w:div>
        <w:div w:id="1631279654">
          <w:marLeft w:val="0"/>
          <w:marRight w:val="0"/>
          <w:marTop w:val="0"/>
          <w:marBottom w:val="0"/>
          <w:divBdr>
            <w:top w:val="none" w:sz="0" w:space="0" w:color="auto"/>
            <w:left w:val="none" w:sz="0" w:space="0" w:color="auto"/>
            <w:bottom w:val="none" w:sz="0" w:space="0" w:color="auto"/>
            <w:right w:val="none" w:sz="0" w:space="0" w:color="auto"/>
          </w:divBdr>
        </w:div>
        <w:div w:id="268391391">
          <w:marLeft w:val="0"/>
          <w:marRight w:val="0"/>
          <w:marTop w:val="0"/>
          <w:marBottom w:val="0"/>
          <w:divBdr>
            <w:top w:val="none" w:sz="0" w:space="0" w:color="auto"/>
            <w:left w:val="none" w:sz="0" w:space="0" w:color="auto"/>
            <w:bottom w:val="none" w:sz="0" w:space="0" w:color="auto"/>
            <w:right w:val="none" w:sz="0" w:space="0" w:color="auto"/>
          </w:divBdr>
        </w:div>
        <w:div w:id="924801943">
          <w:marLeft w:val="0"/>
          <w:marRight w:val="0"/>
          <w:marTop w:val="0"/>
          <w:marBottom w:val="0"/>
          <w:divBdr>
            <w:top w:val="none" w:sz="0" w:space="0" w:color="auto"/>
            <w:left w:val="none" w:sz="0" w:space="0" w:color="auto"/>
            <w:bottom w:val="none" w:sz="0" w:space="0" w:color="auto"/>
            <w:right w:val="none" w:sz="0" w:space="0" w:color="auto"/>
          </w:divBdr>
        </w:div>
        <w:div w:id="1560899109">
          <w:marLeft w:val="0"/>
          <w:marRight w:val="0"/>
          <w:marTop w:val="0"/>
          <w:marBottom w:val="0"/>
          <w:divBdr>
            <w:top w:val="none" w:sz="0" w:space="0" w:color="auto"/>
            <w:left w:val="none" w:sz="0" w:space="0" w:color="auto"/>
            <w:bottom w:val="none" w:sz="0" w:space="0" w:color="auto"/>
            <w:right w:val="none" w:sz="0" w:space="0" w:color="auto"/>
          </w:divBdr>
        </w:div>
        <w:div w:id="846091661">
          <w:marLeft w:val="0"/>
          <w:marRight w:val="0"/>
          <w:marTop w:val="0"/>
          <w:marBottom w:val="0"/>
          <w:divBdr>
            <w:top w:val="none" w:sz="0" w:space="0" w:color="auto"/>
            <w:left w:val="none" w:sz="0" w:space="0" w:color="auto"/>
            <w:bottom w:val="none" w:sz="0" w:space="0" w:color="auto"/>
            <w:right w:val="none" w:sz="0" w:space="0" w:color="auto"/>
          </w:divBdr>
        </w:div>
        <w:div w:id="329869589">
          <w:marLeft w:val="0"/>
          <w:marRight w:val="0"/>
          <w:marTop w:val="0"/>
          <w:marBottom w:val="0"/>
          <w:divBdr>
            <w:top w:val="none" w:sz="0" w:space="0" w:color="auto"/>
            <w:left w:val="none" w:sz="0" w:space="0" w:color="auto"/>
            <w:bottom w:val="none" w:sz="0" w:space="0" w:color="auto"/>
            <w:right w:val="none" w:sz="0" w:space="0" w:color="auto"/>
          </w:divBdr>
        </w:div>
        <w:div w:id="59638000">
          <w:marLeft w:val="0"/>
          <w:marRight w:val="0"/>
          <w:marTop w:val="0"/>
          <w:marBottom w:val="0"/>
          <w:divBdr>
            <w:top w:val="none" w:sz="0" w:space="0" w:color="auto"/>
            <w:left w:val="none" w:sz="0" w:space="0" w:color="auto"/>
            <w:bottom w:val="none" w:sz="0" w:space="0" w:color="auto"/>
            <w:right w:val="none" w:sz="0" w:space="0" w:color="auto"/>
          </w:divBdr>
        </w:div>
        <w:div w:id="304168122">
          <w:marLeft w:val="0"/>
          <w:marRight w:val="0"/>
          <w:marTop w:val="0"/>
          <w:marBottom w:val="0"/>
          <w:divBdr>
            <w:top w:val="none" w:sz="0" w:space="0" w:color="auto"/>
            <w:left w:val="none" w:sz="0" w:space="0" w:color="auto"/>
            <w:bottom w:val="none" w:sz="0" w:space="0" w:color="auto"/>
            <w:right w:val="none" w:sz="0" w:space="0" w:color="auto"/>
          </w:divBdr>
        </w:div>
        <w:div w:id="1262105424">
          <w:marLeft w:val="0"/>
          <w:marRight w:val="0"/>
          <w:marTop w:val="0"/>
          <w:marBottom w:val="0"/>
          <w:divBdr>
            <w:top w:val="none" w:sz="0" w:space="0" w:color="auto"/>
            <w:left w:val="none" w:sz="0" w:space="0" w:color="auto"/>
            <w:bottom w:val="none" w:sz="0" w:space="0" w:color="auto"/>
            <w:right w:val="none" w:sz="0" w:space="0" w:color="auto"/>
          </w:divBdr>
        </w:div>
        <w:div w:id="389112842">
          <w:marLeft w:val="0"/>
          <w:marRight w:val="0"/>
          <w:marTop w:val="0"/>
          <w:marBottom w:val="0"/>
          <w:divBdr>
            <w:top w:val="none" w:sz="0" w:space="0" w:color="auto"/>
            <w:left w:val="none" w:sz="0" w:space="0" w:color="auto"/>
            <w:bottom w:val="none" w:sz="0" w:space="0" w:color="auto"/>
            <w:right w:val="none" w:sz="0" w:space="0" w:color="auto"/>
          </w:divBdr>
        </w:div>
        <w:div w:id="2135633559">
          <w:marLeft w:val="0"/>
          <w:marRight w:val="0"/>
          <w:marTop w:val="0"/>
          <w:marBottom w:val="0"/>
          <w:divBdr>
            <w:top w:val="none" w:sz="0" w:space="0" w:color="auto"/>
            <w:left w:val="none" w:sz="0" w:space="0" w:color="auto"/>
            <w:bottom w:val="none" w:sz="0" w:space="0" w:color="auto"/>
            <w:right w:val="none" w:sz="0" w:space="0" w:color="auto"/>
          </w:divBdr>
        </w:div>
        <w:div w:id="1668436333">
          <w:marLeft w:val="0"/>
          <w:marRight w:val="0"/>
          <w:marTop w:val="0"/>
          <w:marBottom w:val="0"/>
          <w:divBdr>
            <w:top w:val="none" w:sz="0" w:space="0" w:color="auto"/>
            <w:left w:val="none" w:sz="0" w:space="0" w:color="auto"/>
            <w:bottom w:val="none" w:sz="0" w:space="0" w:color="auto"/>
            <w:right w:val="none" w:sz="0" w:space="0" w:color="auto"/>
          </w:divBdr>
        </w:div>
        <w:div w:id="1802571399">
          <w:marLeft w:val="0"/>
          <w:marRight w:val="0"/>
          <w:marTop w:val="0"/>
          <w:marBottom w:val="0"/>
          <w:divBdr>
            <w:top w:val="none" w:sz="0" w:space="0" w:color="auto"/>
            <w:left w:val="none" w:sz="0" w:space="0" w:color="auto"/>
            <w:bottom w:val="none" w:sz="0" w:space="0" w:color="auto"/>
            <w:right w:val="none" w:sz="0" w:space="0" w:color="auto"/>
          </w:divBdr>
        </w:div>
        <w:div w:id="1292007619">
          <w:marLeft w:val="0"/>
          <w:marRight w:val="0"/>
          <w:marTop w:val="0"/>
          <w:marBottom w:val="0"/>
          <w:divBdr>
            <w:top w:val="none" w:sz="0" w:space="0" w:color="auto"/>
            <w:left w:val="none" w:sz="0" w:space="0" w:color="auto"/>
            <w:bottom w:val="none" w:sz="0" w:space="0" w:color="auto"/>
            <w:right w:val="none" w:sz="0" w:space="0" w:color="auto"/>
          </w:divBdr>
        </w:div>
        <w:div w:id="2134708837">
          <w:marLeft w:val="0"/>
          <w:marRight w:val="0"/>
          <w:marTop w:val="0"/>
          <w:marBottom w:val="0"/>
          <w:divBdr>
            <w:top w:val="none" w:sz="0" w:space="0" w:color="auto"/>
            <w:left w:val="none" w:sz="0" w:space="0" w:color="auto"/>
            <w:bottom w:val="none" w:sz="0" w:space="0" w:color="auto"/>
            <w:right w:val="none" w:sz="0" w:space="0" w:color="auto"/>
          </w:divBdr>
        </w:div>
        <w:div w:id="1100956883">
          <w:marLeft w:val="0"/>
          <w:marRight w:val="0"/>
          <w:marTop w:val="0"/>
          <w:marBottom w:val="0"/>
          <w:divBdr>
            <w:top w:val="none" w:sz="0" w:space="0" w:color="auto"/>
            <w:left w:val="none" w:sz="0" w:space="0" w:color="auto"/>
            <w:bottom w:val="none" w:sz="0" w:space="0" w:color="auto"/>
            <w:right w:val="none" w:sz="0" w:space="0" w:color="auto"/>
          </w:divBdr>
        </w:div>
        <w:div w:id="1797025162">
          <w:marLeft w:val="0"/>
          <w:marRight w:val="0"/>
          <w:marTop w:val="0"/>
          <w:marBottom w:val="0"/>
          <w:divBdr>
            <w:top w:val="none" w:sz="0" w:space="0" w:color="auto"/>
            <w:left w:val="none" w:sz="0" w:space="0" w:color="auto"/>
            <w:bottom w:val="none" w:sz="0" w:space="0" w:color="auto"/>
            <w:right w:val="none" w:sz="0" w:space="0" w:color="auto"/>
          </w:divBdr>
        </w:div>
        <w:div w:id="2120221028">
          <w:marLeft w:val="0"/>
          <w:marRight w:val="0"/>
          <w:marTop w:val="0"/>
          <w:marBottom w:val="0"/>
          <w:divBdr>
            <w:top w:val="none" w:sz="0" w:space="0" w:color="auto"/>
            <w:left w:val="none" w:sz="0" w:space="0" w:color="auto"/>
            <w:bottom w:val="none" w:sz="0" w:space="0" w:color="auto"/>
            <w:right w:val="none" w:sz="0" w:space="0" w:color="auto"/>
          </w:divBdr>
        </w:div>
        <w:div w:id="1849249712">
          <w:marLeft w:val="0"/>
          <w:marRight w:val="0"/>
          <w:marTop w:val="0"/>
          <w:marBottom w:val="0"/>
          <w:divBdr>
            <w:top w:val="none" w:sz="0" w:space="0" w:color="auto"/>
            <w:left w:val="none" w:sz="0" w:space="0" w:color="auto"/>
            <w:bottom w:val="none" w:sz="0" w:space="0" w:color="auto"/>
            <w:right w:val="none" w:sz="0" w:space="0" w:color="auto"/>
          </w:divBdr>
        </w:div>
        <w:div w:id="736242477">
          <w:marLeft w:val="0"/>
          <w:marRight w:val="0"/>
          <w:marTop w:val="0"/>
          <w:marBottom w:val="0"/>
          <w:divBdr>
            <w:top w:val="none" w:sz="0" w:space="0" w:color="auto"/>
            <w:left w:val="none" w:sz="0" w:space="0" w:color="auto"/>
            <w:bottom w:val="none" w:sz="0" w:space="0" w:color="auto"/>
            <w:right w:val="none" w:sz="0" w:space="0" w:color="auto"/>
          </w:divBdr>
        </w:div>
        <w:div w:id="2063942727">
          <w:marLeft w:val="0"/>
          <w:marRight w:val="0"/>
          <w:marTop w:val="0"/>
          <w:marBottom w:val="0"/>
          <w:divBdr>
            <w:top w:val="none" w:sz="0" w:space="0" w:color="auto"/>
            <w:left w:val="none" w:sz="0" w:space="0" w:color="auto"/>
            <w:bottom w:val="none" w:sz="0" w:space="0" w:color="auto"/>
            <w:right w:val="none" w:sz="0" w:space="0" w:color="auto"/>
          </w:divBdr>
        </w:div>
        <w:div w:id="1664234015">
          <w:marLeft w:val="0"/>
          <w:marRight w:val="0"/>
          <w:marTop w:val="0"/>
          <w:marBottom w:val="0"/>
          <w:divBdr>
            <w:top w:val="none" w:sz="0" w:space="0" w:color="auto"/>
            <w:left w:val="none" w:sz="0" w:space="0" w:color="auto"/>
            <w:bottom w:val="none" w:sz="0" w:space="0" w:color="auto"/>
            <w:right w:val="none" w:sz="0" w:space="0" w:color="auto"/>
          </w:divBdr>
        </w:div>
        <w:div w:id="1735081486">
          <w:marLeft w:val="0"/>
          <w:marRight w:val="0"/>
          <w:marTop w:val="0"/>
          <w:marBottom w:val="0"/>
          <w:divBdr>
            <w:top w:val="none" w:sz="0" w:space="0" w:color="auto"/>
            <w:left w:val="none" w:sz="0" w:space="0" w:color="auto"/>
            <w:bottom w:val="none" w:sz="0" w:space="0" w:color="auto"/>
            <w:right w:val="none" w:sz="0" w:space="0" w:color="auto"/>
          </w:divBdr>
        </w:div>
        <w:div w:id="785393730">
          <w:marLeft w:val="0"/>
          <w:marRight w:val="0"/>
          <w:marTop w:val="0"/>
          <w:marBottom w:val="0"/>
          <w:divBdr>
            <w:top w:val="none" w:sz="0" w:space="0" w:color="auto"/>
            <w:left w:val="none" w:sz="0" w:space="0" w:color="auto"/>
            <w:bottom w:val="none" w:sz="0" w:space="0" w:color="auto"/>
            <w:right w:val="none" w:sz="0" w:space="0" w:color="auto"/>
          </w:divBdr>
        </w:div>
        <w:div w:id="317222754">
          <w:marLeft w:val="0"/>
          <w:marRight w:val="0"/>
          <w:marTop w:val="0"/>
          <w:marBottom w:val="0"/>
          <w:divBdr>
            <w:top w:val="none" w:sz="0" w:space="0" w:color="auto"/>
            <w:left w:val="none" w:sz="0" w:space="0" w:color="auto"/>
            <w:bottom w:val="none" w:sz="0" w:space="0" w:color="auto"/>
            <w:right w:val="none" w:sz="0" w:space="0" w:color="auto"/>
          </w:divBdr>
        </w:div>
        <w:div w:id="715545968">
          <w:marLeft w:val="0"/>
          <w:marRight w:val="0"/>
          <w:marTop w:val="0"/>
          <w:marBottom w:val="0"/>
          <w:divBdr>
            <w:top w:val="none" w:sz="0" w:space="0" w:color="auto"/>
            <w:left w:val="none" w:sz="0" w:space="0" w:color="auto"/>
            <w:bottom w:val="none" w:sz="0" w:space="0" w:color="auto"/>
            <w:right w:val="none" w:sz="0" w:space="0" w:color="auto"/>
          </w:divBdr>
        </w:div>
        <w:div w:id="932930681">
          <w:marLeft w:val="0"/>
          <w:marRight w:val="0"/>
          <w:marTop w:val="0"/>
          <w:marBottom w:val="0"/>
          <w:divBdr>
            <w:top w:val="none" w:sz="0" w:space="0" w:color="auto"/>
            <w:left w:val="none" w:sz="0" w:space="0" w:color="auto"/>
            <w:bottom w:val="none" w:sz="0" w:space="0" w:color="auto"/>
            <w:right w:val="none" w:sz="0" w:space="0" w:color="auto"/>
          </w:divBdr>
        </w:div>
        <w:div w:id="680400611">
          <w:marLeft w:val="0"/>
          <w:marRight w:val="0"/>
          <w:marTop w:val="0"/>
          <w:marBottom w:val="0"/>
          <w:divBdr>
            <w:top w:val="none" w:sz="0" w:space="0" w:color="auto"/>
            <w:left w:val="none" w:sz="0" w:space="0" w:color="auto"/>
            <w:bottom w:val="none" w:sz="0" w:space="0" w:color="auto"/>
            <w:right w:val="none" w:sz="0" w:space="0" w:color="auto"/>
          </w:divBdr>
        </w:div>
        <w:div w:id="300383095">
          <w:marLeft w:val="0"/>
          <w:marRight w:val="0"/>
          <w:marTop w:val="0"/>
          <w:marBottom w:val="0"/>
          <w:divBdr>
            <w:top w:val="none" w:sz="0" w:space="0" w:color="auto"/>
            <w:left w:val="none" w:sz="0" w:space="0" w:color="auto"/>
            <w:bottom w:val="none" w:sz="0" w:space="0" w:color="auto"/>
            <w:right w:val="none" w:sz="0" w:space="0" w:color="auto"/>
          </w:divBdr>
        </w:div>
        <w:div w:id="624427369">
          <w:marLeft w:val="0"/>
          <w:marRight w:val="0"/>
          <w:marTop w:val="0"/>
          <w:marBottom w:val="0"/>
          <w:divBdr>
            <w:top w:val="none" w:sz="0" w:space="0" w:color="auto"/>
            <w:left w:val="none" w:sz="0" w:space="0" w:color="auto"/>
            <w:bottom w:val="none" w:sz="0" w:space="0" w:color="auto"/>
            <w:right w:val="none" w:sz="0" w:space="0" w:color="auto"/>
          </w:divBdr>
        </w:div>
        <w:div w:id="366951382">
          <w:marLeft w:val="0"/>
          <w:marRight w:val="0"/>
          <w:marTop w:val="0"/>
          <w:marBottom w:val="0"/>
          <w:divBdr>
            <w:top w:val="none" w:sz="0" w:space="0" w:color="auto"/>
            <w:left w:val="none" w:sz="0" w:space="0" w:color="auto"/>
            <w:bottom w:val="none" w:sz="0" w:space="0" w:color="auto"/>
            <w:right w:val="none" w:sz="0" w:space="0" w:color="auto"/>
          </w:divBdr>
        </w:div>
        <w:div w:id="598106321">
          <w:marLeft w:val="0"/>
          <w:marRight w:val="0"/>
          <w:marTop w:val="0"/>
          <w:marBottom w:val="0"/>
          <w:divBdr>
            <w:top w:val="none" w:sz="0" w:space="0" w:color="auto"/>
            <w:left w:val="none" w:sz="0" w:space="0" w:color="auto"/>
            <w:bottom w:val="none" w:sz="0" w:space="0" w:color="auto"/>
            <w:right w:val="none" w:sz="0" w:space="0" w:color="auto"/>
          </w:divBdr>
        </w:div>
        <w:div w:id="1441533301">
          <w:marLeft w:val="0"/>
          <w:marRight w:val="0"/>
          <w:marTop w:val="0"/>
          <w:marBottom w:val="0"/>
          <w:divBdr>
            <w:top w:val="none" w:sz="0" w:space="0" w:color="auto"/>
            <w:left w:val="none" w:sz="0" w:space="0" w:color="auto"/>
            <w:bottom w:val="none" w:sz="0" w:space="0" w:color="auto"/>
            <w:right w:val="none" w:sz="0" w:space="0" w:color="auto"/>
          </w:divBdr>
        </w:div>
        <w:div w:id="1558468734">
          <w:marLeft w:val="0"/>
          <w:marRight w:val="0"/>
          <w:marTop w:val="0"/>
          <w:marBottom w:val="0"/>
          <w:divBdr>
            <w:top w:val="none" w:sz="0" w:space="0" w:color="auto"/>
            <w:left w:val="none" w:sz="0" w:space="0" w:color="auto"/>
            <w:bottom w:val="none" w:sz="0" w:space="0" w:color="auto"/>
            <w:right w:val="none" w:sz="0" w:space="0" w:color="auto"/>
          </w:divBdr>
        </w:div>
        <w:div w:id="95643138">
          <w:marLeft w:val="0"/>
          <w:marRight w:val="0"/>
          <w:marTop w:val="0"/>
          <w:marBottom w:val="0"/>
          <w:divBdr>
            <w:top w:val="none" w:sz="0" w:space="0" w:color="auto"/>
            <w:left w:val="none" w:sz="0" w:space="0" w:color="auto"/>
            <w:bottom w:val="none" w:sz="0" w:space="0" w:color="auto"/>
            <w:right w:val="none" w:sz="0" w:space="0" w:color="auto"/>
          </w:divBdr>
        </w:div>
        <w:div w:id="29033708">
          <w:marLeft w:val="0"/>
          <w:marRight w:val="0"/>
          <w:marTop w:val="0"/>
          <w:marBottom w:val="0"/>
          <w:divBdr>
            <w:top w:val="none" w:sz="0" w:space="0" w:color="auto"/>
            <w:left w:val="none" w:sz="0" w:space="0" w:color="auto"/>
            <w:bottom w:val="none" w:sz="0" w:space="0" w:color="auto"/>
            <w:right w:val="none" w:sz="0" w:space="0" w:color="auto"/>
          </w:divBdr>
        </w:div>
        <w:div w:id="1345739730">
          <w:marLeft w:val="0"/>
          <w:marRight w:val="0"/>
          <w:marTop w:val="0"/>
          <w:marBottom w:val="0"/>
          <w:divBdr>
            <w:top w:val="none" w:sz="0" w:space="0" w:color="auto"/>
            <w:left w:val="none" w:sz="0" w:space="0" w:color="auto"/>
            <w:bottom w:val="none" w:sz="0" w:space="0" w:color="auto"/>
            <w:right w:val="none" w:sz="0" w:space="0" w:color="auto"/>
          </w:divBdr>
        </w:div>
        <w:div w:id="882911489">
          <w:marLeft w:val="0"/>
          <w:marRight w:val="0"/>
          <w:marTop w:val="0"/>
          <w:marBottom w:val="0"/>
          <w:divBdr>
            <w:top w:val="none" w:sz="0" w:space="0" w:color="auto"/>
            <w:left w:val="none" w:sz="0" w:space="0" w:color="auto"/>
            <w:bottom w:val="none" w:sz="0" w:space="0" w:color="auto"/>
            <w:right w:val="none" w:sz="0" w:space="0" w:color="auto"/>
          </w:divBdr>
        </w:div>
        <w:div w:id="452675728">
          <w:marLeft w:val="0"/>
          <w:marRight w:val="0"/>
          <w:marTop w:val="0"/>
          <w:marBottom w:val="0"/>
          <w:divBdr>
            <w:top w:val="none" w:sz="0" w:space="0" w:color="auto"/>
            <w:left w:val="none" w:sz="0" w:space="0" w:color="auto"/>
            <w:bottom w:val="none" w:sz="0" w:space="0" w:color="auto"/>
            <w:right w:val="none" w:sz="0" w:space="0" w:color="auto"/>
          </w:divBdr>
        </w:div>
        <w:div w:id="1215775899">
          <w:marLeft w:val="0"/>
          <w:marRight w:val="0"/>
          <w:marTop w:val="0"/>
          <w:marBottom w:val="0"/>
          <w:divBdr>
            <w:top w:val="none" w:sz="0" w:space="0" w:color="auto"/>
            <w:left w:val="none" w:sz="0" w:space="0" w:color="auto"/>
            <w:bottom w:val="none" w:sz="0" w:space="0" w:color="auto"/>
            <w:right w:val="none" w:sz="0" w:space="0" w:color="auto"/>
          </w:divBdr>
        </w:div>
      </w:divsChild>
    </w:div>
    <w:div w:id="2136099380">
      <w:bodyDiv w:val="1"/>
      <w:marLeft w:val="0"/>
      <w:marRight w:val="0"/>
      <w:marTop w:val="0"/>
      <w:marBottom w:val="0"/>
      <w:divBdr>
        <w:top w:val="none" w:sz="0" w:space="0" w:color="auto"/>
        <w:left w:val="none" w:sz="0" w:space="0" w:color="auto"/>
        <w:bottom w:val="none" w:sz="0" w:space="0" w:color="auto"/>
        <w:right w:val="none" w:sz="0" w:space="0" w:color="auto"/>
      </w:divBdr>
    </w:div>
    <w:div w:id="2145076928">
      <w:bodyDiv w:val="1"/>
      <w:marLeft w:val="0"/>
      <w:marRight w:val="0"/>
      <w:marTop w:val="0"/>
      <w:marBottom w:val="0"/>
      <w:divBdr>
        <w:top w:val="none" w:sz="0" w:space="0" w:color="auto"/>
        <w:left w:val="none" w:sz="0" w:space="0" w:color="auto"/>
        <w:bottom w:val="none" w:sz="0" w:space="0" w:color="auto"/>
        <w:right w:val="none" w:sz="0" w:space="0" w:color="auto"/>
      </w:divBdr>
      <w:divsChild>
        <w:div w:id="282228508">
          <w:marLeft w:val="0"/>
          <w:marRight w:val="0"/>
          <w:marTop w:val="0"/>
          <w:marBottom w:val="0"/>
          <w:divBdr>
            <w:top w:val="none" w:sz="0" w:space="0" w:color="auto"/>
            <w:left w:val="none" w:sz="0" w:space="0" w:color="auto"/>
            <w:bottom w:val="none" w:sz="0" w:space="0" w:color="auto"/>
            <w:right w:val="none" w:sz="0" w:space="0" w:color="auto"/>
          </w:divBdr>
        </w:div>
        <w:div w:id="223686025">
          <w:marLeft w:val="0"/>
          <w:marRight w:val="0"/>
          <w:marTop w:val="0"/>
          <w:marBottom w:val="0"/>
          <w:divBdr>
            <w:top w:val="none" w:sz="0" w:space="0" w:color="auto"/>
            <w:left w:val="none" w:sz="0" w:space="0" w:color="auto"/>
            <w:bottom w:val="none" w:sz="0" w:space="0" w:color="auto"/>
            <w:right w:val="none" w:sz="0" w:space="0" w:color="auto"/>
          </w:divBdr>
        </w:div>
        <w:div w:id="1739013846">
          <w:marLeft w:val="0"/>
          <w:marRight w:val="0"/>
          <w:marTop w:val="0"/>
          <w:marBottom w:val="0"/>
          <w:divBdr>
            <w:top w:val="none" w:sz="0" w:space="0" w:color="auto"/>
            <w:left w:val="none" w:sz="0" w:space="0" w:color="auto"/>
            <w:bottom w:val="none" w:sz="0" w:space="0" w:color="auto"/>
            <w:right w:val="none" w:sz="0" w:space="0" w:color="auto"/>
          </w:divBdr>
        </w:div>
        <w:div w:id="560559554">
          <w:marLeft w:val="0"/>
          <w:marRight w:val="0"/>
          <w:marTop w:val="0"/>
          <w:marBottom w:val="0"/>
          <w:divBdr>
            <w:top w:val="none" w:sz="0" w:space="0" w:color="auto"/>
            <w:left w:val="none" w:sz="0" w:space="0" w:color="auto"/>
            <w:bottom w:val="none" w:sz="0" w:space="0" w:color="auto"/>
            <w:right w:val="none" w:sz="0" w:space="0" w:color="auto"/>
          </w:divBdr>
        </w:div>
        <w:div w:id="1042481825">
          <w:marLeft w:val="0"/>
          <w:marRight w:val="0"/>
          <w:marTop w:val="0"/>
          <w:marBottom w:val="0"/>
          <w:divBdr>
            <w:top w:val="none" w:sz="0" w:space="0" w:color="auto"/>
            <w:left w:val="none" w:sz="0" w:space="0" w:color="auto"/>
            <w:bottom w:val="none" w:sz="0" w:space="0" w:color="auto"/>
            <w:right w:val="none" w:sz="0" w:space="0" w:color="auto"/>
          </w:divBdr>
        </w:div>
        <w:div w:id="1548561770">
          <w:marLeft w:val="0"/>
          <w:marRight w:val="0"/>
          <w:marTop w:val="0"/>
          <w:marBottom w:val="0"/>
          <w:divBdr>
            <w:top w:val="none" w:sz="0" w:space="0" w:color="auto"/>
            <w:left w:val="none" w:sz="0" w:space="0" w:color="auto"/>
            <w:bottom w:val="none" w:sz="0" w:space="0" w:color="auto"/>
            <w:right w:val="none" w:sz="0" w:space="0" w:color="auto"/>
          </w:divBdr>
        </w:div>
        <w:div w:id="1527018043">
          <w:marLeft w:val="0"/>
          <w:marRight w:val="0"/>
          <w:marTop w:val="0"/>
          <w:marBottom w:val="0"/>
          <w:divBdr>
            <w:top w:val="none" w:sz="0" w:space="0" w:color="auto"/>
            <w:left w:val="none" w:sz="0" w:space="0" w:color="auto"/>
            <w:bottom w:val="none" w:sz="0" w:space="0" w:color="auto"/>
            <w:right w:val="none" w:sz="0" w:space="0" w:color="auto"/>
          </w:divBdr>
        </w:div>
        <w:div w:id="1969817740">
          <w:marLeft w:val="0"/>
          <w:marRight w:val="0"/>
          <w:marTop w:val="0"/>
          <w:marBottom w:val="0"/>
          <w:divBdr>
            <w:top w:val="none" w:sz="0" w:space="0" w:color="auto"/>
            <w:left w:val="none" w:sz="0" w:space="0" w:color="auto"/>
            <w:bottom w:val="none" w:sz="0" w:space="0" w:color="auto"/>
            <w:right w:val="none" w:sz="0" w:space="0" w:color="auto"/>
          </w:divBdr>
        </w:div>
        <w:div w:id="1540706298">
          <w:marLeft w:val="0"/>
          <w:marRight w:val="0"/>
          <w:marTop w:val="0"/>
          <w:marBottom w:val="0"/>
          <w:divBdr>
            <w:top w:val="none" w:sz="0" w:space="0" w:color="auto"/>
            <w:left w:val="none" w:sz="0" w:space="0" w:color="auto"/>
            <w:bottom w:val="none" w:sz="0" w:space="0" w:color="auto"/>
            <w:right w:val="none" w:sz="0" w:space="0" w:color="auto"/>
          </w:divBdr>
        </w:div>
        <w:div w:id="1034422245">
          <w:marLeft w:val="0"/>
          <w:marRight w:val="0"/>
          <w:marTop w:val="0"/>
          <w:marBottom w:val="0"/>
          <w:divBdr>
            <w:top w:val="none" w:sz="0" w:space="0" w:color="auto"/>
            <w:left w:val="none" w:sz="0" w:space="0" w:color="auto"/>
            <w:bottom w:val="none" w:sz="0" w:space="0" w:color="auto"/>
            <w:right w:val="none" w:sz="0" w:space="0" w:color="auto"/>
          </w:divBdr>
        </w:div>
        <w:div w:id="1678653839">
          <w:marLeft w:val="0"/>
          <w:marRight w:val="0"/>
          <w:marTop w:val="0"/>
          <w:marBottom w:val="0"/>
          <w:divBdr>
            <w:top w:val="none" w:sz="0" w:space="0" w:color="auto"/>
            <w:left w:val="none" w:sz="0" w:space="0" w:color="auto"/>
            <w:bottom w:val="none" w:sz="0" w:space="0" w:color="auto"/>
            <w:right w:val="none" w:sz="0" w:space="0" w:color="auto"/>
          </w:divBdr>
        </w:div>
        <w:div w:id="1187063572">
          <w:marLeft w:val="0"/>
          <w:marRight w:val="0"/>
          <w:marTop w:val="0"/>
          <w:marBottom w:val="0"/>
          <w:divBdr>
            <w:top w:val="none" w:sz="0" w:space="0" w:color="auto"/>
            <w:left w:val="none" w:sz="0" w:space="0" w:color="auto"/>
            <w:bottom w:val="none" w:sz="0" w:space="0" w:color="auto"/>
            <w:right w:val="none" w:sz="0" w:space="0" w:color="auto"/>
          </w:divBdr>
        </w:div>
        <w:div w:id="1106077490">
          <w:marLeft w:val="0"/>
          <w:marRight w:val="0"/>
          <w:marTop w:val="0"/>
          <w:marBottom w:val="0"/>
          <w:divBdr>
            <w:top w:val="none" w:sz="0" w:space="0" w:color="auto"/>
            <w:left w:val="none" w:sz="0" w:space="0" w:color="auto"/>
            <w:bottom w:val="none" w:sz="0" w:space="0" w:color="auto"/>
            <w:right w:val="none" w:sz="0" w:space="0" w:color="auto"/>
          </w:divBdr>
        </w:div>
        <w:div w:id="128673617">
          <w:marLeft w:val="0"/>
          <w:marRight w:val="0"/>
          <w:marTop w:val="0"/>
          <w:marBottom w:val="0"/>
          <w:divBdr>
            <w:top w:val="none" w:sz="0" w:space="0" w:color="auto"/>
            <w:left w:val="none" w:sz="0" w:space="0" w:color="auto"/>
            <w:bottom w:val="none" w:sz="0" w:space="0" w:color="auto"/>
            <w:right w:val="none" w:sz="0" w:space="0" w:color="auto"/>
          </w:divBdr>
        </w:div>
        <w:div w:id="915818933">
          <w:marLeft w:val="0"/>
          <w:marRight w:val="0"/>
          <w:marTop w:val="0"/>
          <w:marBottom w:val="0"/>
          <w:divBdr>
            <w:top w:val="none" w:sz="0" w:space="0" w:color="auto"/>
            <w:left w:val="none" w:sz="0" w:space="0" w:color="auto"/>
            <w:bottom w:val="none" w:sz="0" w:space="0" w:color="auto"/>
            <w:right w:val="none" w:sz="0" w:space="0" w:color="auto"/>
          </w:divBdr>
        </w:div>
        <w:div w:id="1022436359">
          <w:marLeft w:val="0"/>
          <w:marRight w:val="0"/>
          <w:marTop w:val="0"/>
          <w:marBottom w:val="0"/>
          <w:divBdr>
            <w:top w:val="none" w:sz="0" w:space="0" w:color="auto"/>
            <w:left w:val="none" w:sz="0" w:space="0" w:color="auto"/>
            <w:bottom w:val="none" w:sz="0" w:space="0" w:color="auto"/>
            <w:right w:val="none" w:sz="0" w:space="0" w:color="auto"/>
          </w:divBdr>
        </w:div>
        <w:div w:id="905535645">
          <w:marLeft w:val="0"/>
          <w:marRight w:val="0"/>
          <w:marTop w:val="0"/>
          <w:marBottom w:val="0"/>
          <w:divBdr>
            <w:top w:val="none" w:sz="0" w:space="0" w:color="auto"/>
            <w:left w:val="none" w:sz="0" w:space="0" w:color="auto"/>
            <w:bottom w:val="none" w:sz="0" w:space="0" w:color="auto"/>
            <w:right w:val="none" w:sz="0" w:space="0" w:color="auto"/>
          </w:divBdr>
        </w:div>
        <w:div w:id="180290711">
          <w:marLeft w:val="0"/>
          <w:marRight w:val="0"/>
          <w:marTop w:val="0"/>
          <w:marBottom w:val="0"/>
          <w:divBdr>
            <w:top w:val="none" w:sz="0" w:space="0" w:color="auto"/>
            <w:left w:val="none" w:sz="0" w:space="0" w:color="auto"/>
            <w:bottom w:val="none" w:sz="0" w:space="0" w:color="auto"/>
            <w:right w:val="none" w:sz="0" w:space="0" w:color="auto"/>
          </w:divBdr>
        </w:div>
        <w:div w:id="337006790">
          <w:marLeft w:val="0"/>
          <w:marRight w:val="0"/>
          <w:marTop w:val="0"/>
          <w:marBottom w:val="0"/>
          <w:divBdr>
            <w:top w:val="none" w:sz="0" w:space="0" w:color="auto"/>
            <w:left w:val="none" w:sz="0" w:space="0" w:color="auto"/>
            <w:bottom w:val="none" w:sz="0" w:space="0" w:color="auto"/>
            <w:right w:val="none" w:sz="0" w:space="0" w:color="auto"/>
          </w:divBdr>
        </w:div>
        <w:div w:id="1590503774">
          <w:marLeft w:val="0"/>
          <w:marRight w:val="0"/>
          <w:marTop w:val="0"/>
          <w:marBottom w:val="0"/>
          <w:divBdr>
            <w:top w:val="none" w:sz="0" w:space="0" w:color="auto"/>
            <w:left w:val="none" w:sz="0" w:space="0" w:color="auto"/>
            <w:bottom w:val="none" w:sz="0" w:space="0" w:color="auto"/>
            <w:right w:val="none" w:sz="0" w:space="0" w:color="auto"/>
          </w:divBdr>
        </w:div>
        <w:div w:id="62069583">
          <w:marLeft w:val="0"/>
          <w:marRight w:val="0"/>
          <w:marTop w:val="0"/>
          <w:marBottom w:val="0"/>
          <w:divBdr>
            <w:top w:val="none" w:sz="0" w:space="0" w:color="auto"/>
            <w:left w:val="none" w:sz="0" w:space="0" w:color="auto"/>
            <w:bottom w:val="none" w:sz="0" w:space="0" w:color="auto"/>
            <w:right w:val="none" w:sz="0" w:space="0" w:color="auto"/>
          </w:divBdr>
        </w:div>
        <w:div w:id="1199860027">
          <w:marLeft w:val="0"/>
          <w:marRight w:val="0"/>
          <w:marTop w:val="0"/>
          <w:marBottom w:val="0"/>
          <w:divBdr>
            <w:top w:val="none" w:sz="0" w:space="0" w:color="auto"/>
            <w:left w:val="none" w:sz="0" w:space="0" w:color="auto"/>
            <w:bottom w:val="none" w:sz="0" w:space="0" w:color="auto"/>
            <w:right w:val="none" w:sz="0" w:space="0" w:color="auto"/>
          </w:divBdr>
        </w:div>
        <w:div w:id="731389864">
          <w:marLeft w:val="0"/>
          <w:marRight w:val="0"/>
          <w:marTop w:val="0"/>
          <w:marBottom w:val="0"/>
          <w:divBdr>
            <w:top w:val="none" w:sz="0" w:space="0" w:color="auto"/>
            <w:left w:val="none" w:sz="0" w:space="0" w:color="auto"/>
            <w:bottom w:val="none" w:sz="0" w:space="0" w:color="auto"/>
            <w:right w:val="none" w:sz="0" w:space="0" w:color="auto"/>
          </w:divBdr>
        </w:div>
        <w:div w:id="2057848952">
          <w:marLeft w:val="0"/>
          <w:marRight w:val="0"/>
          <w:marTop w:val="0"/>
          <w:marBottom w:val="0"/>
          <w:divBdr>
            <w:top w:val="none" w:sz="0" w:space="0" w:color="auto"/>
            <w:left w:val="none" w:sz="0" w:space="0" w:color="auto"/>
            <w:bottom w:val="none" w:sz="0" w:space="0" w:color="auto"/>
            <w:right w:val="none" w:sz="0" w:space="0" w:color="auto"/>
          </w:divBdr>
        </w:div>
        <w:div w:id="945577008">
          <w:marLeft w:val="0"/>
          <w:marRight w:val="0"/>
          <w:marTop w:val="0"/>
          <w:marBottom w:val="0"/>
          <w:divBdr>
            <w:top w:val="none" w:sz="0" w:space="0" w:color="auto"/>
            <w:left w:val="none" w:sz="0" w:space="0" w:color="auto"/>
            <w:bottom w:val="none" w:sz="0" w:space="0" w:color="auto"/>
            <w:right w:val="none" w:sz="0" w:space="0" w:color="auto"/>
          </w:divBdr>
        </w:div>
        <w:div w:id="1148747303">
          <w:marLeft w:val="0"/>
          <w:marRight w:val="0"/>
          <w:marTop w:val="0"/>
          <w:marBottom w:val="0"/>
          <w:divBdr>
            <w:top w:val="none" w:sz="0" w:space="0" w:color="auto"/>
            <w:left w:val="none" w:sz="0" w:space="0" w:color="auto"/>
            <w:bottom w:val="none" w:sz="0" w:space="0" w:color="auto"/>
            <w:right w:val="none" w:sz="0" w:space="0" w:color="auto"/>
          </w:divBdr>
        </w:div>
        <w:div w:id="1228807209">
          <w:marLeft w:val="0"/>
          <w:marRight w:val="0"/>
          <w:marTop w:val="0"/>
          <w:marBottom w:val="0"/>
          <w:divBdr>
            <w:top w:val="none" w:sz="0" w:space="0" w:color="auto"/>
            <w:left w:val="none" w:sz="0" w:space="0" w:color="auto"/>
            <w:bottom w:val="none" w:sz="0" w:space="0" w:color="auto"/>
            <w:right w:val="none" w:sz="0" w:space="0" w:color="auto"/>
          </w:divBdr>
        </w:div>
        <w:div w:id="1714111594">
          <w:marLeft w:val="0"/>
          <w:marRight w:val="0"/>
          <w:marTop w:val="0"/>
          <w:marBottom w:val="0"/>
          <w:divBdr>
            <w:top w:val="none" w:sz="0" w:space="0" w:color="auto"/>
            <w:left w:val="none" w:sz="0" w:space="0" w:color="auto"/>
            <w:bottom w:val="none" w:sz="0" w:space="0" w:color="auto"/>
            <w:right w:val="none" w:sz="0" w:space="0" w:color="auto"/>
          </w:divBdr>
        </w:div>
        <w:div w:id="900216531">
          <w:marLeft w:val="0"/>
          <w:marRight w:val="0"/>
          <w:marTop w:val="0"/>
          <w:marBottom w:val="0"/>
          <w:divBdr>
            <w:top w:val="none" w:sz="0" w:space="0" w:color="auto"/>
            <w:left w:val="none" w:sz="0" w:space="0" w:color="auto"/>
            <w:bottom w:val="none" w:sz="0" w:space="0" w:color="auto"/>
            <w:right w:val="none" w:sz="0" w:space="0" w:color="auto"/>
          </w:divBdr>
        </w:div>
        <w:div w:id="1703551952">
          <w:marLeft w:val="0"/>
          <w:marRight w:val="0"/>
          <w:marTop w:val="0"/>
          <w:marBottom w:val="0"/>
          <w:divBdr>
            <w:top w:val="none" w:sz="0" w:space="0" w:color="auto"/>
            <w:left w:val="none" w:sz="0" w:space="0" w:color="auto"/>
            <w:bottom w:val="none" w:sz="0" w:space="0" w:color="auto"/>
            <w:right w:val="none" w:sz="0" w:space="0" w:color="auto"/>
          </w:divBdr>
        </w:div>
        <w:div w:id="1714572537">
          <w:marLeft w:val="0"/>
          <w:marRight w:val="0"/>
          <w:marTop w:val="0"/>
          <w:marBottom w:val="0"/>
          <w:divBdr>
            <w:top w:val="none" w:sz="0" w:space="0" w:color="auto"/>
            <w:left w:val="none" w:sz="0" w:space="0" w:color="auto"/>
            <w:bottom w:val="none" w:sz="0" w:space="0" w:color="auto"/>
            <w:right w:val="none" w:sz="0" w:space="0" w:color="auto"/>
          </w:divBdr>
        </w:div>
        <w:div w:id="210271129">
          <w:marLeft w:val="0"/>
          <w:marRight w:val="0"/>
          <w:marTop w:val="0"/>
          <w:marBottom w:val="0"/>
          <w:divBdr>
            <w:top w:val="none" w:sz="0" w:space="0" w:color="auto"/>
            <w:left w:val="none" w:sz="0" w:space="0" w:color="auto"/>
            <w:bottom w:val="none" w:sz="0" w:space="0" w:color="auto"/>
            <w:right w:val="none" w:sz="0" w:space="0" w:color="auto"/>
          </w:divBdr>
        </w:div>
        <w:div w:id="950630113">
          <w:marLeft w:val="0"/>
          <w:marRight w:val="0"/>
          <w:marTop w:val="0"/>
          <w:marBottom w:val="0"/>
          <w:divBdr>
            <w:top w:val="none" w:sz="0" w:space="0" w:color="auto"/>
            <w:left w:val="none" w:sz="0" w:space="0" w:color="auto"/>
            <w:bottom w:val="none" w:sz="0" w:space="0" w:color="auto"/>
            <w:right w:val="none" w:sz="0" w:space="0" w:color="auto"/>
          </w:divBdr>
        </w:div>
        <w:div w:id="1379666152">
          <w:marLeft w:val="0"/>
          <w:marRight w:val="0"/>
          <w:marTop w:val="0"/>
          <w:marBottom w:val="0"/>
          <w:divBdr>
            <w:top w:val="none" w:sz="0" w:space="0" w:color="auto"/>
            <w:left w:val="none" w:sz="0" w:space="0" w:color="auto"/>
            <w:bottom w:val="none" w:sz="0" w:space="0" w:color="auto"/>
            <w:right w:val="none" w:sz="0" w:space="0" w:color="auto"/>
          </w:divBdr>
        </w:div>
        <w:div w:id="1231620145">
          <w:marLeft w:val="0"/>
          <w:marRight w:val="0"/>
          <w:marTop w:val="0"/>
          <w:marBottom w:val="0"/>
          <w:divBdr>
            <w:top w:val="none" w:sz="0" w:space="0" w:color="auto"/>
            <w:left w:val="none" w:sz="0" w:space="0" w:color="auto"/>
            <w:bottom w:val="none" w:sz="0" w:space="0" w:color="auto"/>
            <w:right w:val="none" w:sz="0" w:space="0" w:color="auto"/>
          </w:divBdr>
        </w:div>
        <w:div w:id="1542789075">
          <w:marLeft w:val="0"/>
          <w:marRight w:val="0"/>
          <w:marTop w:val="0"/>
          <w:marBottom w:val="0"/>
          <w:divBdr>
            <w:top w:val="none" w:sz="0" w:space="0" w:color="auto"/>
            <w:left w:val="none" w:sz="0" w:space="0" w:color="auto"/>
            <w:bottom w:val="none" w:sz="0" w:space="0" w:color="auto"/>
            <w:right w:val="none" w:sz="0" w:space="0" w:color="auto"/>
          </w:divBdr>
        </w:div>
        <w:div w:id="390468305">
          <w:marLeft w:val="0"/>
          <w:marRight w:val="0"/>
          <w:marTop w:val="0"/>
          <w:marBottom w:val="0"/>
          <w:divBdr>
            <w:top w:val="none" w:sz="0" w:space="0" w:color="auto"/>
            <w:left w:val="none" w:sz="0" w:space="0" w:color="auto"/>
            <w:bottom w:val="none" w:sz="0" w:space="0" w:color="auto"/>
            <w:right w:val="none" w:sz="0" w:space="0" w:color="auto"/>
          </w:divBdr>
        </w:div>
        <w:div w:id="1753507730">
          <w:marLeft w:val="0"/>
          <w:marRight w:val="0"/>
          <w:marTop w:val="0"/>
          <w:marBottom w:val="0"/>
          <w:divBdr>
            <w:top w:val="none" w:sz="0" w:space="0" w:color="auto"/>
            <w:left w:val="none" w:sz="0" w:space="0" w:color="auto"/>
            <w:bottom w:val="none" w:sz="0" w:space="0" w:color="auto"/>
            <w:right w:val="none" w:sz="0" w:space="0" w:color="auto"/>
          </w:divBdr>
        </w:div>
        <w:div w:id="1985351892">
          <w:marLeft w:val="0"/>
          <w:marRight w:val="0"/>
          <w:marTop w:val="0"/>
          <w:marBottom w:val="0"/>
          <w:divBdr>
            <w:top w:val="none" w:sz="0" w:space="0" w:color="auto"/>
            <w:left w:val="none" w:sz="0" w:space="0" w:color="auto"/>
            <w:bottom w:val="none" w:sz="0" w:space="0" w:color="auto"/>
            <w:right w:val="none" w:sz="0" w:space="0" w:color="auto"/>
          </w:divBdr>
        </w:div>
        <w:div w:id="365297752">
          <w:marLeft w:val="0"/>
          <w:marRight w:val="0"/>
          <w:marTop w:val="0"/>
          <w:marBottom w:val="0"/>
          <w:divBdr>
            <w:top w:val="none" w:sz="0" w:space="0" w:color="auto"/>
            <w:left w:val="none" w:sz="0" w:space="0" w:color="auto"/>
            <w:bottom w:val="none" w:sz="0" w:space="0" w:color="auto"/>
            <w:right w:val="none" w:sz="0" w:space="0" w:color="auto"/>
          </w:divBdr>
        </w:div>
        <w:div w:id="899049121">
          <w:marLeft w:val="0"/>
          <w:marRight w:val="0"/>
          <w:marTop w:val="0"/>
          <w:marBottom w:val="0"/>
          <w:divBdr>
            <w:top w:val="none" w:sz="0" w:space="0" w:color="auto"/>
            <w:left w:val="none" w:sz="0" w:space="0" w:color="auto"/>
            <w:bottom w:val="none" w:sz="0" w:space="0" w:color="auto"/>
            <w:right w:val="none" w:sz="0" w:space="0" w:color="auto"/>
          </w:divBdr>
        </w:div>
        <w:div w:id="1507550352">
          <w:marLeft w:val="0"/>
          <w:marRight w:val="0"/>
          <w:marTop w:val="0"/>
          <w:marBottom w:val="0"/>
          <w:divBdr>
            <w:top w:val="none" w:sz="0" w:space="0" w:color="auto"/>
            <w:left w:val="none" w:sz="0" w:space="0" w:color="auto"/>
            <w:bottom w:val="none" w:sz="0" w:space="0" w:color="auto"/>
            <w:right w:val="none" w:sz="0" w:space="0" w:color="auto"/>
          </w:divBdr>
        </w:div>
        <w:div w:id="254554021">
          <w:marLeft w:val="0"/>
          <w:marRight w:val="0"/>
          <w:marTop w:val="0"/>
          <w:marBottom w:val="0"/>
          <w:divBdr>
            <w:top w:val="none" w:sz="0" w:space="0" w:color="auto"/>
            <w:left w:val="none" w:sz="0" w:space="0" w:color="auto"/>
            <w:bottom w:val="none" w:sz="0" w:space="0" w:color="auto"/>
            <w:right w:val="none" w:sz="0" w:space="0" w:color="auto"/>
          </w:divBdr>
        </w:div>
        <w:div w:id="1742488278">
          <w:marLeft w:val="0"/>
          <w:marRight w:val="0"/>
          <w:marTop w:val="0"/>
          <w:marBottom w:val="0"/>
          <w:divBdr>
            <w:top w:val="none" w:sz="0" w:space="0" w:color="auto"/>
            <w:left w:val="none" w:sz="0" w:space="0" w:color="auto"/>
            <w:bottom w:val="none" w:sz="0" w:space="0" w:color="auto"/>
            <w:right w:val="none" w:sz="0" w:space="0" w:color="auto"/>
          </w:divBdr>
        </w:div>
        <w:div w:id="939414055">
          <w:marLeft w:val="0"/>
          <w:marRight w:val="0"/>
          <w:marTop w:val="0"/>
          <w:marBottom w:val="0"/>
          <w:divBdr>
            <w:top w:val="none" w:sz="0" w:space="0" w:color="auto"/>
            <w:left w:val="none" w:sz="0" w:space="0" w:color="auto"/>
            <w:bottom w:val="none" w:sz="0" w:space="0" w:color="auto"/>
            <w:right w:val="none" w:sz="0" w:space="0" w:color="auto"/>
          </w:divBdr>
        </w:div>
        <w:div w:id="1080836351">
          <w:marLeft w:val="0"/>
          <w:marRight w:val="0"/>
          <w:marTop w:val="0"/>
          <w:marBottom w:val="0"/>
          <w:divBdr>
            <w:top w:val="none" w:sz="0" w:space="0" w:color="auto"/>
            <w:left w:val="none" w:sz="0" w:space="0" w:color="auto"/>
            <w:bottom w:val="none" w:sz="0" w:space="0" w:color="auto"/>
            <w:right w:val="none" w:sz="0" w:space="0" w:color="auto"/>
          </w:divBdr>
        </w:div>
        <w:div w:id="29841970">
          <w:marLeft w:val="0"/>
          <w:marRight w:val="0"/>
          <w:marTop w:val="0"/>
          <w:marBottom w:val="0"/>
          <w:divBdr>
            <w:top w:val="none" w:sz="0" w:space="0" w:color="auto"/>
            <w:left w:val="none" w:sz="0" w:space="0" w:color="auto"/>
            <w:bottom w:val="none" w:sz="0" w:space="0" w:color="auto"/>
            <w:right w:val="none" w:sz="0" w:space="0" w:color="auto"/>
          </w:divBdr>
        </w:div>
        <w:div w:id="1505510026">
          <w:marLeft w:val="0"/>
          <w:marRight w:val="0"/>
          <w:marTop w:val="0"/>
          <w:marBottom w:val="0"/>
          <w:divBdr>
            <w:top w:val="none" w:sz="0" w:space="0" w:color="auto"/>
            <w:left w:val="none" w:sz="0" w:space="0" w:color="auto"/>
            <w:bottom w:val="none" w:sz="0" w:space="0" w:color="auto"/>
            <w:right w:val="none" w:sz="0" w:space="0" w:color="auto"/>
          </w:divBdr>
        </w:div>
        <w:div w:id="940450180">
          <w:marLeft w:val="0"/>
          <w:marRight w:val="0"/>
          <w:marTop w:val="0"/>
          <w:marBottom w:val="0"/>
          <w:divBdr>
            <w:top w:val="none" w:sz="0" w:space="0" w:color="auto"/>
            <w:left w:val="none" w:sz="0" w:space="0" w:color="auto"/>
            <w:bottom w:val="none" w:sz="0" w:space="0" w:color="auto"/>
            <w:right w:val="none" w:sz="0" w:space="0" w:color="auto"/>
          </w:divBdr>
        </w:div>
        <w:div w:id="1698580149">
          <w:marLeft w:val="0"/>
          <w:marRight w:val="0"/>
          <w:marTop w:val="0"/>
          <w:marBottom w:val="0"/>
          <w:divBdr>
            <w:top w:val="none" w:sz="0" w:space="0" w:color="auto"/>
            <w:left w:val="none" w:sz="0" w:space="0" w:color="auto"/>
            <w:bottom w:val="none" w:sz="0" w:space="0" w:color="auto"/>
            <w:right w:val="none" w:sz="0" w:space="0" w:color="auto"/>
          </w:divBdr>
        </w:div>
        <w:div w:id="531840231">
          <w:marLeft w:val="0"/>
          <w:marRight w:val="0"/>
          <w:marTop w:val="0"/>
          <w:marBottom w:val="0"/>
          <w:divBdr>
            <w:top w:val="none" w:sz="0" w:space="0" w:color="auto"/>
            <w:left w:val="none" w:sz="0" w:space="0" w:color="auto"/>
            <w:bottom w:val="none" w:sz="0" w:space="0" w:color="auto"/>
            <w:right w:val="none" w:sz="0" w:space="0" w:color="auto"/>
          </w:divBdr>
        </w:div>
        <w:div w:id="83963925">
          <w:marLeft w:val="0"/>
          <w:marRight w:val="0"/>
          <w:marTop w:val="0"/>
          <w:marBottom w:val="0"/>
          <w:divBdr>
            <w:top w:val="none" w:sz="0" w:space="0" w:color="auto"/>
            <w:left w:val="none" w:sz="0" w:space="0" w:color="auto"/>
            <w:bottom w:val="none" w:sz="0" w:space="0" w:color="auto"/>
            <w:right w:val="none" w:sz="0" w:space="0" w:color="auto"/>
          </w:divBdr>
        </w:div>
        <w:div w:id="893350466">
          <w:marLeft w:val="0"/>
          <w:marRight w:val="0"/>
          <w:marTop w:val="0"/>
          <w:marBottom w:val="0"/>
          <w:divBdr>
            <w:top w:val="none" w:sz="0" w:space="0" w:color="auto"/>
            <w:left w:val="none" w:sz="0" w:space="0" w:color="auto"/>
            <w:bottom w:val="none" w:sz="0" w:space="0" w:color="auto"/>
            <w:right w:val="none" w:sz="0" w:space="0" w:color="auto"/>
          </w:divBdr>
        </w:div>
        <w:div w:id="2000302071">
          <w:marLeft w:val="0"/>
          <w:marRight w:val="0"/>
          <w:marTop w:val="0"/>
          <w:marBottom w:val="0"/>
          <w:divBdr>
            <w:top w:val="none" w:sz="0" w:space="0" w:color="auto"/>
            <w:left w:val="none" w:sz="0" w:space="0" w:color="auto"/>
            <w:bottom w:val="none" w:sz="0" w:space="0" w:color="auto"/>
            <w:right w:val="none" w:sz="0" w:space="0" w:color="auto"/>
          </w:divBdr>
        </w:div>
        <w:div w:id="614605784">
          <w:marLeft w:val="0"/>
          <w:marRight w:val="0"/>
          <w:marTop w:val="0"/>
          <w:marBottom w:val="0"/>
          <w:divBdr>
            <w:top w:val="none" w:sz="0" w:space="0" w:color="auto"/>
            <w:left w:val="none" w:sz="0" w:space="0" w:color="auto"/>
            <w:bottom w:val="none" w:sz="0" w:space="0" w:color="auto"/>
            <w:right w:val="none" w:sz="0" w:space="0" w:color="auto"/>
          </w:divBdr>
        </w:div>
        <w:div w:id="650673737">
          <w:marLeft w:val="0"/>
          <w:marRight w:val="0"/>
          <w:marTop w:val="0"/>
          <w:marBottom w:val="0"/>
          <w:divBdr>
            <w:top w:val="none" w:sz="0" w:space="0" w:color="auto"/>
            <w:left w:val="none" w:sz="0" w:space="0" w:color="auto"/>
            <w:bottom w:val="none" w:sz="0" w:space="0" w:color="auto"/>
            <w:right w:val="none" w:sz="0" w:space="0" w:color="auto"/>
          </w:divBdr>
        </w:div>
        <w:div w:id="1679577604">
          <w:marLeft w:val="0"/>
          <w:marRight w:val="0"/>
          <w:marTop w:val="0"/>
          <w:marBottom w:val="0"/>
          <w:divBdr>
            <w:top w:val="none" w:sz="0" w:space="0" w:color="auto"/>
            <w:left w:val="none" w:sz="0" w:space="0" w:color="auto"/>
            <w:bottom w:val="none" w:sz="0" w:space="0" w:color="auto"/>
            <w:right w:val="none" w:sz="0" w:space="0" w:color="auto"/>
          </w:divBdr>
        </w:div>
        <w:div w:id="2022075675">
          <w:marLeft w:val="0"/>
          <w:marRight w:val="0"/>
          <w:marTop w:val="0"/>
          <w:marBottom w:val="0"/>
          <w:divBdr>
            <w:top w:val="none" w:sz="0" w:space="0" w:color="auto"/>
            <w:left w:val="none" w:sz="0" w:space="0" w:color="auto"/>
            <w:bottom w:val="none" w:sz="0" w:space="0" w:color="auto"/>
            <w:right w:val="none" w:sz="0" w:space="0" w:color="auto"/>
          </w:divBdr>
        </w:div>
        <w:div w:id="1428581003">
          <w:marLeft w:val="0"/>
          <w:marRight w:val="0"/>
          <w:marTop w:val="0"/>
          <w:marBottom w:val="0"/>
          <w:divBdr>
            <w:top w:val="none" w:sz="0" w:space="0" w:color="auto"/>
            <w:left w:val="none" w:sz="0" w:space="0" w:color="auto"/>
            <w:bottom w:val="none" w:sz="0" w:space="0" w:color="auto"/>
            <w:right w:val="none" w:sz="0" w:space="0" w:color="auto"/>
          </w:divBdr>
        </w:div>
        <w:div w:id="1878086502">
          <w:marLeft w:val="0"/>
          <w:marRight w:val="0"/>
          <w:marTop w:val="0"/>
          <w:marBottom w:val="0"/>
          <w:divBdr>
            <w:top w:val="none" w:sz="0" w:space="0" w:color="auto"/>
            <w:left w:val="none" w:sz="0" w:space="0" w:color="auto"/>
            <w:bottom w:val="none" w:sz="0" w:space="0" w:color="auto"/>
            <w:right w:val="none" w:sz="0" w:space="0" w:color="auto"/>
          </w:divBdr>
        </w:div>
        <w:div w:id="599261236">
          <w:marLeft w:val="0"/>
          <w:marRight w:val="0"/>
          <w:marTop w:val="0"/>
          <w:marBottom w:val="0"/>
          <w:divBdr>
            <w:top w:val="none" w:sz="0" w:space="0" w:color="auto"/>
            <w:left w:val="none" w:sz="0" w:space="0" w:color="auto"/>
            <w:bottom w:val="none" w:sz="0" w:space="0" w:color="auto"/>
            <w:right w:val="none" w:sz="0" w:space="0" w:color="auto"/>
          </w:divBdr>
        </w:div>
        <w:div w:id="1316226921">
          <w:marLeft w:val="0"/>
          <w:marRight w:val="0"/>
          <w:marTop w:val="0"/>
          <w:marBottom w:val="0"/>
          <w:divBdr>
            <w:top w:val="none" w:sz="0" w:space="0" w:color="auto"/>
            <w:left w:val="none" w:sz="0" w:space="0" w:color="auto"/>
            <w:bottom w:val="none" w:sz="0" w:space="0" w:color="auto"/>
            <w:right w:val="none" w:sz="0" w:space="0" w:color="auto"/>
          </w:divBdr>
        </w:div>
        <w:div w:id="1598058897">
          <w:marLeft w:val="0"/>
          <w:marRight w:val="0"/>
          <w:marTop w:val="0"/>
          <w:marBottom w:val="0"/>
          <w:divBdr>
            <w:top w:val="none" w:sz="0" w:space="0" w:color="auto"/>
            <w:left w:val="none" w:sz="0" w:space="0" w:color="auto"/>
            <w:bottom w:val="none" w:sz="0" w:space="0" w:color="auto"/>
            <w:right w:val="none" w:sz="0" w:space="0" w:color="auto"/>
          </w:divBdr>
        </w:div>
        <w:div w:id="1850632727">
          <w:marLeft w:val="0"/>
          <w:marRight w:val="0"/>
          <w:marTop w:val="0"/>
          <w:marBottom w:val="0"/>
          <w:divBdr>
            <w:top w:val="none" w:sz="0" w:space="0" w:color="auto"/>
            <w:left w:val="none" w:sz="0" w:space="0" w:color="auto"/>
            <w:bottom w:val="none" w:sz="0" w:space="0" w:color="auto"/>
            <w:right w:val="none" w:sz="0" w:space="0" w:color="auto"/>
          </w:divBdr>
        </w:div>
        <w:div w:id="697198315">
          <w:marLeft w:val="0"/>
          <w:marRight w:val="0"/>
          <w:marTop w:val="0"/>
          <w:marBottom w:val="0"/>
          <w:divBdr>
            <w:top w:val="none" w:sz="0" w:space="0" w:color="auto"/>
            <w:left w:val="none" w:sz="0" w:space="0" w:color="auto"/>
            <w:bottom w:val="none" w:sz="0" w:space="0" w:color="auto"/>
            <w:right w:val="none" w:sz="0" w:space="0" w:color="auto"/>
          </w:divBdr>
        </w:div>
        <w:div w:id="1709598937">
          <w:marLeft w:val="0"/>
          <w:marRight w:val="0"/>
          <w:marTop w:val="0"/>
          <w:marBottom w:val="0"/>
          <w:divBdr>
            <w:top w:val="none" w:sz="0" w:space="0" w:color="auto"/>
            <w:left w:val="none" w:sz="0" w:space="0" w:color="auto"/>
            <w:bottom w:val="none" w:sz="0" w:space="0" w:color="auto"/>
            <w:right w:val="none" w:sz="0" w:space="0" w:color="auto"/>
          </w:divBdr>
        </w:div>
        <w:div w:id="2123718272">
          <w:marLeft w:val="0"/>
          <w:marRight w:val="0"/>
          <w:marTop w:val="0"/>
          <w:marBottom w:val="0"/>
          <w:divBdr>
            <w:top w:val="none" w:sz="0" w:space="0" w:color="auto"/>
            <w:left w:val="none" w:sz="0" w:space="0" w:color="auto"/>
            <w:bottom w:val="none" w:sz="0" w:space="0" w:color="auto"/>
            <w:right w:val="none" w:sz="0" w:space="0" w:color="auto"/>
          </w:divBdr>
        </w:div>
        <w:div w:id="2029137918">
          <w:marLeft w:val="0"/>
          <w:marRight w:val="0"/>
          <w:marTop w:val="0"/>
          <w:marBottom w:val="0"/>
          <w:divBdr>
            <w:top w:val="none" w:sz="0" w:space="0" w:color="auto"/>
            <w:left w:val="none" w:sz="0" w:space="0" w:color="auto"/>
            <w:bottom w:val="none" w:sz="0" w:space="0" w:color="auto"/>
            <w:right w:val="none" w:sz="0" w:space="0" w:color="auto"/>
          </w:divBdr>
        </w:div>
        <w:div w:id="1063874376">
          <w:marLeft w:val="0"/>
          <w:marRight w:val="0"/>
          <w:marTop w:val="0"/>
          <w:marBottom w:val="0"/>
          <w:divBdr>
            <w:top w:val="none" w:sz="0" w:space="0" w:color="auto"/>
            <w:left w:val="none" w:sz="0" w:space="0" w:color="auto"/>
            <w:bottom w:val="none" w:sz="0" w:space="0" w:color="auto"/>
            <w:right w:val="none" w:sz="0" w:space="0" w:color="auto"/>
          </w:divBdr>
        </w:div>
        <w:div w:id="877201419">
          <w:marLeft w:val="0"/>
          <w:marRight w:val="0"/>
          <w:marTop w:val="0"/>
          <w:marBottom w:val="0"/>
          <w:divBdr>
            <w:top w:val="none" w:sz="0" w:space="0" w:color="auto"/>
            <w:left w:val="none" w:sz="0" w:space="0" w:color="auto"/>
            <w:bottom w:val="none" w:sz="0" w:space="0" w:color="auto"/>
            <w:right w:val="none" w:sz="0" w:space="0" w:color="auto"/>
          </w:divBdr>
        </w:div>
        <w:div w:id="470752512">
          <w:marLeft w:val="0"/>
          <w:marRight w:val="0"/>
          <w:marTop w:val="0"/>
          <w:marBottom w:val="0"/>
          <w:divBdr>
            <w:top w:val="none" w:sz="0" w:space="0" w:color="auto"/>
            <w:left w:val="none" w:sz="0" w:space="0" w:color="auto"/>
            <w:bottom w:val="none" w:sz="0" w:space="0" w:color="auto"/>
            <w:right w:val="none" w:sz="0" w:space="0" w:color="auto"/>
          </w:divBdr>
        </w:div>
        <w:div w:id="546913578">
          <w:marLeft w:val="0"/>
          <w:marRight w:val="0"/>
          <w:marTop w:val="0"/>
          <w:marBottom w:val="0"/>
          <w:divBdr>
            <w:top w:val="none" w:sz="0" w:space="0" w:color="auto"/>
            <w:left w:val="none" w:sz="0" w:space="0" w:color="auto"/>
            <w:bottom w:val="none" w:sz="0" w:space="0" w:color="auto"/>
            <w:right w:val="none" w:sz="0" w:space="0" w:color="auto"/>
          </w:divBdr>
        </w:div>
        <w:div w:id="2142963311">
          <w:marLeft w:val="0"/>
          <w:marRight w:val="0"/>
          <w:marTop w:val="0"/>
          <w:marBottom w:val="0"/>
          <w:divBdr>
            <w:top w:val="none" w:sz="0" w:space="0" w:color="auto"/>
            <w:left w:val="none" w:sz="0" w:space="0" w:color="auto"/>
            <w:bottom w:val="none" w:sz="0" w:space="0" w:color="auto"/>
            <w:right w:val="none" w:sz="0" w:space="0" w:color="auto"/>
          </w:divBdr>
        </w:div>
        <w:div w:id="1651861518">
          <w:marLeft w:val="0"/>
          <w:marRight w:val="0"/>
          <w:marTop w:val="0"/>
          <w:marBottom w:val="0"/>
          <w:divBdr>
            <w:top w:val="none" w:sz="0" w:space="0" w:color="auto"/>
            <w:left w:val="none" w:sz="0" w:space="0" w:color="auto"/>
            <w:bottom w:val="none" w:sz="0" w:space="0" w:color="auto"/>
            <w:right w:val="none" w:sz="0" w:space="0" w:color="auto"/>
          </w:divBdr>
        </w:div>
        <w:div w:id="352193958">
          <w:marLeft w:val="0"/>
          <w:marRight w:val="0"/>
          <w:marTop w:val="0"/>
          <w:marBottom w:val="0"/>
          <w:divBdr>
            <w:top w:val="none" w:sz="0" w:space="0" w:color="auto"/>
            <w:left w:val="none" w:sz="0" w:space="0" w:color="auto"/>
            <w:bottom w:val="none" w:sz="0" w:space="0" w:color="auto"/>
            <w:right w:val="none" w:sz="0" w:space="0" w:color="auto"/>
          </w:divBdr>
        </w:div>
        <w:div w:id="872185017">
          <w:marLeft w:val="0"/>
          <w:marRight w:val="0"/>
          <w:marTop w:val="0"/>
          <w:marBottom w:val="0"/>
          <w:divBdr>
            <w:top w:val="none" w:sz="0" w:space="0" w:color="auto"/>
            <w:left w:val="none" w:sz="0" w:space="0" w:color="auto"/>
            <w:bottom w:val="none" w:sz="0" w:space="0" w:color="auto"/>
            <w:right w:val="none" w:sz="0" w:space="0" w:color="auto"/>
          </w:divBdr>
        </w:div>
        <w:div w:id="1963685925">
          <w:marLeft w:val="0"/>
          <w:marRight w:val="0"/>
          <w:marTop w:val="0"/>
          <w:marBottom w:val="0"/>
          <w:divBdr>
            <w:top w:val="none" w:sz="0" w:space="0" w:color="auto"/>
            <w:left w:val="none" w:sz="0" w:space="0" w:color="auto"/>
            <w:bottom w:val="none" w:sz="0" w:space="0" w:color="auto"/>
            <w:right w:val="none" w:sz="0" w:space="0" w:color="auto"/>
          </w:divBdr>
        </w:div>
        <w:div w:id="1632857615">
          <w:marLeft w:val="0"/>
          <w:marRight w:val="0"/>
          <w:marTop w:val="0"/>
          <w:marBottom w:val="0"/>
          <w:divBdr>
            <w:top w:val="none" w:sz="0" w:space="0" w:color="auto"/>
            <w:left w:val="none" w:sz="0" w:space="0" w:color="auto"/>
            <w:bottom w:val="none" w:sz="0" w:space="0" w:color="auto"/>
            <w:right w:val="none" w:sz="0" w:space="0" w:color="auto"/>
          </w:divBdr>
        </w:div>
        <w:div w:id="1324626947">
          <w:marLeft w:val="0"/>
          <w:marRight w:val="0"/>
          <w:marTop w:val="0"/>
          <w:marBottom w:val="0"/>
          <w:divBdr>
            <w:top w:val="none" w:sz="0" w:space="0" w:color="auto"/>
            <w:left w:val="none" w:sz="0" w:space="0" w:color="auto"/>
            <w:bottom w:val="none" w:sz="0" w:space="0" w:color="auto"/>
            <w:right w:val="none" w:sz="0" w:space="0" w:color="auto"/>
          </w:divBdr>
        </w:div>
        <w:div w:id="1733498357">
          <w:marLeft w:val="0"/>
          <w:marRight w:val="0"/>
          <w:marTop w:val="0"/>
          <w:marBottom w:val="0"/>
          <w:divBdr>
            <w:top w:val="none" w:sz="0" w:space="0" w:color="auto"/>
            <w:left w:val="none" w:sz="0" w:space="0" w:color="auto"/>
            <w:bottom w:val="none" w:sz="0" w:space="0" w:color="auto"/>
            <w:right w:val="none" w:sz="0" w:space="0" w:color="auto"/>
          </w:divBdr>
        </w:div>
        <w:div w:id="1988319151">
          <w:marLeft w:val="0"/>
          <w:marRight w:val="0"/>
          <w:marTop w:val="0"/>
          <w:marBottom w:val="0"/>
          <w:divBdr>
            <w:top w:val="none" w:sz="0" w:space="0" w:color="auto"/>
            <w:left w:val="none" w:sz="0" w:space="0" w:color="auto"/>
            <w:bottom w:val="none" w:sz="0" w:space="0" w:color="auto"/>
            <w:right w:val="none" w:sz="0" w:space="0" w:color="auto"/>
          </w:divBdr>
        </w:div>
        <w:div w:id="1702588927">
          <w:marLeft w:val="0"/>
          <w:marRight w:val="0"/>
          <w:marTop w:val="0"/>
          <w:marBottom w:val="0"/>
          <w:divBdr>
            <w:top w:val="none" w:sz="0" w:space="0" w:color="auto"/>
            <w:left w:val="none" w:sz="0" w:space="0" w:color="auto"/>
            <w:bottom w:val="none" w:sz="0" w:space="0" w:color="auto"/>
            <w:right w:val="none" w:sz="0" w:space="0" w:color="auto"/>
          </w:divBdr>
        </w:div>
        <w:div w:id="1933706643">
          <w:marLeft w:val="0"/>
          <w:marRight w:val="0"/>
          <w:marTop w:val="0"/>
          <w:marBottom w:val="0"/>
          <w:divBdr>
            <w:top w:val="none" w:sz="0" w:space="0" w:color="auto"/>
            <w:left w:val="none" w:sz="0" w:space="0" w:color="auto"/>
            <w:bottom w:val="none" w:sz="0" w:space="0" w:color="auto"/>
            <w:right w:val="none" w:sz="0" w:space="0" w:color="auto"/>
          </w:divBdr>
        </w:div>
        <w:div w:id="1559052357">
          <w:marLeft w:val="0"/>
          <w:marRight w:val="0"/>
          <w:marTop w:val="0"/>
          <w:marBottom w:val="0"/>
          <w:divBdr>
            <w:top w:val="none" w:sz="0" w:space="0" w:color="auto"/>
            <w:left w:val="none" w:sz="0" w:space="0" w:color="auto"/>
            <w:bottom w:val="none" w:sz="0" w:space="0" w:color="auto"/>
            <w:right w:val="none" w:sz="0" w:space="0" w:color="auto"/>
          </w:divBdr>
        </w:div>
        <w:div w:id="704328215">
          <w:marLeft w:val="0"/>
          <w:marRight w:val="0"/>
          <w:marTop w:val="0"/>
          <w:marBottom w:val="0"/>
          <w:divBdr>
            <w:top w:val="none" w:sz="0" w:space="0" w:color="auto"/>
            <w:left w:val="none" w:sz="0" w:space="0" w:color="auto"/>
            <w:bottom w:val="none" w:sz="0" w:space="0" w:color="auto"/>
            <w:right w:val="none" w:sz="0" w:space="0" w:color="auto"/>
          </w:divBdr>
        </w:div>
        <w:div w:id="558129534">
          <w:marLeft w:val="0"/>
          <w:marRight w:val="0"/>
          <w:marTop w:val="0"/>
          <w:marBottom w:val="0"/>
          <w:divBdr>
            <w:top w:val="none" w:sz="0" w:space="0" w:color="auto"/>
            <w:left w:val="none" w:sz="0" w:space="0" w:color="auto"/>
            <w:bottom w:val="none" w:sz="0" w:space="0" w:color="auto"/>
            <w:right w:val="none" w:sz="0" w:space="0" w:color="auto"/>
          </w:divBdr>
        </w:div>
        <w:div w:id="1414938212">
          <w:marLeft w:val="0"/>
          <w:marRight w:val="0"/>
          <w:marTop w:val="0"/>
          <w:marBottom w:val="0"/>
          <w:divBdr>
            <w:top w:val="none" w:sz="0" w:space="0" w:color="auto"/>
            <w:left w:val="none" w:sz="0" w:space="0" w:color="auto"/>
            <w:bottom w:val="none" w:sz="0" w:space="0" w:color="auto"/>
            <w:right w:val="none" w:sz="0" w:space="0" w:color="auto"/>
          </w:divBdr>
        </w:div>
        <w:div w:id="221868791">
          <w:marLeft w:val="0"/>
          <w:marRight w:val="0"/>
          <w:marTop w:val="0"/>
          <w:marBottom w:val="0"/>
          <w:divBdr>
            <w:top w:val="none" w:sz="0" w:space="0" w:color="auto"/>
            <w:left w:val="none" w:sz="0" w:space="0" w:color="auto"/>
            <w:bottom w:val="none" w:sz="0" w:space="0" w:color="auto"/>
            <w:right w:val="none" w:sz="0" w:space="0" w:color="auto"/>
          </w:divBdr>
        </w:div>
        <w:div w:id="256980501">
          <w:marLeft w:val="0"/>
          <w:marRight w:val="0"/>
          <w:marTop w:val="0"/>
          <w:marBottom w:val="0"/>
          <w:divBdr>
            <w:top w:val="none" w:sz="0" w:space="0" w:color="auto"/>
            <w:left w:val="none" w:sz="0" w:space="0" w:color="auto"/>
            <w:bottom w:val="none" w:sz="0" w:space="0" w:color="auto"/>
            <w:right w:val="none" w:sz="0" w:space="0" w:color="auto"/>
          </w:divBdr>
        </w:div>
        <w:div w:id="1791626593">
          <w:marLeft w:val="0"/>
          <w:marRight w:val="0"/>
          <w:marTop w:val="0"/>
          <w:marBottom w:val="0"/>
          <w:divBdr>
            <w:top w:val="none" w:sz="0" w:space="0" w:color="auto"/>
            <w:left w:val="none" w:sz="0" w:space="0" w:color="auto"/>
            <w:bottom w:val="none" w:sz="0" w:space="0" w:color="auto"/>
            <w:right w:val="none" w:sz="0" w:space="0" w:color="auto"/>
          </w:divBdr>
        </w:div>
        <w:div w:id="1385061561">
          <w:marLeft w:val="0"/>
          <w:marRight w:val="0"/>
          <w:marTop w:val="0"/>
          <w:marBottom w:val="0"/>
          <w:divBdr>
            <w:top w:val="none" w:sz="0" w:space="0" w:color="auto"/>
            <w:left w:val="none" w:sz="0" w:space="0" w:color="auto"/>
            <w:bottom w:val="none" w:sz="0" w:space="0" w:color="auto"/>
            <w:right w:val="none" w:sz="0" w:space="0" w:color="auto"/>
          </w:divBdr>
        </w:div>
        <w:div w:id="907228711">
          <w:marLeft w:val="0"/>
          <w:marRight w:val="0"/>
          <w:marTop w:val="0"/>
          <w:marBottom w:val="0"/>
          <w:divBdr>
            <w:top w:val="none" w:sz="0" w:space="0" w:color="auto"/>
            <w:left w:val="none" w:sz="0" w:space="0" w:color="auto"/>
            <w:bottom w:val="none" w:sz="0" w:space="0" w:color="auto"/>
            <w:right w:val="none" w:sz="0" w:space="0" w:color="auto"/>
          </w:divBdr>
        </w:div>
        <w:div w:id="66264505">
          <w:marLeft w:val="0"/>
          <w:marRight w:val="0"/>
          <w:marTop w:val="0"/>
          <w:marBottom w:val="0"/>
          <w:divBdr>
            <w:top w:val="none" w:sz="0" w:space="0" w:color="auto"/>
            <w:left w:val="none" w:sz="0" w:space="0" w:color="auto"/>
            <w:bottom w:val="none" w:sz="0" w:space="0" w:color="auto"/>
            <w:right w:val="none" w:sz="0" w:space="0" w:color="auto"/>
          </w:divBdr>
        </w:div>
        <w:div w:id="1246837192">
          <w:marLeft w:val="0"/>
          <w:marRight w:val="0"/>
          <w:marTop w:val="0"/>
          <w:marBottom w:val="0"/>
          <w:divBdr>
            <w:top w:val="none" w:sz="0" w:space="0" w:color="auto"/>
            <w:left w:val="none" w:sz="0" w:space="0" w:color="auto"/>
            <w:bottom w:val="none" w:sz="0" w:space="0" w:color="auto"/>
            <w:right w:val="none" w:sz="0" w:space="0" w:color="auto"/>
          </w:divBdr>
        </w:div>
        <w:div w:id="1429350250">
          <w:marLeft w:val="0"/>
          <w:marRight w:val="0"/>
          <w:marTop w:val="0"/>
          <w:marBottom w:val="0"/>
          <w:divBdr>
            <w:top w:val="none" w:sz="0" w:space="0" w:color="auto"/>
            <w:left w:val="none" w:sz="0" w:space="0" w:color="auto"/>
            <w:bottom w:val="none" w:sz="0" w:space="0" w:color="auto"/>
            <w:right w:val="none" w:sz="0" w:space="0" w:color="auto"/>
          </w:divBdr>
        </w:div>
        <w:div w:id="566107312">
          <w:marLeft w:val="0"/>
          <w:marRight w:val="0"/>
          <w:marTop w:val="0"/>
          <w:marBottom w:val="0"/>
          <w:divBdr>
            <w:top w:val="none" w:sz="0" w:space="0" w:color="auto"/>
            <w:left w:val="none" w:sz="0" w:space="0" w:color="auto"/>
            <w:bottom w:val="none" w:sz="0" w:space="0" w:color="auto"/>
            <w:right w:val="none" w:sz="0" w:space="0" w:color="auto"/>
          </w:divBdr>
        </w:div>
        <w:div w:id="623314979">
          <w:marLeft w:val="0"/>
          <w:marRight w:val="0"/>
          <w:marTop w:val="0"/>
          <w:marBottom w:val="0"/>
          <w:divBdr>
            <w:top w:val="none" w:sz="0" w:space="0" w:color="auto"/>
            <w:left w:val="none" w:sz="0" w:space="0" w:color="auto"/>
            <w:bottom w:val="none" w:sz="0" w:space="0" w:color="auto"/>
            <w:right w:val="none" w:sz="0" w:space="0" w:color="auto"/>
          </w:divBdr>
        </w:div>
        <w:div w:id="1080634167">
          <w:marLeft w:val="0"/>
          <w:marRight w:val="0"/>
          <w:marTop w:val="0"/>
          <w:marBottom w:val="0"/>
          <w:divBdr>
            <w:top w:val="none" w:sz="0" w:space="0" w:color="auto"/>
            <w:left w:val="none" w:sz="0" w:space="0" w:color="auto"/>
            <w:bottom w:val="none" w:sz="0" w:space="0" w:color="auto"/>
            <w:right w:val="none" w:sz="0" w:space="0" w:color="auto"/>
          </w:divBdr>
        </w:div>
        <w:div w:id="2099018401">
          <w:marLeft w:val="0"/>
          <w:marRight w:val="0"/>
          <w:marTop w:val="0"/>
          <w:marBottom w:val="0"/>
          <w:divBdr>
            <w:top w:val="none" w:sz="0" w:space="0" w:color="auto"/>
            <w:left w:val="none" w:sz="0" w:space="0" w:color="auto"/>
            <w:bottom w:val="none" w:sz="0" w:space="0" w:color="auto"/>
            <w:right w:val="none" w:sz="0" w:space="0" w:color="auto"/>
          </w:divBdr>
        </w:div>
        <w:div w:id="221528174">
          <w:marLeft w:val="0"/>
          <w:marRight w:val="0"/>
          <w:marTop w:val="0"/>
          <w:marBottom w:val="0"/>
          <w:divBdr>
            <w:top w:val="none" w:sz="0" w:space="0" w:color="auto"/>
            <w:left w:val="none" w:sz="0" w:space="0" w:color="auto"/>
            <w:bottom w:val="none" w:sz="0" w:space="0" w:color="auto"/>
            <w:right w:val="none" w:sz="0" w:space="0" w:color="auto"/>
          </w:divBdr>
        </w:div>
        <w:div w:id="1165125050">
          <w:marLeft w:val="0"/>
          <w:marRight w:val="0"/>
          <w:marTop w:val="0"/>
          <w:marBottom w:val="0"/>
          <w:divBdr>
            <w:top w:val="none" w:sz="0" w:space="0" w:color="auto"/>
            <w:left w:val="none" w:sz="0" w:space="0" w:color="auto"/>
            <w:bottom w:val="none" w:sz="0" w:space="0" w:color="auto"/>
            <w:right w:val="none" w:sz="0" w:space="0" w:color="auto"/>
          </w:divBdr>
        </w:div>
        <w:div w:id="672220815">
          <w:marLeft w:val="0"/>
          <w:marRight w:val="0"/>
          <w:marTop w:val="0"/>
          <w:marBottom w:val="0"/>
          <w:divBdr>
            <w:top w:val="none" w:sz="0" w:space="0" w:color="auto"/>
            <w:left w:val="none" w:sz="0" w:space="0" w:color="auto"/>
            <w:bottom w:val="none" w:sz="0" w:space="0" w:color="auto"/>
            <w:right w:val="none" w:sz="0" w:space="0" w:color="auto"/>
          </w:divBdr>
        </w:div>
        <w:div w:id="2056848409">
          <w:marLeft w:val="0"/>
          <w:marRight w:val="0"/>
          <w:marTop w:val="0"/>
          <w:marBottom w:val="0"/>
          <w:divBdr>
            <w:top w:val="none" w:sz="0" w:space="0" w:color="auto"/>
            <w:left w:val="none" w:sz="0" w:space="0" w:color="auto"/>
            <w:bottom w:val="none" w:sz="0" w:space="0" w:color="auto"/>
            <w:right w:val="none" w:sz="0" w:space="0" w:color="auto"/>
          </w:divBdr>
        </w:div>
        <w:div w:id="1137457510">
          <w:marLeft w:val="0"/>
          <w:marRight w:val="0"/>
          <w:marTop w:val="0"/>
          <w:marBottom w:val="0"/>
          <w:divBdr>
            <w:top w:val="none" w:sz="0" w:space="0" w:color="auto"/>
            <w:left w:val="none" w:sz="0" w:space="0" w:color="auto"/>
            <w:bottom w:val="none" w:sz="0" w:space="0" w:color="auto"/>
            <w:right w:val="none" w:sz="0" w:space="0" w:color="auto"/>
          </w:divBdr>
        </w:div>
        <w:div w:id="68044938">
          <w:marLeft w:val="0"/>
          <w:marRight w:val="0"/>
          <w:marTop w:val="0"/>
          <w:marBottom w:val="0"/>
          <w:divBdr>
            <w:top w:val="none" w:sz="0" w:space="0" w:color="auto"/>
            <w:left w:val="none" w:sz="0" w:space="0" w:color="auto"/>
            <w:bottom w:val="none" w:sz="0" w:space="0" w:color="auto"/>
            <w:right w:val="none" w:sz="0" w:space="0" w:color="auto"/>
          </w:divBdr>
        </w:div>
        <w:div w:id="101414272">
          <w:marLeft w:val="0"/>
          <w:marRight w:val="0"/>
          <w:marTop w:val="0"/>
          <w:marBottom w:val="0"/>
          <w:divBdr>
            <w:top w:val="none" w:sz="0" w:space="0" w:color="auto"/>
            <w:left w:val="none" w:sz="0" w:space="0" w:color="auto"/>
            <w:bottom w:val="none" w:sz="0" w:space="0" w:color="auto"/>
            <w:right w:val="none" w:sz="0" w:space="0" w:color="auto"/>
          </w:divBdr>
        </w:div>
        <w:div w:id="1416438439">
          <w:marLeft w:val="0"/>
          <w:marRight w:val="0"/>
          <w:marTop w:val="0"/>
          <w:marBottom w:val="0"/>
          <w:divBdr>
            <w:top w:val="none" w:sz="0" w:space="0" w:color="auto"/>
            <w:left w:val="none" w:sz="0" w:space="0" w:color="auto"/>
            <w:bottom w:val="none" w:sz="0" w:space="0" w:color="auto"/>
            <w:right w:val="none" w:sz="0" w:space="0" w:color="auto"/>
          </w:divBdr>
        </w:div>
        <w:div w:id="1900088688">
          <w:marLeft w:val="0"/>
          <w:marRight w:val="0"/>
          <w:marTop w:val="0"/>
          <w:marBottom w:val="0"/>
          <w:divBdr>
            <w:top w:val="none" w:sz="0" w:space="0" w:color="auto"/>
            <w:left w:val="none" w:sz="0" w:space="0" w:color="auto"/>
            <w:bottom w:val="none" w:sz="0" w:space="0" w:color="auto"/>
            <w:right w:val="none" w:sz="0" w:space="0" w:color="auto"/>
          </w:divBdr>
        </w:div>
        <w:div w:id="89545733">
          <w:marLeft w:val="0"/>
          <w:marRight w:val="0"/>
          <w:marTop w:val="0"/>
          <w:marBottom w:val="0"/>
          <w:divBdr>
            <w:top w:val="none" w:sz="0" w:space="0" w:color="auto"/>
            <w:left w:val="none" w:sz="0" w:space="0" w:color="auto"/>
            <w:bottom w:val="none" w:sz="0" w:space="0" w:color="auto"/>
            <w:right w:val="none" w:sz="0" w:space="0" w:color="auto"/>
          </w:divBdr>
        </w:div>
        <w:div w:id="1014067092">
          <w:marLeft w:val="0"/>
          <w:marRight w:val="0"/>
          <w:marTop w:val="0"/>
          <w:marBottom w:val="0"/>
          <w:divBdr>
            <w:top w:val="none" w:sz="0" w:space="0" w:color="auto"/>
            <w:left w:val="none" w:sz="0" w:space="0" w:color="auto"/>
            <w:bottom w:val="none" w:sz="0" w:space="0" w:color="auto"/>
            <w:right w:val="none" w:sz="0" w:space="0" w:color="auto"/>
          </w:divBdr>
        </w:div>
        <w:div w:id="561989661">
          <w:marLeft w:val="0"/>
          <w:marRight w:val="0"/>
          <w:marTop w:val="0"/>
          <w:marBottom w:val="0"/>
          <w:divBdr>
            <w:top w:val="none" w:sz="0" w:space="0" w:color="auto"/>
            <w:left w:val="none" w:sz="0" w:space="0" w:color="auto"/>
            <w:bottom w:val="none" w:sz="0" w:space="0" w:color="auto"/>
            <w:right w:val="none" w:sz="0" w:space="0" w:color="auto"/>
          </w:divBdr>
        </w:div>
        <w:div w:id="443306015">
          <w:marLeft w:val="0"/>
          <w:marRight w:val="0"/>
          <w:marTop w:val="0"/>
          <w:marBottom w:val="0"/>
          <w:divBdr>
            <w:top w:val="none" w:sz="0" w:space="0" w:color="auto"/>
            <w:left w:val="none" w:sz="0" w:space="0" w:color="auto"/>
            <w:bottom w:val="none" w:sz="0" w:space="0" w:color="auto"/>
            <w:right w:val="none" w:sz="0" w:space="0" w:color="auto"/>
          </w:divBdr>
        </w:div>
        <w:div w:id="1310091155">
          <w:marLeft w:val="0"/>
          <w:marRight w:val="0"/>
          <w:marTop w:val="0"/>
          <w:marBottom w:val="0"/>
          <w:divBdr>
            <w:top w:val="none" w:sz="0" w:space="0" w:color="auto"/>
            <w:left w:val="none" w:sz="0" w:space="0" w:color="auto"/>
            <w:bottom w:val="none" w:sz="0" w:space="0" w:color="auto"/>
            <w:right w:val="none" w:sz="0" w:space="0" w:color="auto"/>
          </w:divBdr>
        </w:div>
        <w:div w:id="316881915">
          <w:marLeft w:val="0"/>
          <w:marRight w:val="0"/>
          <w:marTop w:val="0"/>
          <w:marBottom w:val="0"/>
          <w:divBdr>
            <w:top w:val="none" w:sz="0" w:space="0" w:color="auto"/>
            <w:left w:val="none" w:sz="0" w:space="0" w:color="auto"/>
            <w:bottom w:val="none" w:sz="0" w:space="0" w:color="auto"/>
            <w:right w:val="none" w:sz="0" w:space="0" w:color="auto"/>
          </w:divBdr>
        </w:div>
        <w:div w:id="849757386">
          <w:marLeft w:val="0"/>
          <w:marRight w:val="0"/>
          <w:marTop w:val="0"/>
          <w:marBottom w:val="0"/>
          <w:divBdr>
            <w:top w:val="none" w:sz="0" w:space="0" w:color="auto"/>
            <w:left w:val="none" w:sz="0" w:space="0" w:color="auto"/>
            <w:bottom w:val="none" w:sz="0" w:space="0" w:color="auto"/>
            <w:right w:val="none" w:sz="0" w:space="0" w:color="auto"/>
          </w:divBdr>
        </w:div>
        <w:div w:id="320473001">
          <w:marLeft w:val="0"/>
          <w:marRight w:val="0"/>
          <w:marTop w:val="0"/>
          <w:marBottom w:val="0"/>
          <w:divBdr>
            <w:top w:val="none" w:sz="0" w:space="0" w:color="auto"/>
            <w:left w:val="none" w:sz="0" w:space="0" w:color="auto"/>
            <w:bottom w:val="none" w:sz="0" w:space="0" w:color="auto"/>
            <w:right w:val="none" w:sz="0" w:space="0" w:color="auto"/>
          </w:divBdr>
        </w:div>
        <w:div w:id="1783380029">
          <w:marLeft w:val="0"/>
          <w:marRight w:val="0"/>
          <w:marTop w:val="0"/>
          <w:marBottom w:val="0"/>
          <w:divBdr>
            <w:top w:val="none" w:sz="0" w:space="0" w:color="auto"/>
            <w:left w:val="none" w:sz="0" w:space="0" w:color="auto"/>
            <w:bottom w:val="none" w:sz="0" w:space="0" w:color="auto"/>
            <w:right w:val="none" w:sz="0" w:space="0" w:color="auto"/>
          </w:divBdr>
        </w:div>
        <w:div w:id="484127091">
          <w:marLeft w:val="0"/>
          <w:marRight w:val="0"/>
          <w:marTop w:val="0"/>
          <w:marBottom w:val="0"/>
          <w:divBdr>
            <w:top w:val="none" w:sz="0" w:space="0" w:color="auto"/>
            <w:left w:val="none" w:sz="0" w:space="0" w:color="auto"/>
            <w:bottom w:val="none" w:sz="0" w:space="0" w:color="auto"/>
            <w:right w:val="none" w:sz="0" w:space="0" w:color="auto"/>
          </w:divBdr>
        </w:div>
        <w:div w:id="476921071">
          <w:marLeft w:val="0"/>
          <w:marRight w:val="0"/>
          <w:marTop w:val="0"/>
          <w:marBottom w:val="0"/>
          <w:divBdr>
            <w:top w:val="none" w:sz="0" w:space="0" w:color="auto"/>
            <w:left w:val="none" w:sz="0" w:space="0" w:color="auto"/>
            <w:bottom w:val="none" w:sz="0" w:space="0" w:color="auto"/>
            <w:right w:val="none" w:sz="0" w:space="0" w:color="auto"/>
          </w:divBdr>
        </w:div>
        <w:div w:id="967249314">
          <w:marLeft w:val="0"/>
          <w:marRight w:val="0"/>
          <w:marTop w:val="0"/>
          <w:marBottom w:val="0"/>
          <w:divBdr>
            <w:top w:val="none" w:sz="0" w:space="0" w:color="auto"/>
            <w:left w:val="none" w:sz="0" w:space="0" w:color="auto"/>
            <w:bottom w:val="none" w:sz="0" w:space="0" w:color="auto"/>
            <w:right w:val="none" w:sz="0" w:space="0" w:color="auto"/>
          </w:divBdr>
        </w:div>
        <w:div w:id="251404047">
          <w:marLeft w:val="0"/>
          <w:marRight w:val="0"/>
          <w:marTop w:val="0"/>
          <w:marBottom w:val="0"/>
          <w:divBdr>
            <w:top w:val="none" w:sz="0" w:space="0" w:color="auto"/>
            <w:left w:val="none" w:sz="0" w:space="0" w:color="auto"/>
            <w:bottom w:val="none" w:sz="0" w:space="0" w:color="auto"/>
            <w:right w:val="none" w:sz="0" w:space="0" w:color="auto"/>
          </w:divBdr>
        </w:div>
        <w:div w:id="69667598">
          <w:marLeft w:val="0"/>
          <w:marRight w:val="0"/>
          <w:marTop w:val="0"/>
          <w:marBottom w:val="0"/>
          <w:divBdr>
            <w:top w:val="none" w:sz="0" w:space="0" w:color="auto"/>
            <w:left w:val="none" w:sz="0" w:space="0" w:color="auto"/>
            <w:bottom w:val="none" w:sz="0" w:space="0" w:color="auto"/>
            <w:right w:val="none" w:sz="0" w:space="0" w:color="auto"/>
          </w:divBdr>
        </w:div>
        <w:div w:id="445544603">
          <w:marLeft w:val="0"/>
          <w:marRight w:val="0"/>
          <w:marTop w:val="0"/>
          <w:marBottom w:val="0"/>
          <w:divBdr>
            <w:top w:val="none" w:sz="0" w:space="0" w:color="auto"/>
            <w:left w:val="none" w:sz="0" w:space="0" w:color="auto"/>
            <w:bottom w:val="none" w:sz="0" w:space="0" w:color="auto"/>
            <w:right w:val="none" w:sz="0" w:space="0" w:color="auto"/>
          </w:divBdr>
        </w:div>
        <w:div w:id="207301996">
          <w:marLeft w:val="0"/>
          <w:marRight w:val="0"/>
          <w:marTop w:val="0"/>
          <w:marBottom w:val="0"/>
          <w:divBdr>
            <w:top w:val="none" w:sz="0" w:space="0" w:color="auto"/>
            <w:left w:val="none" w:sz="0" w:space="0" w:color="auto"/>
            <w:bottom w:val="none" w:sz="0" w:space="0" w:color="auto"/>
            <w:right w:val="none" w:sz="0" w:space="0" w:color="auto"/>
          </w:divBdr>
        </w:div>
        <w:div w:id="492988682">
          <w:marLeft w:val="0"/>
          <w:marRight w:val="0"/>
          <w:marTop w:val="0"/>
          <w:marBottom w:val="0"/>
          <w:divBdr>
            <w:top w:val="none" w:sz="0" w:space="0" w:color="auto"/>
            <w:left w:val="none" w:sz="0" w:space="0" w:color="auto"/>
            <w:bottom w:val="none" w:sz="0" w:space="0" w:color="auto"/>
            <w:right w:val="none" w:sz="0" w:space="0" w:color="auto"/>
          </w:divBdr>
        </w:div>
        <w:div w:id="1232232354">
          <w:marLeft w:val="0"/>
          <w:marRight w:val="0"/>
          <w:marTop w:val="0"/>
          <w:marBottom w:val="0"/>
          <w:divBdr>
            <w:top w:val="none" w:sz="0" w:space="0" w:color="auto"/>
            <w:left w:val="none" w:sz="0" w:space="0" w:color="auto"/>
            <w:bottom w:val="none" w:sz="0" w:space="0" w:color="auto"/>
            <w:right w:val="none" w:sz="0" w:space="0" w:color="auto"/>
          </w:divBdr>
        </w:div>
        <w:div w:id="1582372339">
          <w:marLeft w:val="0"/>
          <w:marRight w:val="0"/>
          <w:marTop w:val="0"/>
          <w:marBottom w:val="0"/>
          <w:divBdr>
            <w:top w:val="none" w:sz="0" w:space="0" w:color="auto"/>
            <w:left w:val="none" w:sz="0" w:space="0" w:color="auto"/>
            <w:bottom w:val="none" w:sz="0" w:space="0" w:color="auto"/>
            <w:right w:val="none" w:sz="0" w:space="0" w:color="auto"/>
          </w:divBdr>
        </w:div>
        <w:div w:id="347103872">
          <w:marLeft w:val="0"/>
          <w:marRight w:val="0"/>
          <w:marTop w:val="0"/>
          <w:marBottom w:val="0"/>
          <w:divBdr>
            <w:top w:val="none" w:sz="0" w:space="0" w:color="auto"/>
            <w:left w:val="none" w:sz="0" w:space="0" w:color="auto"/>
            <w:bottom w:val="none" w:sz="0" w:space="0" w:color="auto"/>
            <w:right w:val="none" w:sz="0" w:space="0" w:color="auto"/>
          </w:divBdr>
        </w:div>
        <w:div w:id="1982230037">
          <w:marLeft w:val="0"/>
          <w:marRight w:val="0"/>
          <w:marTop w:val="0"/>
          <w:marBottom w:val="0"/>
          <w:divBdr>
            <w:top w:val="none" w:sz="0" w:space="0" w:color="auto"/>
            <w:left w:val="none" w:sz="0" w:space="0" w:color="auto"/>
            <w:bottom w:val="none" w:sz="0" w:space="0" w:color="auto"/>
            <w:right w:val="none" w:sz="0" w:space="0" w:color="auto"/>
          </w:divBdr>
        </w:div>
        <w:div w:id="1399740541">
          <w:marLeft w:val="0"/>
          <w:marRight w:val="0"/>
          <w:marTop w:val="0"/>
          <w:marBottom w:val="0"/>
          <w:divBdr>
            <w:top w:val="none" w:sz="0" w:space="0" w:color="auto"/>
            <w:left w:val="none" w:sz="0" w:space="0" w:color="auto"/>
            <w:bottom w:val="none" w:sz="0" w:space="0" w:color="auto"/>
            <w:right w:val="none" w:sz="0" w:space="0" w:color="auto"/>
          </w:divBdr>
        </w:div>
        <w:div w:id="1539272346">
          <w:marLeft w:val="0"/>
          <w:marRight w:val="0"/>
          <w:marTop w:val="0"/>
          <w:marBottom w:val="0"/>
          <w:divBdr>
            <w:top w:val="none" w:sz="0" w:space="0" w:color="auto"/>
            <w:left w:val="none" w:sz="0" w:space="0" w:color="auto"/>
            <w:bottom w:val="none" w:sz="0" w:space="0" w:color="auto"/>
            <w:right w:val="none" w:sz="0" w:space="0" w:color="auto"/>
          </w:divBdr>
        </w:div>
        <w:div w:id="753087489">
          <w:marLeft w:val="0"/>
          <w:marRight w:val="0"/>
          <w:marTop w:val="0"/>
          <w:marBottom w:val="0"/>
          <w:divBdr>
            <w:top w:val="none" w:sz="0" w:space="0" w:color="auto"/>
            <w:left w:val="none" w:sz="0" w:space="0" w:color="auto"/>
            <w:bottom w:val="none" w:sz="0" w:space="0" w:color="auto"/>
            <w:right w:val="none" w:sz="0" w:space="0" w:color="auto"/>
          </w:divBdr>
        </w:div>
        <w:div w:id="708845484">
          <w:marLeft w:val="0"/>
          <w:marRight w:val="0"/>
          <w:marTop w:val="0"/>
          <w:marBottom w:val="0"/>
          <w:divBdr>
            <w:top w:val="none" w:sz="0" w:space="0" w:color="auto"/>
            <w:left w:val="none" w:sz="0" w:space="0" w:color="auto"/>
            <w:bottom w:val="none" w:sz="0" w:space="0" w:color="auto"/>
            <w:right w:val="none" w:sz="0" w:space="0" w:color="auto"/>
          </w:divBdr>
        </w:div>
        <w:div w:id="294023068">
          <w:marLeft w:val="0"/>
          <w:marRight w:val="0"/>
          <w:marTop w:val="0"/>
          <w:marBottom w:val="0"/>
          <w:divBdr>
            <w:top w:val="none" w:sz="0" w:space="0" w:color="auto"/>
            <w:left w:val="none" w:sz="0" w:space="0" w:color="auto"/>
            <w:bottom w:val="none" w:sz="0" w:space="0" w:color="auto"/>
            <w:right w:val="none" w:sz="0" w:space="0" w:color="auto"/>
          </w:divBdr>
        </w:div>
        <w:div w:id="1679579010">
          <w:marLeft w:val="0"/>
          <w:marRight w:val="0"/>
          <w:marTop w:val="0"/>
          <w:marBottom w:val="0"/>
          <w:divBdr>
            <w:top w:val="none" w:sz="0" w:space="0" w:color="auto"/>
            <w:left w:val="none" w:sz="0" w:space="0" w:color="auto"/>
            <w:bottom w:val="none" w:sz="0" w:space="0" w:color="auto"/>
            <w:right w:val="none" w:sz="0" w:space="0" w:color="auto"/>
          </w:divBdr>
        </w:div>
        <w:div w:id="1130317615">
          <w:marLeft w:val="0"/>
          <w:marRight w:val="0"/>
          <w:marTop w:val="0"/>
          <w:marBottom w:val="0"/>
          <w:divBdr>
            <w:top w:val="none" w:sz="0" w:space="0" w:color="auto"/>
            <w:left w:val="none" w:sz="0" w:space="0" w:color="auto"/>
            <w:bottom w:val="none" w:sz="0" w:space="0" w:color="auto"/>
            <w:right w:val="none" w:sz="0" w:space="0" w:color="auto"/>
          </w:divBdr>
        </w:div>
        <w:div w:id="2103648631">
          <w:marLeft w:val="0"/>
          <w:marRight w:val="0"/>
          <w:marTop w:val="0"/>
          <w:marBottom w:val="0"/>
          <w:divBdr>
            <w:top w:val="none" w:sz="0" w:space="0" w:color="auto"/>
            <w:left w:val="none" w:sz="0" w:space="0" w:color="auto"/>
            <w:bottom w:val="none" w:sz="0" w:space="0" w:color="auto"/>
            <w:right w:val="none" w:sz="0" w:space="0" w:color="auto"/>
          </w:divBdr>
        </w:div>
        <w:div w:id="1752310936">
          <w:marLeft w:val="0"/>
          <w:marRight w:val="0"/>
          <w:marTop w:val="0"/>
          <w:marBottom w:val="0"/>
          <w:divBdr>
            <w:top w:val="none" w:sz="0" w:space="0" w:color="auto"/>
            <w:left w:val="none" w:sz="0" w:space="0" w:color="auto"/>
            <w:bottom w:val="none" w:sz="0" w:space="0" w:color="auto"/>
            <w:right w:val="none" w:sz="0" w:space="0" w:color="auto"/>
          </w:divBdr>
        </w:div>
        <w:div w:id="1604268685">
          <w:marLeft w:val="0"/>
          <w:marRight w:val="0"/>
          <w:marTop w:val="0"/>
          <w:marBottom w:val="0"/>
          <w:divBdr>
            <w:top w:val="none" w:sz="0" w:space="0" w:color="auto"/>
            <w:left w:val="none" w:sz="0" w:space="0" w:color="auto"/>
            <w:bottom w:val="none" w:sz="0" w:space="0" w:color="auto"/>
            <w:right w:val="none" w:sz="0" w:space="0" w:color="auto"/>
          </w:divBdr>
        </w:div>
        <w:div w:id="1568495505">
          <w:marLeft w:val="0"/>
          <w:marRight w:val="0"/>
          <w:marTop w:val="0"/>
          <w:marBottom w:val="0"/>
          <w:divBdr>
            <w:top w:val="none" w:sz="0" w:space="0" w:color="auto"/>
            <w:left w:val="none" w:sz="0" w:space="0" w:color="auto"/>
            <w:bottom w:val="none" w:sz="0" w:space="0" w:color="auto"/>
            <w:right w:val="none" w:sz="0" w:space="0" w:color="auto"/>
          </w:divBdr>
        </w:div>
        <w:div w:id="2117751241">
          <w:marLeft w:val="0"/>
          <w:marRight w:val="0"/>
          <w:marTop w:val="0"/>
          <w:marBottom w:val="0"/>
          <w:divBdr>
            <w:top w:val="none" w:sz="0" w:space="0" w:color="auto"/>
            <w:left w:val="none" w:sz="0" w:space="0" w:color="auto"/>
            <w:bottom w:val="none" w:sz="0" w:space="0" w:color="auto"/>
            <w:right w:val="none" w:sz="0" w:space="0" w:color="auto"/>
          </w:divBdr>
        </w:div>
        <w:div w:id="628904572">
          <w:marLeft w:val="0"/>
          <w:marRight w:val="0"/>
          <w:marTop w:val="0"/>
          <w:marBottom w:val="0"/>
          <w:divBdr>
            <w:top w:val="none" w:sz="0" w:space="0" w:color="auto"/>
            <w:left w:val="none" w:sz="0" w:space="0" w:color="auto"/>
            <w:bottom w:val="none" w:sz="0" w:space="0" w:color="auto"/>
            <w:right w:val="none" w:sz="0" w:space="0" w:color="auto"/>
          </w:divBdr>
        </w:div>
        <w:div w:id="2141723193">
          <w:marLeft w:val="0"/>
          <w:marRight w:val="0"/>
          <w:marTop w:val="0"/>
          <w:marBottom w:val="0"/>
          <w:divBdr>
            <w:top w:val="none" w:sz="0" w:space="0" w:color="auto"/>
            <w:left w:val="none" w:sz="0" w:space="0" w:color="auto"/>
            <w:bottom w:val="none" w:sz="0" w:space="0" w:color="auto"/>
            <w:right w:val="none" w:sz="0" w:space="0" w:color="auto"/>
          </w:divBdr>
        </w:div>
        <w:div w:id="495533004">
          <w:marLeft w:val="0"/>
          <w:marRight w:val="0"/>
          <w:marTop w:val="0"/>
          <w:marBottom w:val="0"/>
          <w:divBdr>
            <w:top w:val="none" w:sz="0" w:space="0" w:color="auto"/>
            <w:left w:val="none" w:sz="0" w:space="0" w:color="auto"/>
            <w:bottom w:val="none" w:sz="0" w:space="0" w:color="auto"/>
            <w:right w:val="none" w:sz="0" w:space="0" w:color="auto"/>
          </w:divBdr>
        </w:div>
        <w:div w:id="245237202">
          <w:marLeft w:val="0"/>
          <w:marRight w:val="0"/>
          <w:marTop w:val="0"/>
          <w:marBottom w:val="0"/>
          <w:divBdr>
            <w:top w:val="none" w:sz="0" w:space="0" w:color="auto"/>
            <w:left w:val="none" w:sz="0" w:space="0" w:color="auto"/>
            <w:bottom w:val="none" w:sz="0" w:space="0" w:color="auto"/>
            <w:right w:val="none" w:sz="0" w:space="0" w:color="auto"/>
          </w:divBdr>
        </w:div>
        <w:div w:id="1115365058">
          <w:marLeft w:val="0"/>
          <w:marRight w:val="0"/>
          <w:marTop w:val="0"/>
          <w:marBottom w:val="0"/>
          <w:divBdr>
            <w:top w:val="none" w:sz="0" w:space="0" w:color="auto"/>
            <w:left w:val="none" w:sz="0" w:space="0" w:color="auto"/>
            <w:bottom w:val="none" w:sz="0" w:space="0" w:color="auto"/>
            <w:right w:val="none" w:sz="0" w:space="0" w:color="auto"/>
          </w:divBdr>
        </w:div>
        <w:div w:id="2040347705">
          <w:marLeft w:val="0"/>
          <w:marRight w:val="0"/>
          <w:marTop w:val="0"/>
          <w:marBottom w:val="0"/>
          <w:divBdr>
            <w:top w:val="none" w:sz="0" w:space="0" w:color="auto"/>
            <w:left w:val="none" w:sz="0" w:space="0" w:color="auto"/>
            <w:bottom w:val="none" w:sz="0" w:space="0" w:color="auto"/>
            <w:right w:val="none" w:sz="0" w:space="0" w:color="auto"/>
          </w:divBdr>
        </w:div>
        <w:div w:id="1873104920">
          <w:marLeft w:val="0"/>
          <w:marRight w:val="0"/>
          <w:marTop w:val="0"/>
          <w:marBottom w:val="0"/>
          <w:divBdr>
            <w:top w:val="none" w:sz="0" w:space="0" w:color="auto"/>
            <w:left w:val="none" w:sz="0" w:space="0" w:color="auto"/>
            <w:bottom w:val="none" w:sz="0" w:space="0" w:color="auto"/>
            <w:right w:val="none" w:sz="0" w:space="0" w:color="auto"/>
          </w:divBdr>
        </w:div>
        <w:div w:id="1183327685">
          <w:marLeft w:val="0"/>
          <w:marRight w:val="0"/>
          <w:marTop w:val="0"/>
          <w:marBottom w:val="0"/>
          <w:divBdr>
            <w:top w:val="none" w:sz="0" w:space="0" w:color="auto"/>
            <w:left w:val="none" w:sz="0" w:space="0" w:color="auto"/>
            <w:bottom w:val="none" w:sz="0" w:space="0" w:color="auto"/>
            <w:right w:val="none" w:sz="0" w:space="0" w:color="auto"/>
          </w:divBdr>
        </w:div>
        <w:div w:id="80414306">
          <w:marLeft w:val="0"/>
          <w:marRight w:val="0"/>
          <w:marTop w:val="0"/>
          <w:marBottom w:val="0"/>
          <w:divBdr>
            <w:top w:val="none" w:sz="0" w:space="0" w:color="auto"/>
            <w:left w:val="none" w:sz="0" w:space="0" w:color="auto"/>
            <w:bottom w:val="none" w:sz="0" w:space="0" w:color="auto"/>
            <w:right w:val="none" w:sz="0" w:space="0" w:color="auto"/>
          </w:divBdr>
        </w:div>
        <w:div w:id="1563559308">
          <w:marLeft w:val="0"/>
          <w:marRight w:val="0"/>
          <w:marTop w:val="0"/>
          <w:marBottom w:val="0"/>
          <w:divBdr>
            <w:top w:val="none" w:sz="0" w:space="0" w:color="auto"/>
            <w:left w:val="none" w:sz="0" w:space="0" w:color="auto"/>
            <w:bottom w:val="none" w:sz="0" w:space="0" w:color="auto"/>
            <w:right w:val="none" w:sz="0" w:space="0" w:color="auto"/>
          </w:divBdr>
        </w:div>
        <w:div w:id="1433279080">
          <w:marLeft w:val="0"/>
          <w:marRight w:val="0"/>
          <w:marTop w:val="0"/>
          <w:marBottom w:val="0"/>
          <w:divBdr>
            <w:top w:val="none" w:sz="0" w:space="0" w:color="auto"/>
            <w:left w:val="none" w:sz="0" w:space="0" w:color="auto"/>
            <w:bottom w:val="none" w:sz="0" w:space="0" w:color="auto"/>
            <w:right w:val="none" w:sz="0" w:space="0" w:color="auto"/>
          </w:divBdr>
        </w:div>
        <w:div w:id="677314602">
          <w:marLeft w:val="0"/>
          <w:marRight w:val="0"/>
          <w:marTop w:val="0"/>
          <w:marBottom w:val="0"/>
          <w:divBdr>
            <w:top w:val="none" w:sz="0" w:space="0" w:color="auto"/>
            <w:left w:val="none" w:sz="0" w:space="0" w:color="auto"/>
            <w:bottom w:val="none" w:sz="0" w:space="0" w:color="auto"/>
            <w:right w:val="none" w:sz="0" w:space="0" w:color="auto"/>
          </w:divBdr>
        </w:div>
        <w:div w:id="1513497346">
          <w:marLeft w:val="0"/>
          <w:marRight w:val="0"/>
          <w:marTop w:val="0"/>
          <w:marBottom w:val="0"/>
          <w:divBdr>
            <w:top w:val="none" w:sz="0" w:space="0" w:color="auto"/>
            <w:left w:val="none" w:sz="0" w:space="0" w:color="auto"/>
            <w:bottom w:val="none" w:sz="0" w:space="0" w:color="auto"/>
            <w:right w:val="none" w:sz="0" w:space="0" w:color="auto"/>
          </w:divBdr>
        </w:div>
        <w:div w:id="494227654">
          <w:marLeft w:val="0"/>
          <w:marRight w:val="0"/>
          <w:marTop w:val="0"/>
          <w:marBottom w:val="0"/>
          <w:divBdr>
            <w:top w:val="none" w:sz="0" w:space="0" w:color="auto"/>
            <w:left w:val="none" w:sz="0" w:space="0" w:color="auto"/>
            <w:bottom w:val="none" w:sz="0" w:space="0" w:color="auto"/>
            <w:right w:val="none" w:sz="0" w:space="0" w:color="auto"/>
          </w:divBdr>
        </w:div>
        <w:div w:id="1375428629">
          <w:marLeft w:val="0"/>
          <w:marRight w:val="0"/>
          <w:marTop w:val="0"/>
          <w:marBottom w:val="0"/>
          <w:divBdr>
            <w:top w:val="none" w:sz="0" w:space="0" w:color="auto"/>
            <w:left w:val="none" w:sz="0" w:space="0" w:color="auto"/>
            <w:bottom w:val="none" w:sz="0" w:space="0" w:color="auto"/>
            <w:right w:val="none" w:sz="0" w:space="0" w:color="auto"/>
          </w:divBdr>
        </w:div>
        <w:div w:id="863128466">
          <w:marLeft w:val="0"/>
          <w:marRight w:val="0"/>
          <w:marTop w:val="0"/>
          <w:marBottom w:val="0"/>
          <w:divBdr>
            <w:top w:val="none" w:sz="0" w:space="0" w:color="auto"/>
            <w:left w:val="none" w:sz="0" w:space="0" w:color="auto"/>
            <w:bottom w:val="none" w:sz="0" w:space="0" w:color="auto"/>
            <w:right w:val="none" w:sz="0" w:space="0" w:color="auto"/>
          </w:divBdr>
        </w:div>
        <w:div w:id="1008629987">
          <w:marLeft w:val="0"/>
          <w:marRight w:val="0"/>
          <w:marTop w:val="0"/>
          <w:marBottom w:val="0"/>
          <w:divBdr>
            <w:top w:val="none" w:sz="0" w:space="0" w:color="auto"/>
            <w:left w:val="none" w:sz="0" w:space="0" w:color="auto"/>
            <w:bottom w:val="none" w:sz="0" w:space="0" w:color="auto"/>
            <w:right w:val="none" w:sz="0" w:space="0" w:color="auto"/>
          </w:divBdr>
        </w:div>
        <w:div w:id="1300769302">
          <w:marLeft w:val="0"/>
          <w:marRight w:val="0"/>
          <w:marTop w:val="0"/>
          <w:marBottom w:val="0"/>
          <w:divBdr>
            <w:top w:val="none" w:sz="0" w:space="0" w:color="auto"/>
            <w:left w:val="none" w:sz="0" w:space="0" w:color="auto"/>
            <w:bottom w:val="none" w:sz="0" w:space="0" w:color="auto"/>
            <w:right w:val="none" w:sz="0" w:space="0" w:color="auto"/>
          </w:divBdr>
        </w:div>
        <w:div w:id="711542747">
          <w:marLeft w:val="0"/>
          <w:marRight w:val="0"/>
          <w:marTop w:val="0"/>
          <w:marBottom w:val="0"/>
          <w:divBdr>
            <w:top w:val="none" w:sz="0" w:space="0" w:color="auto"/>
            <w:left w:val="none" w:sz="0" w:space="0" w:color="auto"/>
            <w:bottom w:val="none" w:sz="0" w:space="0" w:color="auto"/>
            <w:right w:val="none" w:sz="0" w:space="0" w:color="auto"/>
          </w:divBdr>
        </w:div>
        <w:div w:id="958804720">
          <w:marLeft w:val="0"/>
          <w:marRight w:val="0"/>
          <w:marTop w:val="0"/>
          <w:marBottom w:val="0"/>
          <w:divBdr>
            <w:top w:val="none" w:sz="0" w:space="0" w:color="auto"/>
            <w:left w:val="none" w:sz="0" w:space="0" w:color="auto"/>
            <w:bottom w:val="none" w:sz="0" w:space="0" w:color="auto"/>
            <w:right w:val="none" w:sz="0" w:space="0" w:color="auto"/>
          </w:divBdr>
        </w:div>
        <w:div w:id="841697114">
          <w:marLeft w:val="0"/>
          <w:marRight w:val="0"/>
          <w:marTop w:val="0"/>
          <w:marBottom w:val="0"/>
          <w:divBdr>
            <w:top w:val="none" w:sz="0" w:space="0" w:color="auto"/>
            <w:left w:val="none" w:sz="0" w:space="0" w:color="auto"/>
            <w:bottom w:val="none" w:sz="0" w:space="0" w:color="auto"/>
            <w:right w:val="none" w:sz="0" w:space="0" w:color="auto"/>
          </w:divBdr>
        </w:div>
        <w:div w:id="1401370740">
          <w:marLeft w:val="0"/>
          <w:marRight w:val="0"/>
          <w:marTop w:val="0"/>
          <w:marBottom w:val="0"/>
          <w:divBdr>
            <w:top w:val="none" w:sz="0" w:space="0" w:color="auto"/>
            <w:left w:val="none" w:sz="0" w:space="0" w:color="auto"/>
            <w:bottom w:val="none" w:sz="0" w:space="0" w:color="auto"/>
            <w:right w:val="none" w:sz="0" w:space="0" w:color="auto"/>
          </w:divBdr>
        </w:div>
        <w:div w:id="1619095970">
          <w:marLeft w:val="0"/>
          <w:marRight w:val="0"/>
          <w:marTop w:val="0"/>
          <w:marBottom w:val="0"/>
          <w:divBdr>
            <w:top w:val="none" w:sz="0" w:space="0" w:color="auto"/>
            <w:left w:val="none" w:sz="0" w:space="0" w:color="auto"/>
            <w:bottom w:val="none" w:sz="0" w:space="0" w:color="auto"/>
            <w:right w:val="none" w:sz="0" w:space="0" w:color="auto"/>
          </w:divBdr>
        </w:div>
        <w:div w:id="2013988236">
          <w:marLeft w:val="0"/>
          <w:marRight w:val="0"/>
          <w:marTop w:val="0"/>
          <w:marBottom w:val="0"/>
          <w:divBdr>
            <w:top w:val="none" w:sz="0" w:space="0" w:color="auto"/>
            <w:left w:val="none" w:sz="0" w:space="0" w:color="auto"/>
            <w:bottom w:val="none" w:sz="0" w:space="0" w:color="auto"/>
            <w:right w:val="none" w:sz="0" w:space="0" w:color="auto"/>
          </w:divBdr>
        </w:div>
        <w:div w:id="1183859934">
          <w:marLeft w:val="0"/>
          <w:marRight w:val="0"/>
          <w:marTop w:val="0"/>
          <w:marBottom w:val="0"/>
          <w:divBdr>
            <w:top w:val="none" w:sz="0" w:space="0" w:color="auto"/>
            <w:left w:val="none" w:sz="0" w:space="0" w:color="auto"/>
            <w:bottom w:val="none" w:sz="0" w:space="0" w:color="auto"/>
            <w:right w:val="none" w:sz="0" w:space="0" w:color="auto"/>
          </w:divBdr>
        </w:div>
        <w:div w:id="203564530">
          <w:marLeft w:val="0"/>
          <w:marRight w:val="0"/>
          <w:marTop w:val="0"/>
          <w:marBottom w:val="0"/>
          <w:divBdr>
            <w:top w:val="none" w:sz="0" w:space="0" w:color="auto"/>
            <w:left w:val="none" w:sz="0" w:space="0" w:color="auto"/>
            <w:bottom w:val="none" w:sz="0" w:space="0" w:color="auto"/>
            <w:right w:val="none" w:sz="0" w:space="0" w:color="auto"/>
          </w:divBdr>
        </w:div>
        <w:div w:id="1085149941">
          <w:marLeft w:val="0"/>
          <w:marRight w:val="0"/>
          <w:marTop w:val="0"/>
          <w:marBottom w:val="0"/>
          <w:divBdr>
            <w:top w:val="none" w:sz="0" w:space="0" w:color="auto"/>
            <w:left w:val="none" w:sz="0" w:space="0" w:color="auto"/>
            <w:bottom w:val="none" w:sz="0" w:space="0" w:color="auto"/>
            <w:right w:val="none" w:sz="0" w:space="0" w:color="auto"/>
          </w:divBdr>
        </w:div>
        <w:div w:id="1082067122">
          <w:marLeft w:val="0"/>
          <w:marRight w:val="0"/>
          <w:marTop w:val="0"/>
          <w:marBottom w:val="0"/>
          <w:divBdr>
            <w:top w:val="none" w:sz="0" w:space="0" w:color="auto"/>
            <w:left w:val="none" w:sz="0" w:space="0" w:color="auto"/>
            <w:bottom w:val="none" w:sz="0" w:space="0" w:color="auto"/>
            <w:right w:val="none" w:sz="0" w:space="0" w:color="auto"/>
          </w:divBdr>
        </w:div>
        <w:div w:id="203494026">
          <w:marLeft w:val="0"/>
          <w:marRight w:val="0"/>
          <w:marTop w:val="0"/>
          <w:marBottom w:val="0"/>
          <w:divBdr>
            <w:top w:val="none" w:sz="0" w:space="0" w:color="auto"/>
            <w:left w:val="none" w:sz="0" w:space="0" w:color="auto"/>
            <w:bottom w:val="none" w:sz="0" w:space="0" w:color="auto"/>
            <w:right w:val="none" w:sz="0" w:space="0" w:color="auto"/>
          </w:divBdr>
        </w:div>
        <w:div w:id="1114401619">
          <w:marLeft w:val="0"/>
          <w:marRight w:val="0"/>
          <w:marTop w:val="0"/>
          <w:marBottom w:val="0"/>
          <w:divBdr>
            <w:top w:val="none" w:sz="0" w:space="0" w:color="auto"/>
            <w:left w:val="none" w:sz="0" w:space="0" w:color="auto"/>
            <w:bottom w:val="none" w:sz="0" w:space="0" w:color="auto"/>
            <w:right w:val="none" w:sz="0" w:space="0" w:color="auto"/>
          </w:divBdr>
        </w:div>
        <w:div w:id="1686713842">
          <w:marLeft w:val="0"/>
          <w:marRight w:val="0"/>
          <w:marTop w:val="0"/>
          <w:marBottom w:val="0"/>
          <w:divBdr>
            <w:top w:val="none" w:sz="0" w:space="0" w:color="auto"/>
            <w:left w:val="none" w:sz="0" w:space="0" w:color="auto"/>
            <w:bottom w:val="none" w:sz="0" w:space="0" w:color="auto"/>
            <w:right w:val="none" w:sz="0" w:space="0" w:color="auto"/>
          </w:divBdr>
        </w:div>
        <w:div w:id="338242712">
          <w:marLeft w:val="0"/>
          <w:marRight w:val="0"/>
          <w:marTop w:val="0"/>
          <w:marBottom w:val="0"/>
          <w:divBdr>
            <w:top w:val="none" w:sz="0" w:space="0" w:color="auto"/>
            <w:left w:val="none" w:sz="0" w:space="0" w:color="auto"/>
            <w:bottom w:val="none" w:sz="0" w:space="0" w:color="auto"/>
            <w:right w:val="none" w:sz="0" w:space="0" w:color="auto"/>
          </w:divBdr>
        </w:div>
        <w:div w:id="1174146125">
          <w:marLeft w:val="0"/>
          <w:marRight w:val="0"/>
          <w:marTop w:val="0"/>
          <w:marBottom w:val="0"/>
          <w:divBdr>
            <w:top w:val="none" w:sz="0" w:space="0" w:color="auto"/>
            <w:left w:val="none" w:sz="0" w:space="0" w:color="auto"/>
            <w:bottom w:val="none" w:sz="0" w:space="0" w:color="auto"/>
            <w:right w:val="none" w:sz="0" w:space="0" w:color="auto"/>
          </w:divBdr>
        </w:div>
        <w:div w:id="1655833305">
          <w:marLeft w:val="0"/>
          <w:marRight w:val="0"/>
          <w:marTop w:val="0"/>
          <w:marBottom w:val="0"/>
          <w:divBdr>
            <w:top w:val="none" w:sz="0" w:space="0" w:color="auto"/>
            <w:left w:val="none" w:sz="0" w:space="0" w:color="auto"/>
            <w:bottom w:val="none" w:sz="0" w:space="0" w:color="auto"/>
            <w:right w:val="none" w:sz="0" w:space="0" w:color="auto"/>
          </w:divBdr>
        </w:div>
        <w:div w:id="1427384535">
          <w:marLeft w:val="0"/>
          <w:marRight w:val="0"/>
          <w:marTop w:val="0"/>
          <w:marBottom w:val="0"/>
          <w:divBdr>
            <w:top w:val="none" w:sz="0" w:space="0" w:color="auto"/>
            <w:left w:val="none" w:sz="0" w:space="0" w:color="auto"/>
            <w:bottom w:val="none" w:sz="0" w:space="0" w:color="auto"/>
            <w:right w:val="none" w:sz="0" w:space="0" w:color="auto"/>
          </w:divBdr>
        </w:div>
        <w:div w:id="1152213223">
          <w:marLeft w:val="0"/>
          <w:marRight w:val="0"/>
          <w:marTop w:val="0"/>
          <w:marBottom w:val="0"/>
          <w:divBdr>
            <w:top w:val="none" w:sz="0" w:space="0" w:color="auto"/>
            <w:left w:val="none" w:sz="0" w:space="0" w:color="auto"/>
            <w:bottom w:val="none" w:sz="0" w:space="0" w:color="auto"/>
            <w:right w:val="none" w:sz="0" w:space="0" w:color="auto"/>
          </w:divBdr>
        </w:div>
        <w:div w:id="612634262">
          <w:marLeft w:val="0"/>
          <w:marRight w:val="0"/>
          <w:marTop w:val="0"/>
          <w:marBottom w:val="0"/>
          <w:divBdr>
            <w:top w:val="none" w:sz="0" w:space="0" w:color="auto"/>
            <w:left w:val="none" w:sz="0" w:space="0" w:color="auto"/>
            <w:bottom w:val="none" w:sz="0" w:space="0" w:color="auto"/>
            <w:right w:val="none" w:sz="0" w:space="0" w:color="auto"/>
          </w:divBdr>
        </w:div>
        <w:div w:id="4150515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png"/><Relationship Id="rId21" Type="http://schemas.openxmlformats.org/officeDocument/2006/relationships/image" Target="media/image10.png"/><Relationship Id="rId42" Type="http://schemas.openxmlformats.org/officeDocument/2006/relationships/image" Target="media/image31.png"/><Relationship Id="rId47" Type="http://schemas.openxmlformats.org/officeDocument/2006/relationships/image" Target="media/image34.png"/><Relationship Id="rId63" Type="http://schemas.openxmlformats.org/officeDocument/2006/relationships/hyperlink" Target="https://burnabyschools.ca/careereducation/construction-electrician/" TargetMode="External"/><Relationship Id="rId68" Type="http://schemas.openxmlformats.org/officeDocument/2006/relationships/hyperlink" Target="https://burnabyschools.ca/careereducation/health-sciences/" TargetMode="External"/><Relationship Id="rId16" Type="http://schemas.openxmlformats.org/officeDocument/2006/relationships/hyperlink" Target="https://forms.office.com/Pages/ResponsePage.aspx?id=LV7swROUrEqeab99Ida2QubeORTVIJ1Pi7nv2ubUHxFURFZDUlFUR1VEQU1UT09BMkpDSklIRzVCSC4u" TargetMode="External"/><Relationship Id="rId11" Type="http://schemas.openxmlformats.org/officeDocument/2006/relationships/footer" Target="footer2.xml"/><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image" Target="media/image26.png"/><Relationship Id="rId40" Type="http://schemas.openxmlformats.org/officeDocument/2006/relationships/image" Target="media/image29.png"/><Relationship Id="rId45" Type="http://schemas.openxmlformats.org/officeDocument/2006/relationships/hyperlink" Target="http://www.ap.ca/" TargetMode="External"/><Relationship Id="rId53" Type="http://schemas.openxmlformats.org/officeDocument/2006/relationships/image" Target="media/image40.png"/><Relationship Id="rId58" Type="http://schemas.openxmlformats.org/officeDocument/2006/relationships/image" Target="media/image44.png"/><Relationship Id="rId66" Type="http://schemas.openxmlformats.org/officeDocument/2006/relationships/hyperlink" Target="https://burnabyschools.ca/careereducation/graphics-media-arts/" TargetMode="External"/><Relationship Id="rId74" Type="http://schemas.openxmlformats.org/officeDocument/2006/relationships/hyperlink" Target="https://burnabyschools.ca/careereducation/plumber/"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burnabyschools.ca/careereducation/carpenter/" TargetMode="External"/><Relationship Id="rId19" Type="http://schemas.openxmlformats.org/officeDocument/2006/relationships/image" Target="media/image8.png"/><Relationship Id="rId14" Type="http://schemas.openxmlformats.org/officeDocument/2006/relationships/image" Target="media/image5.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 Id="rId43" Type="http://schemas.openxmlformats.org/officeDocument/2006/relationships/image" Target="media/image32.png"/><Relationship Id="rId48" Type="http://schemas.openxmlformats.org/officeDocument/2006/relationships/image" Target="media/image35.png"/><Relationship Id="rId56" Type="http://schemas.openxmlformats.org/officeDocument/2006/relationships/image" Target="media/image42.png"/><Relationship Id="rId64" Type="http://schemas.openxmlformats.org/officeDocument/2006/relationships/hyperlink" Target="https://burnabyschools.ca/careereducation/early-childhood-education-assistant/" TargetMode="External"/><Relationship Id="rId69" Type="http://schemas.openxmlformats.org/officeDocument/2006/relationships/hyperlink" Target="https://burnabyschools.ca/careereducation/metal-fabricator/" TargetMode="External"/><Relationship Id="rId77" Type="http://schemas.openxmlformats.org/officeDocument/2006/relationships/hyperlink" Target="https://burnabyschools.ca/careereducation" TargetMode="External"/><Relationship Id="rId8" Type="http://schemas.openxmlformats.org/officeDocument/2006/relationships/image" Target="media/image1.emf"/><Relationship Id="rId51" Type="http://schemas.openxmlformats.org/officeDocument/2006/relationships/image" Target="media/image38.jpeg"/><Relationship Id="rId72" Type="http://schemas.openxmlformats.org/officeDocument/2006/relationships/hyperlink" Target="https://burnabyschools.ca/careereducation/painter-and-decorator/"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hyperlink" Target="https://apcentral.collegeboard.org/courses" TargetMode="External"/><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hyperlink" Target="http://www.collegeboard.org/" TargetMode="External"/><Relationship Id="rId59" Type="http://schemas.openxmlformats.org/officeDocument/2006/relationships/hyperlink" Target="https://burnabyschools.ca/careereducation/auto-service-technician/" TargetMode="External"/><Relationship Id="rId67" Type="http://schemas.openxmlformats.org/officeDocument/2006/relationships/hyperlink" Target="https://burnabyschools.ca/careereducation/hairstylist/" TargetMode="External"/><Relationship Id="rId20" Type="http://schemas.openxmlformats.org/officeDocument/2006/relationships/image" Target="media/image9.png"/><Relationship Id="rId41" Type="http://schemas.openxmlformats.org/officeDocument/2006/relationships/image" Target="media/image30.png"/><Relationship Id="rId54" Type="http://schemas.openxmlformats.org/officeDocument/2006/relationships/hyperlink" Target="http://apcentral.collegeboard.com/" TargetMode="External"/><Relationship Id="rId62" Type="http://schemas.openxmlformats.org/officeDocument/2006/relationships/hyperlink" Target="https://burnabyschools.ca/careereducation/cisco-networking-academy/" TargetMode="External"/><Relationship Id="rId70" Type="http://schemas.openxmlformats.org/officeDocument/2006/relationships/hyperlink" Target="https://burnabyschools.ca/careereducation/microsoft-office-specialist-certification/" TargetMode="External"/><Relationship Id="rId75" Type="http://schemas.openxmlformats.org/officeDocument/2006/relationships/hyperlink" Target="https://burnabyschools.ca/careereducation/professional-cook/"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49" Type="http://schemas.openxmlformats.org/officeDocument/2006/relationships/image" Target="media/image36.png"/><Relationship Id="rId57" Type="http://schemas.openxmlformats.org/officeDocument/2006/relationships/image" Target="media/image43.png"/><Relationship Id="rId10" Type="http://schemas.openxmlformats.org/officeDocument/2006/relationships/header" Target="header1.xml"/><Relationship Id="rId31" Type="http://schemas.openxmlformats.org/officeDocument/2006/relationships/image" Target="media/image20.png"/><Relationship Id="rId44" Type="http://schemas.openxmlformats.org/officeDocument/2006/relationships/image" Target="media/image33.png"/><Relationship Id="rId52" Type="http://schemas.openxmlformats.org/officeDocument/2006/relationships/image" Target="media/image39.png"/><Relationship Id="rId60" Type="http://schemas.openxmlformats.org/officeDocument/2006/relationships/hyperlink" Target="https://burnabyschools.ca/careereducation/baker-pastry-arts/" TargetMode="External"/><Relationship Id="rId65" Type="http://schemas.openxmlformats.org/officeDocument/2006/relationships/hyperlink" Target="https://burnabyschools.ca/careereducation/film-broadcast/" TargetMode="External"/><Relationship Id="rId73" Type="http://schemas.openxmlformats.org/officeDocument/2006/relationships/hyperlink" Target="https://burnabyschools.ca/careereducation/palo-alto-cyber-security-academy/" TargetMode="External"/><Relationship Id="rId78"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image" Target="media/image4.emf"/><Relationship Id="rId18" Type="http://schemas.openxmlformats.org/officeDocument/2006/relationships/image" Target="media/image7.png"/><Relationship Id="rId39" Type="http://schemas.openxmlformats.org/officeDocument/2006/relationships/image" Target="media/image28.png"/><Relationship Id="rId34" Type="http://schemas.openxmlformats.org/officeDocument/2006/relationships/image" Target="media/image23.png"/><Relationship Id="rId50" Type="http://schemas.openxmlformats.org/officeDocument/2006/relationships/image" Target="media/image37.jpeg"/><Relationship Id="rId55" Type="http://schemas.openxmlformats.org/officeDocument/2006/relationships/image" Target="media/image41.png"/><Relationship Id="rId76" Type="http://schemas.openxmlformats.org/officeDocument/2006/relationships/hyperlink" Target="https://burnabyschools.ca/careereducation/robotics-mechatronics/" TargetMode="External"/><Relationship Id="rId7" Type="http://schemas.openxmlformats.org/officeDocument/2006/relationships/endnotes" Target="endnotes.xml"/><Relationship Id="rId71" Type="http://schemas.openxmlformats.org/officeDocument/2006/relationships/hyperlink" Target="https://burnabyschools.ca/careereducation/music-production-technology/" TargetMode="External"/><Relationship Id="rId2" Type="http://schemas.openxmlformats.org/officeDocument/2006/relationships/numbering" Target="numbering.xml"/><Relationship Id="rId29" Type="http://schemas.openxmlformats.org/officeDocument/2006/relationships/image" Target="media/image18.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544801-3C63-4403-8964-4C0EE769B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74</Pages>
  <Words>26969</Words>
  <Characters>153728</Characters>
  <Application>Microsoft Office Word</Application>
  <DocSecurity>0</DocSecurity>
  <Lines>1281</Lines>
  <Paragraphs>360</Paragraphs>
  <ScaleCrop>false</ScaleCrop>
  <HeadingPairs>
    <vt:vector size="2" baseType="variant">
      <vt:variant>
        <vt:lpstr>Title</vt:lpstr>
      </vt:variant>
      <vt:variant>
        <vt:i4>1</vt:i4>
      </vt:variant>
    </vt:vector>
  </HeadingPairs>
  <TitlesOfParts>
    <vt:vector size="1" baseType="lpstr">
      <vt:lpstr>GENERAL INFORMATION 2009-2010</vt:lpstr>
    </vt:vector>
  </TitlesOfParts>
  <Company>Burnaby Schools</Company>
  <LinksUpToDate>false</LinksUpToDate>
  <CharactersWithSpaces>180337</CharactersWithSpaces>
  <SharedDoc>false</SharedDoc>
  <HLinks>
    <vt:vector size="198" baseType="variant">
      <vt:variant>
        <vt:i4>1441840</vt:i4>
      </vt:variant>
      <vt:variant>
        <vt:i4>188</vt:i4>
      </vt:variant>
      <vt:variant>
        <vt:i4>0</vt:i4>
      </vt:variant>
      <vt:variant>
        <vt:i4>5</vt:i4>
      </vt:variant>
      <vt:variant>
        <vt:lpwstr/>
      </vt:variant>
      <vt:variant>
        <vt:lpwstr>_Toc317073334</vt:lpwstr>
      </vt:variant>
      <vt:variant>
        <vt:i4>1441840</vt:i4>
      </vt:variant>
      <vt:variant>
        <vt:i4>182</vt:i4>
      </vt:variant>
      <vt:variant>
        <vt:i4>0</vt:i4>
      </vt:variant>
      <vt:variant>
        <vt:i4>5</vt:i4>
      </vt:variant>
      <vt:variant>
        <vt:lpwstr/>
      </vt:variant>
      <vt:variant>
        <vt:lpwstr>_Toc317073333</vt:lpwstr>
      </vt:variant>
      <vt:variant>
        <vt:i4>1441840</vt:i4>
      </vt:variant>
      <vt:variant>
        <vt:i4>176</vt:i4>
      </vt:variant>
      <vt:variant>
        <vt:i4>0</vt:i4>
      </vt:variant>
      <vt:variant>
        <vt:i4>5</vt:i4>
      </vt:variant>
      <vt:variant>
        <vt:lpwstr/>
      </vt:variant>
      <vt:variant>
        <vt:lpwstr>_Toc317073332</vt:lpwstr>
      </vt:variant>
      <vt:variant>
        <vt:i4>1441840</vt:i4>
      </vt:variant>
      <vt:variant>
        <vt:i4>170</vt:i4>
      </vt:variant>
      <vt:variant>
        <vt:i4>0</vt:i4>
      </vt:variant>
      <vt:variant>
        <vt:i4>5</vt:i4>
      </vt:variant>
      <vt:variant>
        <vt:lpwstr/>
      </vt:variant>
      <vt:variant>
        <vt:lpwstr>_Toc317073331</vt:lpwstr>
      </vt:variant>
      <vt:variant>
        <vt:i4>1441840</vt:i4>
      </vt:variant>
      <vt:variant>
        <vt:i4>164</vt:i4>
      </vt:variant>
      <vt:variant>
        <vt:i4>0</vt:i4>
      </vt:variant>
      <vt:variant>
        <vt:i4>5</vt:i4>
      </vt:variant>
      <vt:variant>
        <vt:lpwstr/>
      </vt:variant>
      <vt:variant>
        <vt:lpwstr>_Toc317073330</vt:lpwstr>
      </vt:variant>
      <vt:variant>
        <vt:i4>1507376</vt:i4>
      </vt:variant>
      <vt:variant>
        <vt:i4>158</vt:i4>
      </vt:variant>
      <vt:variant>
        <vt:i4>0</vt:i4>
      </vt:variant>
      <vt:variant>
        <vt:i4>5</vt:i4>
      </vt:variant>
      <vt:variant>
        <vt:lpwstr/>
      </vt:variant>
      <vt:variant>
        <vt:lpwstr>_Toc317073329</vt:lpwstr>
      </vt:variant>
      <vt:variant>
        <vt:i4>1507376</vt:i4>
      </vt:variant>
      <vt:variant>
        <vt:i4>152</vt:i4>
      </vt:variant>
      <vt:variant>
        <vt:i4>0</vt:i4>
      </vt:variant>
      <vt:variant>
        <vt:i4>5</vt:i4>
      </vt:variant>
      <vt:variant>
        <vt:lpwstr/>
      </vt:variant>
      <vt:variant>
        <vt:lpwstr>_Toc317073328</vt:lpwstr>
      </vt:variant>
      <vt:variant>
        <vt:i4>1507376</vt:i4>
      </vt:variant>
      <vt:variant>
        <vt:i4>146</vt:i4>
      </vt:variant>
      <vt:variant>
        <vt:i4>0</vt:i4>
      </vt:variant>
      <vt:variant>
        <vt:i4>5</vt:i4>
      </vt:variant>
      <vt:variant>
        <vt:lpwstr/>
      </vt:variant>
      <vt:variant>
        <vt:lpwstr>_Toc317073327</vt:lpwstr>
      </vt:variant>
      <vt:variant>
        <vt:i4>1507376</vt:i4>
      </vt:variant>
      <vt:variant>
        <vt:i4>140</vt:i4>
      </vt:variant>
      <vt:variant>
        <vt:i4>0</vt:i4>
      </vt:variant>
      <vt:variant>
        <vt:i4>5</vt:i4>
      </vt:variant>
      <vt:variant>
        <vt:lpwstr/>
      </vt:variant>
      <vt:variant>
        <vt:lpwstr>_Toc317073326</vt:lpwstr>
      </vt:variant>
      <vt:variant>
        <vt:i4>1507376</vt:i4>
      </vt:variant>
      <vt:variant>
        <vt:i4>134</vt:i4>
      </vt:variant>
      <vt:variant>
        <vt:i4>0</vt:i4>
      </vt:variant>
      <vt:variant>
        <vt:i4>5</vt:i4>
      </vt:variant>
      <vt:variant>
        <vt:lpwstr/>
      </vt:variant>
      <vt:variant>
        <vt:lpwstr>_Toc317073325</vt:lpwstr>
      </vt:variant>
      <vt:variant>
        <vt:i4>1507376</vt:i4>
      </vt:variant>
      <vt:variant>
        <vt:i4>128</vt:i4>
      </vt:variant>
      <vt:variant>
        <vt:i4>0</vt:i4>
      </vt:variant>
      <vt:variant>
        <vt:i4>5</vt:i4>
      </vt:variant>
      <vt:variant>
        <vt:lpwstr/>
      </vt:variant>
      <vt:variant>
        <vt:lpwstr>_Toc317073324</vt:lpwstr>
      </vt:variant>
      <vt:variant>
        <vt:i4>1507376</vt:i4>
      </vt:variant>
      <vt:variant>
        <vt:i4>122</vt:i4>
      </vt:variant>
      <vt:variant>
        <vt:i4>0</vt:i4>
      </vt:variant>
      <vt:variant>
        <vt:i4>5</vt:i4>
      </vt:variant>
      <vt:variant>
        <vt:lpwstr/>
      </vt:variant>
      <vt:variant>
        <vt:lpwstr>_Toc317073323</vt:lpwstr>
      </vt:variant>
      <vt:variant>
        <vt:i4>1507376</vt:i4>
      </vt:variant>
      <vt:variant>
        <vt:i4>116</vt:i4>
      </vt:variant>
      <vt:variant>
        <vt:i4>0</vt:i4>
      </vt:variant>
      <vt:variant>
        <vt:i4>5</vt:i4>
      </vt:variant>
      <vt:variant>
        <vt:lpwstr/>
      </vt:variant>
      <vt:variant>
        <vt:lpwstr>_Toc317073322</vt:lpwstr>
      </vt:variant>
      <vt:variant>
        <vt:i4>1507376</vt:i4>
      </vt:variant>
      <vt:variant>
        <vt:i4>110</vt:i4>
      </vt:variant>
      <vt:variant>
        <vt:i4>0</vt:i4>
      </vt:variant>
      <vt:variant>
        <vt:i4>5</vt:i4>
      </vt:variant>
      <vt:variant>
        <vt:lpwstr/>
      </vt:variant>
      <vt:variant>
        <vt:lpwstr>_Toc317073321</vt:lpwstr>
      </vt:variant>
      <vt:variant>
        <vt:i4>1507376</vt:i4>
      </vt:variant>
      <vt:variant>
        <vt:i4>104</vt:i4>
      </vt:variant>
      <vt:variant>
        <vt:i4>0</vt:i4>
      </vt:variant>
      <vt:variant>
        <vt:i4>5</vt:i4>
      </vt:variant>
      <vt:variant>
        <vt:lpwstr/>
      </vt:variant>
      <vt:variant>
        <vt:lpwstr>_Toc317073320</vt:lpwstr>
      </vt:variant>
      <vt:variant>
        <vt:i4>1310768</vt:i4>
      </vt:variant>
      <vt:variant>
        <vt:i4>98</vt:i4>
      </vt:variant>
      <vt:variant>
        <vt:i4>0</vt:i4>
      </vt:variant>
      <vt:variant>
        <vt:i4>5</vt:i4>
      </vt:variant>
      <vt:variant>
        <vt:lpwstr/>
      </vt:variant>
      <vt:variant>
        <vt:lpwstr>_Toc317073319</vt:lpwstr>
      </vt:variant>
      <vt:variant>
        <vt:i4>1310768</vt:i4>
      </vt:variant>
      <vt:variant>
        <vt:i4>92</vt:i4>
      </vt:variant>
      <vt:variant>
        <vt:i4>0</vt:i4>
      </vt:variant>
      <vt:variant>
        <vt:i4>5</vt:i4>
      </vt:variant>
      <vt:variant>
        <vt:lpwstr/>
      </vt:variant>
      <vt:variant>
        <vt:lpwstr>_Toc317073318</vt:lpwstr>
      </vt:variant>
      <vt:variant>
        <vt:i4>1310768</vt:i4>
      </vt:variant>
      <vt:variant>
        <vt:i4>86</vt:i4>
      </vt:variant>
      <vt:variant>
        <vt:i4>0</vt:i4>
      </vt:variant>
      <vt:variant>
        <vt:i4>5</vt:i4>
      </vt:variant>
      <vt:variant>
        <vt:lpwstr/>
      </vt:variant>
      <vt:variant>
        <vt:lpwstr>_Toc317073317</vt:lpwstr>
      </vt:variant>
      <vt:variant>
        <vt:i4>1310768</vt:i4>
      </vt:variant>
      <vt:variant>
        <vt:i4>80</vt:i4>
      </vt:variant>
      <vt:variant>
        <vt:i4>0</vt:i4>
      </vt:variant>
      <vt:variant>
        <vt:i4>5</vt:i4>
      </vt:variant>
      <vt:variant>
        <vt:lpwstr/>
      </vt:variant>
      <vt:variant>
        <vt:lpwstr>_Toc317073316</vt:lpwstr>
      </vt:variant>
      <vt:variant>
        <vt:i4>1310768</vt:i4>
      </vt:variant>
      <vt:variant>
        <vt:i4>74</vt:i4>
      </vt:variant>
      <vt:variant>
        <vt:i4>0</vt:i4>
      </vt:variant>
      <vt:variant>
        <vt:i4>5</vt:i4>
      </vt:variant>
      <vt:variant>
        <vt:lpwstr/>
      </vt:variant>
      <vt:variant>
        <vt:lpwstr>_Toc317073315</vt:lpwstr>
      </vt:variant>
      <vt:variant>
        <vt:i4>1310768</vt:i4>
      </vt:variant>
      <vt:variant>
        <vt:i4>68</vt:i4>
      </vt:variant>
      <vt:variant>
        <vt:i4>0</vt:i4>
      </vt:variant>
      <vt:variant>
        <vt:i4>5</vt:i4>
      </vt:variant>
      <vt:variant>
        <vt:lpwstr/>
      </vt:variant>
      <vt:variant>
        <vt:lpwstr>_Toc317073314</vt:lpwstr>
      </vt:variant>
      <vt:variant>
        <vt:i4>1310768</vt:i4>
      </vt:variant>
      <vt:variant>
        <vt:i4>62</vt:i4>
      </vt:variant>
      <vt:variant>
        <vt:i4>0</vt:i4>
      </vt:variant>
      <vt:variant>
        <vt:i4>5</vt:i4>
      </vt:variant>
      <vt:variant>
        <vt:lpwstr/>
      </vt:variant>
      <vt:variant>
        <vt:lpwstr>_Toc317073313</vt:lpwstr>
      </vt:variant>
      <vt:variant>
        <vt:i4>1310768</vt:i4>
      </vt:variant>
      <vt:variant>
        <vt:i4>56</vt:i4>
      </vt:variant>
      <vt:variant>
        <vt:i4>0</vt:i4>
      </vt:variant>
      <vt:variant>
        <vt:i4>5</vt:i4>
      </vt:variant>
      <vt:variant>
        <vt:lpwstr/>
      </vt:variant>
      <vt:variant>
        <vt:lpwstr>_Toc317073312</vt:lpwstr>
      </vt:variant>
      <vt:variant>
        <vt:i4>1310768</vt:i4>
      </vt:variant>
      <vt:variant>
        <vt:i4>50</vt:i4>
      </vt:variant>
      <vt:variant>
        <vt:i4>0</vt:i4>
      </vt:variant>
      <vt:variant>
        <vt:i4>5</vt:i4>
      </vt:variant>
      <vt:variant>
        <vt:lpwstr/>
      </vt:variant>
      <vt:variant>
        <vt:lpwstr>_Toc317073311</vt:lpwstr>
      </vt:variant>
      <vt:variant>
        <vt:i4>1310768</vt:i4>
      </vt:variant>
      <vt:variant>
        <vt:i4>44</vt:i4>
      </vt:variant>
      <vt:variant>
        <vt:i4>0</vt:i4>
      </vt:variant>
      <vt:variant>
        <vt:i4>5</vt:i4>
      </vt:variant>
      <vt:variant>
        <vt:lpwstr/>
      </vt:variant>
      <vt:variant>
        <vt:lpwstr>_Toc317073310</vt:lpwstr>
      </vt:variant>
      <vt:variant>
        <vt:i4>1376304</vt:i4>
      </vt:variant>
      <vt:variant>
        <vt:i4>38</vt:i4>
      </vt:variant>
      <vt:variant>
        <vt:i4>0</vt:i4>
      </vt:variant>
      <vt:variant>
        <vt:i4>5</vt:i4>
      </vt:variant>
      <vt:variant>
        <vt:lpwstr/>
      </vt:variant>
      <vt:variant>
        <vt:lpwstr>_Toc317073309</vt:lpwstr>
      </vt:variant>
      <vt:variant>
        <vt:i4>1376304</vt:i4>
      </vt:variant>
      <vt:variant>
        <vt:i4>32</vt:i4>
      </vt:variant>
      <vt:variant>
        <vt:i4>0</vt:i4>
      </vt:variant>
      <vt:variant>
        <vt:i4>5</vt:i4>
      </vt:variant>
      <vt:variant>
        <vt:lpwstr/>
      </vt:variant>
      <vt:variant>
        <vt:lpwstr>_Toc317073308</vt:lpwstr>
      </vt:variant>
      <vt:variant>
        <vt:i4>1376304</vt:i4>
      </vt:variant>
      <vt:variant>
        <vt:i4>26</vt:i4>
      </vt:variant>
      <vt:variant>
        <vt:i4>0</vt:i4>
      </vt:variant>
      <vt:variant>
        <vt:i4>5</vt:i4>
      </vt:variant>
      <vt:variant>
        <vt:lpwstr/>
      </vt:variant>
      <vt:variant>
        <vt:lpwstr>_Toc317073307</vt:lpwstr>
      </vt:variant>
      <vt:variant>
        <vt:i4>1376304</vt:i4>
      </vt:variant>
      <vt:variant>
        <vt:i4>20</vt:i4>
      </vt:variant>
      <vt:variant>
        <vt:i4>0</vt:i4>
      </vt:variant>
      <vt:variant>
        <vt:i4>5</vt:i4>
      </vt:variant>
      <vt:variant>
        <vt:lpwstr/>
      </vt:variant>
      <vt:variant>
        <vt:lpwstr>_Toc317073306</vt:lpwstr>
      </vt:variant>
      <vt:variant>
        <vt:i4>1376304</vt:i4>
      </vt:variant>
      <vt:variant>
        <vt:i4>14</vt:i4>
      </vt:variant>
      <vt:variant>
        <vt:i4>0</vt:i4>
      </vt:variant>
      <vt:variant>
        <vt:i4>5</vt:i4>
      </vt:variant>
      <vt:variant>
        <vt:lpwstr/>
      </vt:variant>
      <vt:variant>
        <vt:lpwstr>_Toc317073305</vt:lpwstr>
      </vt:variant>
      <vt:variant>
        <vt:i4>1376304</vt:i4>
      </vt:variant>
      <vt:variant>
        <vt:i4>8</vt:i4>
      </vt:variant>
      <vt:variant>
        <vt:i4>0</vt:i4>
      </vt:variant>
      <vt:variant>
        <vt:i4>5</vt:i4>
      </vt:variant>
      <vt:variant>
        <vt:lpwstr/>
      </vt:variant>
      <vt:variant>
        <vt:lpwstr>_Toc317073304</vt:lpwstr>
      </vt:variant>
      <vt:variant>
        <vt:i4>1376304</vt:i4>
      </vt:variant>
      <vt:variant>
        <vt:i4>2</vt:i4>
      </vt:variant>
      <vt:variant>
        <vt:i4>0</vt:i4>
      </vt:variant>
      <vt:variant>
        <vt:i4>5</vt:i4>
      </vt:variant>
      <vt:variant>
        <vt:lpwstr/>
      </vt:variant>
      <vt:variant>
        <vt:lpwstr>_Toc317073303</vt:lpwstr>
      </vt:variant>
      <vt:variant>
        <vt:i4>4653093</vt:i4>
      </vt:variant>
      <vt:variant>
        <vt:i4>-1</vt:i4>
      </vt:variant>
      <vt:variant>
        <vt:i4>1043</vt:i4>
      </vt:variant>
      <vt:variant>
        <vt:i4>1</vt:i4>
      </vt:variant>
      <vt:variant>
        <vt:lpwstr>http://www.icanlocalize.com/images/stock/hello_large.jpg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INFORMATION 2009-2010</dc:title>
  <dc:subject/>
  <dc:creator>Burnaby Schools</dc:creator>
  <cp:keywords/>
  <dc:description/>
  <cp:lastModifiedBy>Angela Basran</cp:lastModifiedBy>
  <cp:revision>2</cp:revision>
  <cp:lastPrinted>2019-01-09T20:27:00Z</cp:lastPrinted>
  <dcterms:created xsi:type="dcterms:W3CDTF">2025-01-13T18:16:00Z</dcterms:created>
  <dcterms:modified xsi:type="dcterms:W3CDTF">2025-01-13T18:16:00Z</dcterms:modified>
</cp:coreProperties>
</file>